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EDC3E" w14:textId="64D0E43A" w:rsidR="00A853E7" w:rsidRDefault="00A853E7" w:rsidP="36A3C168">
      <w:pPr>
        <w:pStyle w:val="NoSpacing"/>
        <w:rPr>
          <w:rFonts w:ascii="Times New Roman" w:hAnsi="Times New Roman"/>
          <w:b/>
          <w:bCs/>
          <w:sz w:val="28"/>
          <w:szCs w:val="28"/>
        </w:rPr>
      </w:pPr>
    </w:p>
    <w:bookmarkStart w:id="0" w:name="_Hlk184118440" w:displacedByCustomXml="next"/>
    <w:sdt>
      <w:sdtPr>
        <w:rPr>
          <w:rFonts w:ascii="Arial" w:eastAsia="Arial" w:hAnsi="Arial" w:cs="Arial"/>
          <w:b/>
          <w:bCs/>
          <w:sz w:val="32"/>
          <w:szCs w:val="32"/>
        </w:rPr>
        <w:id w:val="-1996563550"/>
        <w:placeholder>
          <w:docPart w:val="246F6F035AEF47749DE76D911C155678"/>
        </w:placeholder>
        <w15:color w:val="FFFF00"/>
        <w:dropDownList>
          <w:listItem w:displayText="Choose Committee Area" w:value="Choose Committee Area"/>
          <w:listItem w:displayText="DoDAAD" w:value="DoDAAD"/>
          <w:listItem w:displayText="Finance" w:value="Finance"/>
          <w:listItem w:displayText="MAPAD" w:value="MAPAD"/>
          <w:listItem w:displayText="PQDR" w:value="PQDR"/>
          <w:listItem w:displayText="SDR" w:value="SDR"/>
          <w:listItem w:displayText="Supply" w:value="Supply"/>
        </w:dropDownList>
      </w:sdtPr>
      <w:sdtEndPr/>
      <w:sdtContent>
        <w:p w14:paraId="54DD8643" w14:textId="219E9E7B" w:rsidR="00CE09DC" w:rsidRPr="00CC3415" w:rsidRDefault="00CC3415" w:rsidP="00CF6193">
          <w:pPr>
            <w:tabs>
              <w:tab w:val="center" w:pos="4680"/>
              <w:tab w:val="left" w:pos="7936"/>
            </w:tabs>
            <w:jc w:val="center"/>
            <w:rPr>
              <w:rFonts w:ascii="Arial" w:eastAsia="Arial" w:hAnsi="Arial" w:cs="Arial"/>
              <w:b/>
              <w:sz w:val="32"/>
              <w:szCs w:val="32"/>
            </w:rPr>
          </w:pPr>
          <w:r w:rsidRPr="00CC3415">
            <w:rPr>
              <w:rFonts w:ascii="Arial" w:eastAsia="Arial" w:hAnsi="Arial" w:cs="Arial"/>
              <w:b/>
              <w:bCs/>
              <w:sz w:val="32"/>
              <w:szCs w:val="32"/>
            </w:rPr>
            <w:t>Supply</w:t>
          </w:r>
        </w:p>
      </w:sdtContent>
    </w:sdt>
    <w:bookmarkEnd w:id="0" w:displacedByCustomXml="prev"/>
    <w:p w14:paraId="03D5F552" w14:textId="6A76D3E4" w:rsidR="00CE09DC" w:rsidRDefault="00CE09DC" w:rsidP="00CC3415">
      <w:pPr>
        <w:jc w:val="center"/>
        <w:rPr>
          <w:rFonts w:ascii="Arial" w:eastAsia="Arial" w:hAnsi="Arial" w:cs="Arial"/>
        </w:rPr>
      </w:pPr>
      <w:r w:rsidRPr="00CC3415">
        <w:rPr>
          <w:rFonts w:ascii="Arial" w:eastAsia="Arial" w:hAnsi="Arial" w:cs="Arial"/>
          <w:sz w:val="24"/>
          <w:szCs w:val="24"/>
        </w:rPr>
        <w:t xml:space="preserve">Date: </w:t>
      </w:r>
      <w:bookmarkStart w:id="1" w:name="bookmark=id.1fob9te" w:colFirst="0" w:colLast="0"/>
      <w:bookmarkEnd w:id="1"/>
      <w:sdt>
        <w:sdtPr>
          <w:rPr>
            <w:rFonts w:ascii="Arial" w:eastAsia="Arial" w:hAnsi="Arial" w:cs="Arial"/>
            <w:sz w:val="24"/>
            <w:szCs w:val="24"/>
          </w:rPr>
          <w:id w:val="-169417360"/>
          <w:placeholder>
            <w:docPart w:val="0E76E1C056D64543A0325A6AF6B7699D"/>
          </w:placeholder>
          <w15:color w:val="FFFF00"/>
          <w:date w:fullDate="2025-09-17T00:00:00Z">
            <w:dateFormat w:val="MMMM d, yyyy"/>
            <w:lid w:val="en-US"/>
            <w:storeMappedDataAs w:val="dateTime"/>
            <w:calendar w:val="gregorian"/>
          </w:date>
        </w:sdtPr>
        <w:sdtEndPr/>
        <w:sdtContent>
          <w:r w:rsidR="00394C67">
            <w:rPr>
              <w:rFonts w:ascii="Arial" w:eastAsia="Arial" w:hAnsi="Arial" w:cs="Arial"/>
              <w:sz w:val="24"/>
              <w:szCs w:val="24"/>
            </w:rPr>
            <w:t>September 17, 2025</w:t>
          </w:r>
        </w:sdtContent>
      </w:sdt>
    </w:p>
    <w:p w14:paraId="665B217C" w14:textId="77777777" w:rsidR="00CC3415" w:rsidRDefault="00CC3415" w:rsidP="00CC3415">
      <w:pPr>
        <w:jc w:val="center"/>
        <w:rPr>
          <w:rFonts w:ascii="Arial" w:eastAsia="Arial" w:hAnsi="Arial" w:cs="Arial"/>
        </w:rPr>
      </w:pPr>
    </w:p>
    <w:p w14:paraId="42310695" w14:textId="08C84E09" w:rsidR="00CE09DC" w:rsidRDefault="00CE09DC" w:rsidP="00CE09DC">
      <w:pPr>
        <w:rPr>
          <w:rFonts w:ascii="Arial" w:eastAsia="Arial" w:hAnsi="Arial" w:cs="Arial"/>
          <w:b/>
          <w:sz w:val="24"/>
          <w:szCs w:val="24"/>
        </w:rPr>
      </w:pPr>
      <w:r w:rsidRPr="00190811">
        <w:rPr>
          <w:rFonts w:ascii="Arial" w:eastAsia="Arial" w:hAnsi="Arial" w:cs="Arial"/>
          <w:b/>
          <w:sz w:val="24"/>
          <w:szCs w:val="24"/>
        </w:rPr>
        <w:t xml:space="preserve">I. </w:t>
      </w:r>
      <w:r w:rsidR="00810711">
        <w:rPr>
          <w:rFonts w:ascii="Arial" w:eastAsia="Arial" w:hAnsi="Arial" w:cs="Arial"/>
          <w:b/>
          <w:sz w:val="24"/>
          <w:szCs w:val="24"/>
        </w:rPr>
        <w:t>PURPOSE</w:t>
      </w:r>
      <w:r w:rsidRPr="00190811">
        <w:rPr>
          <w:rFonts w:ascii="Arial" w:eastAsia="Arial" w:hAnsi="Arial" w:cs="Arial"/>
          <w:b/>
          <w:sz w:val="24"/>
          <w:szCs w:val="24"/>
        </w:rPr>
        <w:t>.</w:t>
      </w:r>
    </w:p>
    <w:p w14:paraId="4DDC7C85" w14:textId="14A31E54" w:rsidR="00A332B5" w:rsidRDefault="00786F6A" w:rsidP="00A332B5">
      <w:pPr>
        <w:rPr>
          <w:rFonts w:ascii="Arial" w:eastAsia="Arial" w:hAnsi="Arial" w:cs="Arial"/>
          <w:bCs/>
          <w:sz w:val="20"/>
          <w:szCs w:val="20"/>
        </w:rPr>
      </w:pPr>
      <w:r w:rsidRPr="00F05B22">
        <w:rPr>
          <w:rFonts w:ascii="Arial" w:eastAsia="Arial" w:hAnsi="Arial" w:cs="Arial"/>
          <w:bCs/>
          <w:sz w:val="20"/>
          <w:szCs w:val="20"/>
        </w:rPr>
        <w:t xml:space="preserve">This meeting </w:t>
      </w:r>
      <w:r w:rsidR="00656009">
        <w:rPr>
          <w:rFonts w:ascii="Arial" w:eastAsia="Arial" w:hAnsi="Arial" w:cs="Arial"/>
          <w:bCs/>
          <w:sz w:val="20"/>
          <w:szCs w:val="20"/>
        </w:rPr>
        <w:t xml:space="preserve">establishes </w:t>
      </w:r>
      <w:r w:rsidRPr="00F05B22">
        <w:rPr>
          <w:rFonts w:ascii="Arial" w:eastAsia="Arial" w:hAnsi="Arial" w:cs="Arial"/>
          <w:bCs/>
          <w:sz w:val="20"/>
          <w:szCs w:val="20"/>
        </w:rPr>
        <w:t xml:space="preserve">a recurring battle rhythm of the DoD Supply Working Group </w:t>
      </w:r>
      <w:r w:rsidR="00F05B22" w:rsidRPr="00F05B22">
        <w:rPr>
          <w:rFonts w:ascii="Arial" w:eastAsia="Arial" w:hAnsi="Arial" w:cs="Arial"/>
          <w:bCs/>
          <w:sz w:val="20"/>
          <w:szCs w:val="20"/>
        </w:rPr>
        <w:t>to</w:t>
      </w:r>
      <w:r w:rsidRPr="00F05B22">
        <w:rPr>
          <w:rFonts w:ascii="Arial" w:eastAsia="Arial" w:hAnsi="Arial" w:cs="Arial"/>
          <w:bCs/>
          <w:sz w:val="20"/>
          <w:szCs w:val="20"/>
        </w:rPr>
        <w:t xml:space="preserve"> deliver processes and quality data standards that exemplify Accuracy, Conformity,</w:t>
      </w:r>
      <w:r w:rsidR="00F05B22" w:rsidRPr="00F05B22">
        <w:rPr>
          <w:rFonts w:ascii="Arial" w:eastAsia="Arial" w:hAnsi="Arial" w:cs="Arial"/>
          <w:bCs/>
          <w:sz w:val="20"/>
          <w:szCs w:val="20"/>
        </w:rPr>
        <w:t xml:space="preserve"> </w:t>
      </w:r>
      <w:r w:rsidRPr="00F05B22">
        <w:rPr>
          <w:rFonts w:ascii="Arial" w:eastAsia="Arial" w:hAnsi="Arial" w:cs="Arial"/>
          <w:bCs/>
          <w:sz w:val="20"/>
          <w:szCs w:val="20"/>
        </w:rPr>
        <w:t>Consistency, and Integrity to our Logistics Supply Community.</w:t>
      </w:r>
    </w:p>
    <w:p w14:paraId="7FDEAAD7" w14:textId="77777777" w:rsidR="00E76060" w:rsidRPr="00A332B5" w:rsidRDefault="00E76060" w:rsidP="001C401B">
      <w:pPr>
        <w:pStyle w:val="NoSpacing"/>
      </w:pPr>
    </w:p>
    <w:p w14:paraId="0ADEA22D" w14:textId="2646327A" w:rsidR="00CE09DC" w:rsidRPr="00ED1A9B" w:rsidRDefault="00CE09DC" w:rsidP="00CE09DC">
      <w:pPr>
        <w:rPr>
          <w:rFonts w:ascii="Arial" w:eastAsia="Arial" w:hAnsi="Arial" w:cs="Arial"/>
          <w:sz w:val="24"/>
          <w:szCs w:val="24"/>
        </w:rPr>
      </w:pPr>
      <w:bookmarkStart w:id="2" w:name="bookmark=id.gjdgxs" w:colFirst="0" w:colLast="0"/>
      <w:bookmarkEnd w:id="2"/>
      <w:r w:rsidRPr="00ED1A9B">
        <w:rPr>
          <w:rFonts w:ascii="Arial" w:eastAsia="Arial" w:hAnsi="Arial" w:cs="Arial"/>
          <w:b/>
          <w:sz w:val="24"/>
          <w:szCs w:val="24"/>
        </w:rPr>
        <w:t>II. ATTENDEES</w:t>
      </w:r>
      <w:r w:rsidRPr="00ED1A9B">
        <w:rPr>
          <w:rFonts w:ascii="Arial" w:eastAsia="Arial" w:hAnsi="Arial" w:cs="Arial"/>
          <w:sz w:val="24"/>
          <w:szCs w:val="24"/>
        </w:rPr>
        <w:t>.</w:t>
      </w:r>
    </w:p>
    <w:tbl>
      <w:tblPr>
        <w:tblStyle w:val="TableGrid"/>
        <w:tblW w:w="10165" w:type="dxa"/>
        <w:tblLook w:val="04A0" w:firstRow="1" w:lastRow="0" w:firstColumn="1" w:lastColumn="0" w:noHBand="0" w:noVBand="1"/>
      </w:tblPr>
      <w:tblGrid>
        <w:gridCol w:w="1650"/>
        <w:gridCol w:w="4179"/>
        <w:gridCol w:w="4336"/>
      </w:tblGrid>
      <w:tr w:rsidR="00346168" w14:paraId="17BF7827" w14:textId="77777777" w:rsidTr="00394C67">
        <w:trPr>
          <w:trHeight w:val="332"/>
        </w:trPr>
        <w:tc>
          <w:tcPr>
            <w:tcW w:w="1650" w:type="dxa"/>
            <w:shd w:val="clear" w:color="auto" w:fill="17365D" w:themeFill="text2" w:themeFillShade="BF"/>
          </w:tcPr>
          <w:p w14:paraId="1A004C93" w14:textId="32384107" w:rsidR="00346168" w:rsidRPr="00BC098D" w:rsidRDefault="00346168" w:rsidP="00BC098D">
            <w:pPr>
              <w:spacing w:line="240" w:lineRule="auto"/>
              <w:rPr>
                <w:rFonts w:ascii="Arial" w:eastAsia="Arial" w:hAnsi="Arial" w:cs="Arial"/>
                <w:b/>
                <w:bCs/>
                <w:sz w:val="20"/>
                <w:szCs w:val="20"/>
              </w:rPr>
            </w:pPr>
            <w:r w:rsidRPr="00BC098D">
              <w:rPr>
                <w:rFonts w:ascii="Arial" w:eastAsia="Arial" w:hAnsi="Arial" w:cs="Arial"/>
                <w:b/>
                <w:bCs/>
                <w:sz w:val="20"/>
                <w:szCs w:val="20"/>
              </w:rPr>
              <w:t>Component</w:t>
            </w:r>
          </w:p>
        </w:tc>
        <w:tc>
          <w:tcPr>
            <w:tcW w:w="4179" w:type="dxa"/>
            <w:shd w:val="clear" w:color="auto" w:fill="17365D" w:themeFill="text2" w:themeFillShade="BF"/>
          </w:tcPr>
          <w:p w14:paraId="18866E09" w14:textId="215C669E" w:rsidR="00346168" w:rsidRPr="00BC098D" w:rsidRDefault="00346168" w:rsidP="00BC098D">
            <w:pPr>
              <w:spacing w:line="240" w:lineRule="auto"/>
              <w:rPr>
                <w:rFonts w:ascii="Arial" w:eastAsia="Arial" w:hAnsi="Arial" w:cs="Arial"/>
                <w:b/>
                <w:bCs/>
                <w:sz w:val="20"/>
                <w:szCs w:val="20"/>
              </w:rPr>
            </w:pPr>
            <w:r>
              <w:rPr>
                <w:rFonts w:ascii="Arial" w:eastAsia="Arial" w:hAnsi="Arial" w:cs="Arial"/>
                <w:b/>
                <w:bCs/>
                <w:sz w:val="20"/>
                <w:szCs w:val="20"/>
              </w:rPr>
              <w:t xml:space="preserve">Primary </w:t>
            </w:r>
          </w:p>
        </w:tc>
        <w:tc>
          <w:tcPr>
            <w:tcW w:w="4336" w:type="dxa"/>
            <w:tcBorders>
              <w:bottom w:val="single" w:sz="4" w:space="0" w:color="auto"/>
            </w:tcBorders>
            <w:shd w:val="clear" w:color="auto" w:fill="17365D" w:themeFill="text2" w:themeFillShade="BF"/>
          </w:tcPr>
          <w:p w14:paraId="7837FF72" w14:textId="42380320" w:rsidR="00346168" w:rsidRPr="00BC098D" w:rsidRDefault="00346168" w:rsidP="00BC098D">
            <w:pPr>
              <w:spacing w:line="240" w:lineRule="auto"/>
              <w:rPr>
                <w:rFonts w:ascii="Arial" w:eastAsia="Arial" w:hAnsi="Arial" w:cs="Arial"/>
                <w:b/>
                <w:bCs/>
                <w:sz w:val="20"/>
                <w:szCs w:val="20"/>
              </w:rPr>
            </w:pPr>
            <w:r>
              <w:rPr>
                <w:rFonts w:ascii="Arial" w:eastAsia="Arial" w:hAnsi="Arial" w:cs="Arial"/>
                <w:b/>
                <w:bCs/>
                <w:sz w:val="20"/>
                <w:szCs w:val="20"/>
              </w:rPr>
              <w:t>Alternate</w:t>
            </w:r>
          </w:p>
        </w:tc>
      </w:tr>
      <w:tr w:rsidR="00A6143E" w14:paraId="43EC089B" w14:textId="77777777" w:rsidTr="00394C67">
        <w:trPr>
          <w:trHeight w:val="275"/>
        </w:trPr>
        <w:tc>
          <w:tcPr>
            <w:tcW w:w="1650" w:type="dxa"/>
          </w:tcPr>
          <w:p w14:paraId="2771352E" w14:textId="77777777" w:rsidR="00A6143E" w:rsidRPr="00ED1A9B" w:rsidRDefault="00A6143E">
            <w:pPr>
              <w:rPr>
                <w:rFonts w:ascii="Arial" w:eastAsia="Arial" w:hAnsi="Arial" w:cs="Arial"/>
                <w:sz w:val="20"/>
                <w:szCs w:val="20"/>
              </w:rPr>
            </w:pPr>
            <w:r w:rsidRPr="6DF8839A">
              <w:rPr>
                <w:rFonts w:ascii="Arial" w:hAnsi="Arial" w:cs="Arial"/>
                <w:b/>
                <w:bCs/>
                <w:sz w:val="20"/>
                <w:szCs w:val="20"/>
              </w:rPr>
              <w:t>ODASD(LOG)</w:t>
            </w:r>
          </w:p>
        </w:tc>
        <w:tc>
          <w:tcPr>
            <w:tcW w:w="8515" w:type="dxa"/>
            <w:gridSpan w:val="2"/>
            <w:tcBorders>
              <w:right w:val="single" w:sz="4" w:space="0" w:color="auto"/>
            </w:tcBorders>
          </w:tcPr>
          <w:p w14:paraId="727224D6" w14:textId="2155A8B1" w:rsidR="00A6143E" w:rsidRPr="00ED1A9B" w:rsidRDefault="0078198B" w:rsidP="00CF262A">
            <w:pPr>
              <w:tabs>
                <w:tab w:val="center" w:pos="1647"/>
              </w:tabs>
              <w:rPr>
                <w:rFonts w:ascii="Arial" w:eastAsia="Arial" w:hAnsi="Arial" w:cs="Arial"/>
                <w:sz w:val="20"/>
                <w:szCs w:val="20"/>
              </w:rPr>
            </w:pPr>
            <w:sdt>
              <w:sdtPr>
                <w:rPr>
                  <w:rFonts w:ascii="Arial" w:hAnsi="Arial" w:cs="Arial"/>
                  <w:sz w:val="20"/>
                  <w:szCs w:val="20"/>
                </w:rPr>
                <w:id w:val="-839617160"/>
                <w14:checkbox>
                  <w14:checked w14:val="0"/>
                  <w14:checkedState w14:val="2612" w14:font="MS Gothic"/>
                  <w14:uncheckedState w14:val="2610" w14:font="MS Gothic"/>
                </w14:checkbox>
              </w:sdtPr>
              <w:sdtEndPr/>
              <w:sdtContent>
                <w:r w:rsidR="00A6143E">
                  <w:rPr>
                    <w:rFonts w:ascii="MS Gothic" w:eastAsia="MS Gothic" w:hAnsi="MS Gothic" w:cs="Arial" w:hint="eastAsia"/>
                    <w:sz w:val="20"/>
                    <w:szCs w:val="20"/>
                  </w:rPr>
                  <w:t>☐</w:t>
                </w:r>
              </w:sdtContent>
            </w:sdt>
          </w:p>
        </w:tc>
      </w:tr>
      <w:tr w:rsidR="00394C67" w14:paraId="05A0175D" w14:textId="77777777" w:rsidTr="00394C67">
        <w:trPr>
          <w:trHeight w:val="275"/>
        </w:trPr>
        <w:tc>
          <w:tcPr>
            <w:tcW w:w="1650" w:type="dxa"/>
          </w:tcPr>
          <w:p w14:paraId="51130B48" w14:textId="77777777" w:rsidR="00394C67" w:rsidRPr="00ED1A9B" w:rsidRDefault="00394C67">
            <w:pPr>
              <w:rPr>
                <w:rFonts w:ascii="Arial" w:eastAsia="Arial" w:hAnsi="Arial" w:cs="Arial"/>
                <w:sz w:val="20"/>
                <w:szCs w:val="20"/>
              </w:rPr>
            </w:pPr>
            <w:r w:rsidRPr="6DF8839A">
              <w:rPr>
                <w:rFonts w:ascii="Arial" w:hAnsi="Arial" w:cs="Arial"/>
                <w:b/>
                <w:bCs/>
                <w:sz w:val="20"/>
                <w:szCs w:val="20"/>
              </w:rPr>
              <w:t>DEDSO</w:t>
            </w:r>
          </w:p>
        </w:tc>
        <w:tc>
          <w:tcPr>
            <w:tcW w:w="8515" w:type="dxa"/>
            <w:gridSpan w:val="2"/>
          </w:tcPr>
          <w:p w14:paraId="63CE229F" w14:textId="15436156" w:rsidR="00394C67" w:rsidRPr="00394C67" w:rsidRDefault="0078198B" w:rsidP="00394C67">
            <w:pPr>
              <w:tabs>
                <w:tab w:val="center" w:pos="1341"/>
                <w:tab w:val="right" w:pos="2683"/>
              </w:tabs>
              <w:rPr>
                <w:rFonts w:ascii="Arial" w:hAnsi="Arial" w:cs="Arial"/>
                <w:sz w:val="20"/>
                <w:szCs w:val="20"/>
              </w:rPr>
            </w:pPr>
            <w:sdt>
              <w:sdtPr>
                <w:rPr>
                  <w:rFonts w:ascii="Arial" w:hAnsi="Arial" w:cs="Arial"/>
                  <w:sz w:val="20"/>
                  <w:szCs w:val="20"/>
                </w:rPr>
                <w:id w:val="-804544880"/>
                <w14:checkbox>
                  <w14:checked w14:val="0"/>
                  <w14:checkedState w14:val="2612" w14:font="MS Gothic"/>
                  <w14:uncheckedState w14:val="2610" w14:font="MS Gothic"/>
                </w14:checkbox>
              </w:sdtPr>
              <w:sdtEndPr/>
              <w:sdtContent>
                <w:r w:rsidR="00394C67">
                  <w:rPr>
                    <w:rFonts w:ascii="MS Gothic" w:eastAsia="MS Gothic" w:hAnsi="MS Gothic" w:cs="Arial" w:hint="eastAsia"/>
                    <w:sz w:val="20"/>
                    <w:szCs w:val="20"/>
                  </w:rPr>
                  <w:t>☐</w:t>
                </w:r>
              </w:sdtContent>
            </w:sdt>
            <w:r w:rsidR="00394C67">
              <w:rPr>
                <w:rFonts w:ascii="Arial" w:hAnsi="Arial" w:cs="Arial"/>
                <w:sz w:val="20"/>
                <w:szCs w:val="20"/>
              </w:rPr>
              <w:t xml:space="preserve">Dr. Gail Fuller </w:t>
            </w:r>
            <w:r w:rsidR="00386644">
              <w:rPr>
                <w:rFonts w:ascii="Arial" w:hAnsi="Arial" w:cs="Arial"/>
                <w:sz w:val="20"/>
                <w:szCs w:val="20"/>
              </w:rPr>
              <w:t>/</w:t>
            </w:r>
            <w:r w:rsidR="00394C67">
              <w:rPr>
                <w:rFonts w:ascii="Arial" w:hAnsi="Arial" w:cs="Arial"/>
                <w:sz w:val="20"/>
                <w:szCs w:val="20"/>
              </w:rPr>
              <w:t xml:space="preserve"> </w:t>
            </w:r>
            <w:sdt>
              <w:sdtPr>
                <w:rPr>
                  <w:rFonts w:ascii="Arial" w:hAnsi="Arial" w:cs="Arial"/>
                  <w:sz w:val="20"/>
                  <w:szCs w:val="20"/>
                </w:rPr>
                <w:id w:val="1057900361"/>
                <w14:checkbox>
                  <w14:checked w14:val="1"/>
                  <w14:checkedState w14:val="2612" w14:font="MS Gothic"/>
                  <w14:uncheckedState w14:val="2610" w14:font="MS Gothic"/>
                </w14:checkbox>
              </w:sdtPr>
              <w:sdtEndPr/>
              <w:sdtContent>
                <w:r w:rsidR="00225BC6">
                  <w:rPr>
                    <w:rFonts w:ascii="MS Gothic" w:eastAsia="MS Gothic" w:hAnsi="MS Gothic" w:cs="Arial" w:hint="eastAsia"/>
                    <w:sz w:val="20"/>
                    <w:szCs w:val="20"/>
                  </w:rPr>
                  <w:t>☒</w:t>
                </w:r>
              </w:sdtContent>
            </w:sdt>
            <w:r w:rsidR="00394C67">
              <w:rPr>
                <w:rFonts w:ascii="Arial" w:hAnsi="Arial" w:cs="Arial"/>
                <w:sz w:val="20"/>
                <w:szCs w:val="20"/>
              </w:rPr>
              <w:t xml:space="preserve">Steve Nace </w:t>
            </w:r>
            <w:r w:rsidR="00386644">
              <w:rPr>
                <w:rFonts w:ascii="Arial" w:hAnsi="Arial" w:cs="Arial"/>
                <w:sz w:val="20"/>
                <w:szCs w:val="20"/>
              </w:rPr>
              <w:t>/</w:t>
            </w:r>
            <w:r w:rsidR="00394C67">
              <w:rPr>
                <w:rFonts w:ascii="Arial" w:hAnsi="Arial" w:cs="Arial"/>
                <w:sz w:val="20"/>
                <w:szCs w:val="20"/>
              </w:rPr>
              <w:t xml:space="preserve"> </w:t>
            </w:r>
            <w:sdt>
              <w:sdtPr>
                <w:rPr>
                  <w:rFonts w:ascii="Arial" w:hAnsi="Arial" w:cs="Arial"/>
                  <w:sz w:val="20"/>
                  <w:szCs w:val="20"/>
                </w:rPr>
                <w:id w:val="964321080"/>
                <w14:checkbox>
                  <w14:checked w14:val="1"/>
                  <w14:checkedState w14:val="2612" w14:font="MS Gothic"/>
                  <w14:uncheckedState w14:val="2610" w14:font="MS Gothic"/>
                </w14:checkbox>
              </w:sdtPr>
              <w:sdtEndPr/>
              <w:sdtContent>
                <w:r w:rsidR="00225BC6">
                  <w:rPr>
                    <w:rFonts w:ascii="MS Gothic" w:eastAsia="MS Gothic" w:hAnsi="MS Gothic" w:cs="Arial" w:hint="eastAsia"/>
                    <w:sz w:val="20"/>
                    <w:szCs w:val="20"/>
                  </w:rPr>
                  <w:t>☒</w:t>
                </w:r>
              </w:sdtContent>
            </w:sdt>
            <w:r w:rsidR="00394C67">
              <w:rPr>
                <w:rFonts w:ascii="Arial" w:hAnsi="Arial" w:cs="Arial"/>
                <w:sz w:val="20"/>
                <w:szCs w:val="20"/>
              </w:rPr>
              <w:t xml:space="preserve">Tonja Carter </w:t>
            </w:r>
            <w:r w:rsidR="00386644">
              <w:rPr>
                <w:rFonts w:ascii="Arial" w:hAnsi="Arial" w:cs="Arial"/>
                <w:sz w:val="20"/>
                <w:szCs w:val="20"/>
              </w:rPr>
              <w:t>/</w:t>
            </w:r>
            <w:r w:rsidR="00394C67">
              <w:rPr>
                <w:rFonts w:ascii="Arial" w:hAnsi="Arial" w:cs="Arial"/>
                <w:sz w:val="20"/>
                <w:szCs w:val="20"/>
              </w:rPr>
              <w:t xml:space="preserve"> </w:t>
            </w:r>
            <w:sdt>
              <w:sdtPr>
                <w:rPr>
                  <w:rFonts w:ascii="Arial" w:hAnsi="Arial" w:cs="Arial"/>
                  <w:sz w:val="20"/>
                  <w:szCs w:val="20"/>
                </w:rPr>
                <w:id w:val="255871108"/>
                <w14:checkbox>
                  <w14:checked w14:val="1"/>
                  <w14:checkedState w14:val="2612" w14:font="MS Gothic"/>
                  <w14:uncheckedState w14:val="2610" w14:font="MS Gothic"/>
                </w14:checkbox>
              </w:sdtPr>
              <w:sdtEndPr/>
              <w:sdtContent>
                <w:r w:rsidR="00225BC6">
                  <w:rPr>
                    <w:rFonts w:ascii="MS Gothic" w:eastAsia="MS Gothic" w:hAnsi="MS Gothic" w:cs="Arial" w:hint="eastAsia"/>
                    <w:sz w:val="20"/>
                    <w:szCs w:val="20"/>
                  </w:rPr>
                  <w:t>☒</w:t>
                </w:r>
              </w:sdtContent>
            </w:sdt>
            <w:r w:rsidR="00394C67">
              <w:rPr>
                <w:rFonts w:ascii="Arial" w:hAnsi="Arial" w:cs="Arial"/>
                <w:sz w:val="20"/>
                <w:szCs w:val="20"/>
              </w:rPr>
              <w:t xml:space="preserve">William “Rip” Rippey </w:t>
            </w:r>
            <w:r w:rsidR="00386644">
              <w:rPr>
                <w:rFonts w:ascii="Arial" w:hAnsi="Arial" w:cs="Arial"/>
                <w:sz w:val="20"/>
                <w:szCs w:val="20"/>
              </w:rPr>
              <w:t>/</w:t>
            </w:r>
            <w:r w:rsidR="00394C67">
              <w:rPr>
                <w:rFonts w:ascii="Arial" w:hAnsi="Arial" w:cs="Arial"/>
                <w:sz w:val="20"/>
                <w:szCs w:val="20"/>
              </w:rPr>
              <w:t xml:space="preserve"> </w:t>
            </w:r>
            <w:sdt>
              <w:sdtPr>
                <w:rPr>
                  <w:rFonts w:ascii="Arial" w:hAnsi="Arial" w:cs="Arial"/>
                  <w:sz w:val="20"/>
                  <w:szCs w:val="20"/>
                </w:rPr>
                <w:id w:val="1460684880"/>
                <w14:checkbox>
                  <w14:checked w14:val="1"/>
                  <w14:checkedState w14:val="2612" w14:font="MS Gothic"/>
                  <w14:uncheckedState w14:val="2610" w14:font="MS Gothic"/>
                </w14:checkbox>
              </w:sdtPr>
              <w:sdtEndPr/>
              <w:sdtContent>
                <w:r w:rsidR="008820EC">
                  <w:rPr>
                    <w:rFonts w:ascii="MS Gothic" w:eastAsia="MS Gothic" w:hAnsi="MS Gothic" w:cs="Arial" w:hint="eastAsia"/>
                    <w:sz w:val="20"/>
                    <w:szCs w:val="20"/>
                  </w:rPr>
                  <w:t>☒</w:t>
                </w:r>
              </w:sdtContent>
            </w:sdt>
            <w:r w:rsidR="00394C67">
              <w:rPr>
                <w:rFonts w:ascii="Arial" w:hAnsi="Arial" w:cs="Arial"/>
                <w:sz w:val="20"/>
                <w:szCs w:val="20"/>
              </w:rPr>
              <w:t>Claudia Snowden</w:t>
            </w:r>
          </w:p>
        </w:tc>
      </w:tr>
      <w:tr w:rsidR="00CF262A" w14:paraId="36A5D9E9" w14:textId="77777777" w:rsidTr="00394C67">
        <w:trPr>
          <w:trHeight w:val="275"/>
        </w:trPr>
        <w:tc>
          <w:tcPr>
            <w:tcW w:w="1650" w:type="dxa"/>
          </w:tcPr>
          <w:p w14:paraId="43232BA4" w14:textId="46D589EF" w:rsidR="00CF262A" w:rsidRPr="6DF8839A" w:rsidRDefault="00CF262A">
            <w:pPr>
              <w:rPr>
                <w:rFonts w:ascii="Arial" w:hAnsi="Arial" w:cs="Arial"/>
                <w:b/>
                <w:bCs/>
                <w:sz w:val="20"/>
                <w:szCs w:val="20"/>
              </w:rPr>
            </w:pPr>
            <w:r>
              <w:rPr>
                <w:rFonts w:ascii="Arial" w:hAnsi="Arial" w:cs="Arial"/>
                <w:b/>
                <w:bCs/>
                <w:sz w:val="20"/>
                <w:szCs w:val="20"/>
              </w:rPr>
              <w:t>DAAS</w:t>
            </w:r>
          </w:p>
        </w:tc>
        <w:tc>
          <w:tcPr>
            <w:tcW w:w="4179" w:type="dxa"/>
          </w:tcPr>
          <w:p w14:paraId="374DFA96" w14:textId="563BFFCA" w:rsidR="00CF262A" w:rsidRDefault="0078198B" w:rsidP="00CF262A">
            <w:pPr>
              <w:tabs>
                <w:tab w:val="left" w:pos="1990"/>
              </w:tabs>
              <w:rPr>
                <w:rFonts w:ascii="Arial" w:hAnsi="Arial" w:cs="Arial"/>
                <w:sz w:val="20"/>
                <w:szCs w:val="20"/>
              </w:rPr>
            </w:pPr>
            <w:sdt>
              <w:sdtPr>
                <w:rPr>
                  <w:rFonts w:ascii="Arial" w:hAnsi="Arial" w:cs="Arial"/>
                  <w:sz w:val="20"/>
                  <w:szCs w:val="20"/>
                </w:rPr>
                <w:id w:val="-431812999"/>
                <w14:checkbox>
                  <w14:checked w14:val="0"/>
                  <w14:checkedState w14:val="2612" w14:font="MS Gothic"/>
                  <w14:uncheckedState w14:val="2610" w14:font="MS Gothic"/>
                </w14:checkbox>
              </w:sdtPr>
              <w:sdtEndPr/>
              <w:sdtContent>
                <w:r w:rsidR="00B71E55">
                  <w:rPr>
                    <w:rFonts w:ascii="MS Gothic" w:eastAsia="MS Gothic" w:hAnsi="MS Gothic" w:cs="Arial" w:hint="eastAsia"/>
                    <w:sz w:val="20"/>
                    <w:szCs w:val="20"/>
                  </w:rPr>
                  <w:t>☐</w:t>
                </w:r>
              </w:sdtContent>
            </w:sdt>
            <w:r w:rsidR="00851675">
              <w:rPr>
                <w:rFonts w:ascii="Arial" w:hAnsi="Arial" w:cs="Arial"/>
                <w:sz w:val="20"/>
                <w:szCs w:val="20"/>
              </w:rPr>
              <w:t>Pablo Gomez</w:t>
            </w:r>
          </w:p>
        </w:tc>
        <w:tc>
          <w:tcPr>
            <w:tcW w:w="4336" w:type="dxa"/>
          </w:tcPr>
          <w:p w14:paraId="45931553" w14:textId="3752991E" w:rsidR="00CF262A" w:rsidRDefault="0078198B" w:rsidP="00851675">
            <w:pPr>
              <w:tabs>
                <w:tab w:val="left" w:pos="1990"/>
              </w:tabs>
              <w:rPr>
                <w:rFonts w:ascii="Arial" w:hAnsi="Arial" w:cs="Arial"/>
                <w:sz w:val="20"/>
                <w:szCs w:val="20"/>
              </w:rPr>
            </w:pPr>
            <w:sdt>
              <w:sdtPr>
                <w:rPr>
                  <w:rFonts w:ascii="Arial" w:hAnsi="Arial" w:cs="Arial"/>
                  <w:sz w:val="20"/>
                  <w:szCs w:val="20"/>
                </w:rPr>
                <w:id w:val="875587100"/>
                <w14:checkbox>
                  <w14:checked w14:val="0"/>
                  <w14:checkedState w14:val="2612" w14:font="MS Gothic"/>
                  <w14:uncheckedState w14:val="2610" w14:font="MS Gothic"/>
                </w14:checkbox>
              </w:sdtPr>
              <w:sdtEndPr/>
              <w:sdtContent>
                <w:r w:rsidR="00851675">
                  <w:rPr>
                    <w:rFonts w:ascii="MS Gothic" w:eastAsia="MS Gothic" w:hAnsi="MS Gothic" w:cs="Arial" w:hint="eastAsia"/>
                    <w:sz w:val="20"/>
                    <w:szCs w:val="20"/>
                  </w:rPr>
                  <w:t>☐</w:t>
                </w:r>
              </w:sdtContent>
            </w:sdt>
            <w:r w:rsidR="00851675">
              <w:rPr>
                <w:rFonts w:ascii="Arial" w:hAnsi="Arial" w:cs="Arial"/>
                <w:sz w:val="20"/>
                <w:szCs w:val="20"/>
              </w:rPr>
              <w:t>Gary Woodall</w:t>
            </w:r>
          </w:p>
        </w:tc>
      </w:tr>
      <w:tr w:rsidR="00346168" w14:paraId="055F7315" w14:textId="77777777" w:rsidTr="00394C67">
        <w:trPr>
          <w:trHeight w:val="275"/>
        </w:trPr>
        <w:tc>
          <w:tcPr>
            <w:tcW w:w="1650" w:type="dxa"/>
          </w:tcPr>
          <w:p w14:paraId="37DF88C0" w14:textId="77777777" w:rsidR="00346168" w:rsidRPr="00ED1A9B" w:rsidRDefault="00346168">
            <w:pPr>
              <w:rPr>
                <w:rFonts w:ascii="Arial" w:eastAsia="Arial" w:hAnsi="Arial" w:cs="Arial"/>
                <w:sz w:val="20"/>
                <w:szCs w:val="20"/>
              </w:rPr>
            </w:pPr>
            <w:r w:rsidRPr="6DF8839A">
              <w:rPr>
                <w:rFonts w:ascii="Arial" w:hAnsi="Arial" w:cs="Arial"/>
                <w:b/>
                <w:bCs/>
                <w:sz w:val="20"/>
                <w:szCs w:val="20"/>
              </w:rPr>
              <w:t>Army</w:t>
            </w:r>
          </w:p>
        </w:tc>
        <w:tc>
          <w:tcPr>
            <w:tcW w:w="4179" w:type="dxa"/>
          </w:tcPr>
          <w:p w14:paraId="158E0E1C" w14:textId="7A3B1763" w:rsidR="00346168" w:rsidRPr="00ED1A9B" w:rsidRDefault="0078198B" w:rsidP="00CF262A">
            <w:pPr>
              <w:tabs>
                <w:tab w:val="center" w:pos="1341"/>
              </w:tabs>
              <w:rPr>
                <w:rFonts w:ascii="Arial" w:eastAsia="Arial" w:hAnsi="Arial" w:cs="Arial"/>
                <w:sz w:val="20"/>
                <w:szCs w:val="20"/>
              </w:rPr>
            </w:pPr>
            <w:sdt>
              <w:sdtPr>
                <w:rPr>
                  <w:rFonts w:ascii="Arial" w:hAnsi="Arial" w:cs="Arial"/>
                  <w:sz w:val="20"/>
                  <w:szCs w:val="20"/>
                </w:rPr>
                <w:id w:val="216396611"/>
                <w14:checkbox>
                  <w14:checked w14:val="0"/>
                  <w14:checkedState w14:val="2612" w14:font="MS Gothic"/>
                  <w14:uncheckedState w14:val="2610" w14:font="MS Gothic"/>
                </w14:checkbox>
              </w:sdtPr>
              <w:sdtEndPr/>
              <w:sdtContent>
                <w:r w:rsidR="00FE7565">
                  <w:rPr>
                    <w:rFonts w:ascii="MS Gothic" w:eastAsia="MS Gothic" w:hAnsi="MS Gothic" w:cs="Arial" w:hint="eastAsia"/>
                    <w:sz w:val="20"/>
                    <w:szCs w:val="20"/>
                  </w:rPr>
                  <w:t>☐</w:t>
                </w:r>
              </w:sdtContent>
            </w:sdt>
            <w:r w:rsidR="00CF262A">
              <w:rPr>
                <w:rFonts w:ascii="Arial" w:hAnsi="Arial" w:cs="Arial"/>
                <w:sz w:val="20"/>
                <w:szCs w:val="20"/>
              </w:rPr>
              <w:t>Oliver Pryor</w:t>
            </w:r>
            <w:r w:rsidR="00CF42EB">
              <w:rPr>
                <w:rFonts w:ascii="Arial" w:hAnsi="Arial" w:cs="Arial"/>
                <w:sz w:val="20"/>
                <w:szCs w:val="20"/>
              </w:rPr>
              <w:t xml:space="preserve">  </w:t>
            </w:r>
          </w:p>
        </w:tc>
        <w:tc>
          <w:tcPr>
            <w:tcW w:w="4336" w:type="dxa"/>
            <w:tcBorders>
              <w:bottom w:val="single" w:sz="4" w:space="0" w:color="auto"/>
            </w:tcBorders>
          </w:tcPr>
          <w:p w14:paraId="05C01248" w14:textId="7C7504A0" w:rsidR="00346168" w:rsidRPr="00ED1A9B" w:rsidRDefault="0078198B" w:rsidP="00851675">
            <w:pPr>
              <w:tabs>
                <w:tab w:val="left" w:pos="710"/>
              </w:tabs>
              <w:rPr>
                <w:rFonts w:ascii="Arial" w:eastAsia="Arial" w:hAnsi="Arial" w:cs="Arial"/>
                <w:sz w:val="20"/>
                <w:szCs w:val="20"/>
              </w:rPr>
            </w:pPr>
            <w:sdt>
              <w:sdtPr>
                <w:rPr>
                  <w:rFonts w:ascii="Arial" w:hAnsi="Arial" w:cs="Arial"/>
                  <w:sz w:val="20"/>
                  <w:szCs w:val="20"/>
                </w:rPr>
                <w:id w:val="1516494032"/>
                <w14:checkbox>
                  <w14:checked w14:val="1"/>
                  <w14:checkedState w14:val="2612" w14:font="MS Gothic"/>
                  <w14:uncheckedState w14:val="2610" w14:font="MS Gothic"/>
                </w14:checkbox>
              </w:sdtPr>
              <w:sdtEndPr/>
              <w:sdtContent>
                <w:r w:rsidR="00225BC6">
                  <w:rPr>
                    <w:rFonts w:ascii="MS Gothic" w:eastAsia="MS Gothic" w:hAnsi="MS Gothic" w:cs="Arial" w:hint="eastAsia"/>
                    <w:sz w:val="20"/>
                    <w:szCs w:val="20"/>
                  </w:rPr>
                  <w:t>☒</w:t>
                </w:r>
              </w:sdtContent>
            </w:sdt>
            <w:r w:rsidR="00851675">
              <w:rPr>
                <w:rFonts w:ascii="Arial" w:hAnsi="Arial" w:cs="Arial"/>
                <w:sz w:val="20"/>
                <w:szCs w:val="20"/>
              </w:rPr>
              <w:t>Tiffanie Dew</w:t>
            </w:r>
          </w:p>
        </w:tc>
      </w:tr>
      <w:tr w:rsidR="00346168" w14:paraId="4A39BC0C" w14:textId="77777777" w:rsidTr="00394C67">
        <w:trPr>
          <w:trHeight w:val="275"/>
        </w:trPr>
        <w:tc>
          <w:tcPr>
            <w:tcW w:w="1650" w:type="dxa"/>
          </w:tcPr>
          <w:p w14:paraId="39CE9CA9" w14:textId="77777777" w:rsidR="00346168" w:rsidRPr="00ED1A9B" w:rsidRDefault="00346168">
            <w:pPr>
              <w:rPr>
                <w:rFonts w:ascii="Arial" w:eastAsia="Arial" w:hAnsi="Arial" w:cs="Arial"/>
                <w:sz w:val="20"/>
                <w:szCs w:val="20"/>
              </w:rPr>
            </w:pPr>
            <w:r w:rsidRPr="6DF8839A">
              <w:rPr>
                <w:rFonts w:ascii="Arial" w:hAnsi="Arial" w:cs="Arial"/>
                <w:b/>
                <w:bCs/>
                <w:sz w:val="20"/>
                <w:szCs w:val="20"/>
              </w:rPr>
              <w:t>Marine Corps</w:t>
            </w:r>
          </w:p>
        </w:tc>
        <w:tc>
          <w:tcPr>
            <w:tcW w:w="4179" w:type="dxa"/>
            <w:tcBorders>
              <w:bottom w:val="single" w:sz="4" w:space="0" w:color="auto"/>
            </w:tcBorders>
          </w:tcPr>
          <w:p w14:paraId="465CC36E" w14:textId="67964799" w:rsidR="00346168" w:rsidRPr="00ED1A9B" w:rsidRDefault="0078198B" w:rsidP="00851675">
            <w:pPr>
              <w:tabs>
                <w:tab w:val="center" w:pos="1341"/>
              </w:tabs>
              <w:rPr>
                <w:rFonts w:ascii="Arial" w:eastAsia="Arial" w:hAnsi="Arial" w:cs="Arial"/>
                <w:sz w:val="20"/>
                <w:szCs w:val="20"/>
              </w:rPr>
            </w:pPr>
            <w:sdt>
              <w:sdtPr>
                <w:rPr>
                  <w:rFonts w:ascii="Arial" w:hAnsi="Arial" w:cs="Arial"/>
                  <w:sz w:val="20"/>
                  <w:szCs w:val="20"/>
                </w:rPr>
                <w:id w:val="-1275776606"/>
                <w14:checkbox>
                  <w14:checked w14:val="0"/>
                  <w14:checkedState w14:val="2612" w14:font="MS Gothic"/>
                  <w14:uncheckedState w14:val="2610" w14:font="MS Gothic"/>
                </w14:checkbox>
              </w:sdtPr>
              <w:sdtEndPr/>
              <w:sdtContent>
                <w:r w:rsidR="002C2DB2">
                  <w:rPr>
                    <w:rFonts w:ascii="MS Gothic" w:eastAsia="MS Gothic" w:hAnsi="MS Gothic" w:cs="Arial" w:hint="eastAsia"/>
                    <w:sz w:val="20"/>
                    <w:szCs w:val="20"/>
                  </w:rPr>
                  <w:t>☐</w:t>
                </w:r>
              </w:sdtContent>
            </w:sdt>
            <w:r w:rsidR="00851675">
              <w:rPr>
                <w:rFonts w:ascii="Arial" w:hAnsi="Arial" w:cs="Arial"/>
                <w:sz w:val="20"/>
                <w:szCs w:val="20"/>
              </w:rPr>
              <w:t>Kevin Austin</w:t>
            </w:r>
          </w:p>
        </w:tc>
        <w:tc>
          <w:tcPr>
            <w:tcW w:w="4336" w:type="dxa"/>
            <w:tcBorders>
              <w:tl2br w:val="single" w:sz="4" w:space="0" w:color="auto"/>
              <w:tr2bl w:val="single" w:sz="4" w:space="0" w:color="auto"/>
            </w:tcBorders>
          </w:tcPr>
          <w:p w14:paraId="6FC22A1A" w14:textId="260420A8" w:rsidR="00346168" w:rsidRPr="00ED1A9B" w:rsidRDefault="00346168" w:rsidP="007F6258">
            <w:pPr>
              <w:tabs>
                <w:tab w:val="left" w:pos="1341"/>
              </w:tabs>
              <w:rPr>
                <w:rFonts w:ascii="Arial" w:eastAsia="Arial" w:hAnsi="Arial" w:cs="Arial"/>
                <w:sz w:val="20"/>
                <w:szCs w:val="20"/>
              </w:rPr>
            </w:pPr>
          </w:p>
        </w:tc>
      </w:tr>
      <w:tr w:rsidR="00346168" w14:paraId="414D8581" w14:textId="77777777" w:rsidTr="00394C67">
        <w:trPr>
          <w:trHeight w:val="275"/>
        </w:trPr>
        <w:tc>
          <w:tcPr>
            <w:tcW w:w="1650" w:type="dxa"/>
          </w:tcPr>
          <w:p w14:paraId="23EFE790" w14:textId="77777777" w:rsidR="00346168" w:rsidRPr="00ED1A9B" w:rsidRDefault="00346168">
            <w:pPr>
              <w:rPr>
                <w:rFonts w:ascii="Arial" w:eastAsia="Arial" w:hAnsi="Arial" w:cs="Arial"/>
                <w:sz w:val="20"/>
                <w:szCs w:val="20"/>
              </w:rPr>
            </w:pPr>
            <w:r w:rsidRPr="6DF8839A">
              <w:rPr>
                <w:rFonts w:ascii="Arial" w:hAnsi="Arial" w:cs="Arial"/>
                <w:b/>
                <w:bCs/>
                <w:sz w:val="20"/>
                <w:szCs w:val="20"/>
              </w:rPr>
              <w:t>Navy</w:t>
            </w:r>
          </w:p>
        </w:tc>
        <w:tc>
          <w:tcPr>
            <w:tcW w:w="4179" w:type="dxa"/>
            <w:tcBorders>
              <w:tl2br w:val="nil"/>
              <w:tr2bl w:val="nil"/>
            </w:tcBorders>
          </w:tcPr>
          <w:p w14:paraId="45933290" w14:textId="391252BF" w:rsidR="00346168" w:rsidRPr="00ED1A9B" w:rsidRDefault="0078198B" w:rsidP="00D678DF">
            <w:pPr>
              <w:tabs>
                <w:tab w:val="left" w:pos="848"/>
              </w:tabs>
              <w:rPr>
                <w:rFonts w:ascii="Arial" w:eastAsia="Arial" w:hAnsi="Arial" w:cs="Arial"/>
                <w:sz w:val="20"/>
                <w:szCs w:val="20"/>
              </w:rPr>
            </w:pPr>
            <w:sdt>
              <w:sdtPr>
                <w:rPr>
                  <w:rFonts w:ascii="Arial" w:eastAsia="Arial" w:hAnsi="Arial" w:cs="Arial"/>
                  <w:sz w:val="20"/>
                  <w:szCs w:val="20"/>
                </w:rPr>
                <w:id w:val="-536893511"/>
                <w14:checkbox>
                  <w14:checked w14:val="0"/>
                  <w14:checkedState w14:val="2612" w14:font="MS Gothic"/>
                  <w14:uncheckedState w14:val="2610" w14:font="MS Gothic"/>
                </w14:checkbox>
              </w:sdtPr>
              <w:sdtEndPr/>
              <w:sdtContent>
                <w:r w:rsidR="00394C67">
                  <w:rPr>
                    <w:rFonts w:ascii="MS Gothic" w:eastAsia="MS Gothic" w:hAnsi="MS Gothic" w:cs="Arial" w:hint="eastAsia"/>
                    <w:sz w:val="20"/>
                    <w:szCs w:val="20"/>
                  </w:rPr>
                  <w:t>☐</w:t>
                </w:r>
              </w:sdtContent>
            </w:sdt>
            <w:r w:rsidR="00D678DF">
              <w:rPr>
                <w:rFonts w:ascii="Arial" w:eastAsia="Arial" w:hAnsi="Arial" w:cs="Arial"/>
                <w:sz w:val="20"/>
                <w:szCs w:val="20"/>
              </w:rPr>
              <w:t>Shannon Winters</w:t>
            </w:r>
          </w:p>
        </w:tc>
        <w:tc>
          <w:tcPr>
            <w:tcW w:w="4336" w:type="dxa"/>
            <w:tcBorders>
              <w:bottom w:val="single" w:sz="4" w:space="0" w:color="auto"/>
            </w:tcBorders>
          </w:tcPr>
          <w:p w14:paraId="3B07A171" w14:textId="0690E45A" w:rsidR="00346168" w:rsidRPr="00ED1A9B" w:rsidRDefault="0078198B" w:rsidP="00851675">
            <w:pPr>
              <w:tabs>
                <w:tab w:val="left" w:pos="830"/>
              </w:tabs>
              <w:rPr>
                <w:rFonts w:ascii="Arial" w:eastAsia="Arial" w:hAnsi="Arial" w:cs="Arial"/>
                <w:sz w:val="20"/>
                <w:szCs w:val="20"/>
              </w:rPr>
            </w:pPr>
            <w:sdt>
              <w:sdtPr>
                <w:rPr>
                  <w:rFonts w:ascii="Arial" w:hAnsi="Arial" w:cs="Arial"/>
                  <w:sz w:val="20"/>
                  <w:szCs w:val="20"/>
                </w:rPr>
                <w:id w:val="-329604617"/>
                <w14:checkbox>
                  <w14:checked w14:val="1"/>
                  <w14:checkedState w14:val="2612" w14:font="MS Gothic"/>
                  <w14:uncheckedState w14:val="2610" w14:font="MS Gothic"/>
                </w14:checkbox>
              </w:sdtPr>
              <w:sdtEndPr/>
              <w:sdtContent>
                <w:r w:rsidR="008820EC">
                  <w:rPr>
                    <w:rFonts w:ascii="MS Gothic" w:eastAsia="MS Gothic" w:hAnsi="MS Gothic" w:cs="Arial" w:hint="eastAsia"/>
                    <w:sz w:val="20"/>
                    <w:szCs w:val="20"/>
                  </w:rPr>
                  <w:t>☒</w:t>
                </w:r>
              </w:sdtContent>
            </w:sdt>
            <w:r w:rsidR="00851675">
              <w:rPr>
                <w:rFonts w:ascii="Arial" w:hAnsi="Arial" w:cs="Arial"/>
                <w:sz w:val="20"/>
                <w:szCs w:val="20"/>
              </w:rPr>
              <w:t>Gerald O’Sullivan</w:t>
            </w:r>
          </w:p>
        </w:tc>
      </w:tr>
      <w:tr w:rsidR="00346168" w14:paraId="25D53C90" w14:textId="77777777" w:rsidTr="00394C67">
        <w:trPr>
          <w:trHeight w:val="275"/>
        </w:trPr>
        <w:tc>
          <w:tcPr>
            <w:tcW w:w="1650" w:type="dxa"/>
          </w:tcPr>
          <w:p w14:paraId="5607894B" w14:textId="77777777" w:rsidR="00346168" w:rsidRPr="00ED1A9B" w:rsidRDefault="00346168">
            <w:pPr>
              <w:rPr>
                <w:rFonts w:ascii="Arial" w:eastAsia="Arial" w:hAnsi="Arial" w:cs="Arial"/>
                <w:sz w:val="20"/>
                <w:szCs w:val="20"/>
              </w:rPr>
            </w:pPr>
            <w:r w:rsidRPr="6DF8839A">
              <w:rPr>
                <w:rFonts w:ascii="Arial" w:hAnsi="Arial" w:cs="Arial"/>
                <w:b/>
                <w:bCs/>
                <w:sz w:val="20"/>
                <w:szCs w:val="20"/>
              </w:rPr>
              <w:t>Air Force</w:t>
            </w:r>
          </w:p>
        </w:tc>
        <w:tc>
          <w:tcPr>
            <w:tcW w:w="4179" w:type="dxa"/>
          </w:tcPr>
          <w:p w14:paraId="7A2ADD81" w14:textId="2B8022C3" w:rsidR="00346168" w:rsidRPr="00ED1A9B" w:rsidRDefault="0078198B" w:rsidP="00851675">
            <w:pPr>
              <w:tabs>
                <w:tab w:val="left" w:pos="1870"/>
              </w:tabs>
              <w:rPr>
                <w:rFonts w:ascii="Arial" w:eastAsia="Arial" w:hAnsi="Arial" w:cs="Arial"/>
                <w:sz w:val="20"/>
                <w:szCs w:val="20"/>
              </w:rPr>
            </w:pPr>
            <w:sdt>
              <w:sdtPr>
                <w:rPr>
                  <w:rFonts w:ascii="Arial" w:hAnsi="Arial" w:cs="Arial"/>
                  <w:sz w:val="20"/>
                  <w:szCs w:val="20"/>
                </w:rPr>
                <w:id w:val="48888638"/>
                <w14:checkbox>
                  <w14:checked w14:val="1"/>
                  <w14:checkedState w14:val="2612" w14:font="MS Gothic"/>
                  <w14:uncheckedState w14:val="2610" w14:font="MS Gothic"/>
                </w14:checkbox>
              </w:sdtPr>
              <w:sdtEndPr/>
              <w:sdtContent>
                <w:r w:rsidR="006A2EE8">
                  <w:rPr>
                    <w:rFonts w:ascii="MS Gothic" w:eastAsia="MS Gothic" w:hAnsi="MS Gothic" w:cs="Arial" w:hint="eastAsia"/>
                    <w:sz w:val="20"/>
                    <w:szCs w:val="20"/>
                  </w:rPr>
                  <w:t>☒</w:t>
                </w:r>
              </w:sdtContent>
            </w:sdt>
            <w:r w:rsidR="00856035">
              <w:rPr>
                <w:rFonts w:ascii="Arial" w:hAnsi="Arial" w:cs="Arial"/>
                <w:sz w:val="20"/>
                <w:szCs w:val="20"/>
              </w:rPr>
              <w:t>William “Wes” Wenzel</w:t>
            </w:r>
          </w:p>
        </w:tc>
        <w:tc>
          <w:tcPr>
            <w:tcW w:w="4336" w:type="dxa"/>
            <w:tcBorders>
              <w:tl2br w:val="nil"/>
              <w:tr2bl w:val="nil"/>
            </w:tcBorders>
          </w:tcPr>
          <w:p w14:paraId="5980A735" w14:textId="0EBAEB29" w:rsidR="00346168" w:rsidRPr="00ED1A9B" w:rsidRDefault="0078198B" w:rsidP="003E5386">
            <w:pPr>
              <w:tabs>
                <w:tab w:val="center" w:pos="2097"/>
              </w:tabs>
              <w:rPr>
                <w:rFonts w:ascii="Arial" w:eastAsia="Arial" w:hAnsi="Arial" w:cs="Arial"/>
                <w:sz w:val="20"/>
                <w:szCs w:val="20"/>
              </w:rPr>
            </w:pPr>
            <w:sdt>
              <w:sdtPr>
                <w:rPr>
                  <w:rFonts w:ascii="Arial" w:eastAsia="Arial" w:hAnsi="Arial" w:cs="Arial"/>
                  <w:sz w:val="20"/>
                  <w:szCs w:val="20"/>
                </w:rPr>
                <w:id w:val="-339697220"/>
                <w14:checkbox>
                  <w14:checked w14:val="0"/>
                  <w14:checkedState w14:val="2612" w14:font="MS Gothic"/>
                  <w14:uncheckedState w14:val="2610" w14:font="MS Gothic"/>
                </w14:checkbox>
              </w:sdtPr>
              <w:sdtEndPr/>
              <w:sdtContent>
                <w:r w:rsidR="00600232">
                  <w:rPr>
                    <w:rFonts w:ascii="MS Gothic" w:eastAsia="MS Gothic" w:hAnsi="MS Gothic" w:cs="Arial" w:hint="eastAsia"/>
                    <w:sz w:val="20"/>
                    <w:szCs w:val="20"/>
                  </w:rPr>
                  <w:t>☐</w:t>
                </w:r>
              </w:sdtContent>
            </w:sdt>
            <w:r w:rsidR="00600232">
              <w:rPr>
                <w:rFonts w:ascii="Arial" w:eastAsia="Arial" w:hAnsi="Arial" w:cs="Arial"/>
                <w:sz w:val="20"/>
                <w:szCs w:val="20"/>
              </w:rPr>
              <w:t>MSgt Ryan</w:t>
            </w:r>
          </w:p>
        </w:tc>
      </w:tr>
      <w:tr w:rsidR="00346168" w14:paraId="65B8A5EF" w14:textId="77777777" w:rsidTr="00394C67">
        <w:trPr>
          <w:trHeight w:val="275"/>
        </w:trPr>
        <w:tc>
          <w:tcPr>
            <w:tcW w:w="1650" w:type="dxa"/>
          </w:tcPr>
          <w:p w14:paraId="008124CD" w14:textId="37737BC4" w:rsidR="00346168" w:rsidRPr="00ED1A9B" w:rsidRDefault="00D4447A">
            <w:pPr>
              <w:rPr>
                <w:rFonts w:ascii="Arial" w:hAnsi="Arial" w:cs="Arial"/>
                <w:b/>
                <w:sz w:val="20"/>
                <w:szCs w:val="20"/>
              </w:rPr>
            </w:pPr>
            <w:r>
              <w:rPr>
                <w:rFonts w:ascii="Arial" w:hAnsi="Arial" w:cs="Arial"/>
                <w:b/>
                <w:sz w:val="20"/>
                <w:szCs w:val="20"/>
              </w:rPr>
              <w:t>US</w:t>
            </w:r>
            <w:r w:rsidR="00346168">
              <w:rPr>
                <w:rFonts w:ascii="Arial" w:hAnsi="Arial" w:cs="Arial"/>
                <w:b/>
                <w:sz w:val="20"/>
                <w:szCs w:val="20"/>
              </w:rPr>
              <w:t>SOCOM</w:t>
            </w:r>
          </w:p>
        </w:tc>
        <w:tc>
          <w:tcPr>
            <w:tcW w:w="4179" w:type="dxa"/>
          </w:tcPr>
          <w:p w14:paraId="756D80B2" w14:textId="0040A014" w:rsidR="00346168" w:rsidRPr="00ED1A9B" w:rsidRDefault="0078198B" w:rsidP="00851675">
            <w:pPr>
              <w:tabs>
                <w:tab w:val="left" w:pos="750"/>
              </w:tabs>
              <w:rPr>
                <w:rFonts w:ascii="Arial" w:eastAsia="MS Gothic" w:hAnsi="Arial" w:cs="Arial"/>
                <w:sz w:val="20"/>
                <w:szCs w:val="20"/>
              </w:rPr>
            </w:pPr>
            <w:sdt>
              <w:sdtPr>
                <w:rPr>
                  <w:rFonts w:ascii="Arial" w:eastAsia="MS Gothic" w:hAnsi="Arial" w:cs="Arial"/>
                  <w:sz w:val="20"/>
                  <w:szCs w:val="20"/>
                </w:rPr>
                <w:id w:val="-1529708944"/>
                <w14:checkbox>
                  <w14:checked w14:val="0"/>
                  <w14:checkedState w14:val="2612" w14:font="MS Gothic"/>
                  <w14:uncheckedState w14:val="2610" w14:font="MS Gothic"/>
                </w14:checkbox>
              </w:sdtPr>
              <w:sdtEndPr/>
              <w:sdtContent>
                <w:r w:rsidR="00394C67">
                  <w:rPr>
                    <w:rFonts w:ascii="MS Gothic" w:eastAsia="MS Gothic" w:hAnsi="MS Gothic" w:cs="Arial" w:hint="eastAsia"/>
                    <w:sz w:val="20"/>
                    <w:szCs w:val="20"/>
                  </w:rPr>
                  <w:t>☐</w:t>
                </w:r>
              </w:sdtContent>
            </w:sdt>
            <w:r w:rsidR="00851675">
              <w:rPr>
                <w:rFonts w:ascii="Arial" w:eastAsia="MS Gothic" w:hAnsi="Arial" w:cs="Arial"/>
                <w:sz w:val="20"/>
                <w:szCs w:val="20"/>
              </w:rPr>
              <w:t>Luke Boutot</w:t>
            </w:r>
          </w:p>
        </w:tc>
        <w:tc>
          <w:tcPr>
            <w:tcW w:w="4336" w:type="dxa"/>
          </w:tcPr>
          <w:p w14:paraId="04EF1DA9" w14:textId="33514B63" w:rsidR="00346168" w:rsidRPr="00ED1A9B" w:rsidRDefault="0078198B" w:rsidP="00413DD3">
            <w:pPr>
              <w:tabs>
                <w:tab w:val="left" w:pos="2530"/>
              </w:tabs>
              <w:rPr>
                <w:rFonts w:ascii="Arial" w:eastAsia="MS Gothic" w:hAnsi="Arial" w:cs="Arial"/>
                <w:sz w:val="20"/>
                <w:szCs w:val="20"/>
              </w:rPr>
            </w:pPr>
            <w:sdt>
              <w:sdtPr>
                <w:rPr>
                  <w:rFonts w:ascii="Arial" w:eastAsia="MS Gothic" w:hAnsi="Arial" w:cs="Arial"/>
                  <w:sz w:val="20"/>
                  <w:szCs w:val="20"/>
                </w:rPr>
                <w:id w:val="-1554536831"/>
                <w14:checkbox>
                  <w14:checked w14:val="1"/>
                  <w14:checkedState w14:val="2612" w14:font="MS Gothic"/>
                  <w14:uncheckedState w14:val="2610" w14:font="MS Gothic"/>
                </w14:checkbox>
              </w:sdtPr>
              <w:sdtEndPr/>
              <w:sdtContent>
                <w:r w:rsidR="00225BC6">
                  <w:rPr>
                    <w:rFonts w:ascii="MS Gothic" w:eastAsia="MS Gothic" w:hAnsi="MS Gothic" w:cs="Arial" w:hint="eastAsia"/>
                    <w:sz w:val="20"/>
                    <w:szCs w:val="20"/>
                  </w:rPr>
                  <w:t>☒</w:t>
                </w:r>
              </w:sdtContent>
            </w:sdt>
            <w:r w:rsidR="00413DD3">
              <w:rPr>
                <w:rFonts w:ascii="Arial" w:eastAsia="MS Gothic" w:hAnsi="Arial" w:cs="Arial"/>
                <w:sz w:val="20"/>
                <w:szCs w:val="20"/>
              </w:rPr>
              <w:t>CW5 Sanders</w:t>
            </w:r>
          </w:p>
        </w:tc>
      </w:tr>
      <w:tr w:rsidR="00346168" w14:paraId="6685CCA2" w14:textId="77777777" w:rsidTr="00394C67">
        <w:trPr>
          <w:trHeight w:val="275"/>
        </w:trPr>
        <w:tc>
          <w:tcPr>
            <w:tcW w:w="1650" w:type="dxa"/>
          </w:tcPr>
          <w:p w14:paraId="7BCF8EC0" w14:textId="4F0237E8" w:rsidR="00346168" w:rsidRPr="00ED1A9B" w:rsidRDefault="00D4447A">
            <w:pPr>
              <w:rPr>
                <w:rFonts w:ascii="Arial" w:hAnsi="Arial" w:cs="Arial"/>
                <w:b/>
                <w:sz w:val="20"/>
                <w:szCs w:val="20"/>
              </w:rPr>
            </w:pPr>
            <w:r>
              <w:rPr>
                <w:rFonts w:ascii="Arial" w:hAnsi="Arial" w:cs="Arial"/>
                <w:b/>
                <w:sz w:val="20"/>
                <w:szCs w:val="20"/>
              </w:rPr>
              <w:t>US</w:t>
            </w:r>
            <w:r w:rsidR="00346168">
              <w:rPr>
                <w:rFonts w:ascii="Arial" w:hAnsi="Arial" w:cs="Arial"/>
                <w:b/>
                <w:sz w:val="20"/>
                <w:szCs w:val="20"/>
              </w:rPr>
              <w:t>TRANSCOM</w:t>
            </w:r>
          </w:p>
        </w:tc>
        <w:tc>
          <w:tcPr>
            <w:tcW w:w="4179" w:type="dxa"/>
          </w:tcPr>
          <w:p w14:paraId="64A45B0D" w14:textId="760FAD0E" w:rsidR="00346168" w:rsidRPr="00ED1A9B" w:rsidRDefault="0078198B" w:rsidP="00413DD3">
            <w:pPr>
              <w:tabs>
                <w:tab w:val="right" w:pos="2683"/>
              </w:tabs>
              <w:rPr>
                <w:rFonts w:ascii="Arial" w:eastAsia="MS Gothic" w:hAnsi="Arial" w:cs="Arial"/>
                <w:sz w:val="20"/>
                <w:szCs w:val="20"/>
              </w:rPr>
            </w:pPr>
            <w:sdt>
              <w:sdtPr>
                <w:rPr>
                  <w:rFonts w:ascii="Arial" w:eastAsia="MS Gothic" w:hAnsi="Arial" w:cs="Arial"/>
                  <w:sz w:val="20"/>
                  <w:szCs w:val="20"/>
                </w:rPr>
                <w:id w:val="439039329"/>
                <w14:checkbox>
                  <w14:checked w14:val="1"/>
                  <w14:checkedState w14:val="2612" w14:font="MS Gothic"/>
                  <w14:uncheckedState w14:val="2610" w14:font="MS Gothic"/>
                </w14:checkbox>
              </w:sdtPr>
              <w:sdtEndPr/>
              <w:sdtContent>
                <w:r w:rsidR="008820EC">
                  <w:rPr>
                    <w:rFonts w:ascii="MS Gothic" w:eastAsia="MS Gothic" w:hAnsi="MS Gothic" w:cs="Arial" w:hint="eastAsia"/>
                    <w:sz w:val="20"/>
                    <w:szCs w:val="20"/>
                  </w:rPr>
                  <w:t>☒</w:t>
                </w:r>
              </w:sdtContent>
            </w:sdt>
            <w:r w:rsidR="00413DD3">
              <w:rPr>
                <w:rFonts w:ascii="Arial" w:eastAsia="MS Gothic" w:hAnsi="Arial" w:cs="Arial"/>
                <w:sz w:val="20"/>
                <w:szCs w:val="20"/>
              </w:rPr>
              <w:t>Dan Eisenberg</w:t>
            </w:r>
          </w:p>
        </w:tc>
        <w:tc>
          <w:tcPr>
            <w:tcW w:w="4336" w:type="dxa"/>
          </w:tcPr>
          <w:p w14:paraId="1045F2F1" w14:textId="280B2434" w:rsidR="00346168" w:rsidRPr="00ED1A9B" w:rsidRDefault="0078198B" w:rsidP="00413DD3">
            <w:pPr>
              <w:tabs>
                <w:tab w:val="right" w:pos="3294"/>
              </w:tabs>
              <w:rPr>
                <w:rFonts w:ascii="Arial" w:eastAsia="MS Gothic" w:hAnsi="Arial" w:cs="Arial"/>
                <w:sz w:val="20"/>
                <w:szCs w:val="20"/>
              </w:rPr>
            </w:pPr>
            <w:sdt>
              <w:sdtPr>
                <w:rPr>
                  <w:rFonts w:ascii="Arial" w:eastAsia="MS Gothic" w:hAnsi="Arial" w:cs="Arial"/>
                  <w:sz w:val="20"/>
                  <w:szCs w:val="20"/>
                </w:rPr>
                <w:id w:val="-793133044"/>
                <w14:checkbox>
                  <w14:checked w14:val="0"/>
                  <w14:checkedState w14:val="2612" w14:font="MS Gothic"/>
                  <w14:uncheckedState w14:val="2610" w14:font="MS Gothic"/>
                </w14:checkbox>
              </w:sdtPr>
              <w:sdtEndPr/>
              <w:sdtContent>
                <w:r w:rsidR="000F3BF1">
                  <w:rPr>
                    <w:rFonts w:ascii="MS Gothic" w:eastAsia="MS Gothic" w:hAnsi="MS Gothic" w:cs="Arial" w:hint="eastAsia"/>
                    <w:sz w:val="20"/>
                    <w:szCs w:val="20"/>
                  </w:rPr>
                  <w:t>☐</w:t>
                </w:r>
              </w:sdtContent>
            </w:sdt>
            <w:r w:rsidR="00413DD3">
              <w:rPr>
                <w:rFonts w:ascii="Arial" w:eastAsia="MS Gothic" w:hAnsi="Arial" w:cs="Arial"/>
                <w:sz w:val="20"/>
                <w:szCs w:val="20"/>
              </w:rPr>
              <w:t>James Decarli</w:t>
            </w:r>
          </w:p>
        </w:tc>
      </w:tr>
      <w:tr w:rsidR="00346168" w14:paraId="22DD4F9D" w14:textId="77777777" w:rsidTr="00394C67">
        <w:trPr>
          <w:trHeight w:val="275"/>
        </w:trPr>
        <w:tc>
          <w:tcPr>
            <w:tcW w:w="1650" w:type="dxa"/>
          </w:tcPr>
          <w:p w14:paraId="039D1109" w14:textId="5748E760" w:rsidR="00346168" w:rsidRPr="00ED1A9B" w:rsidRDefault="00346168">
            <w:pPr>
              <w:rPr>
                <w:rFonts w:ascii="Arial" w:hAnsi="Arial" w:cs="Arial"/>
                <w:b/>
                <w:sz w:val="20"/>
                <w:szCs w:val="20"/>
              </w:rPr>
            </w:pPr>
            <w:r>
              <w:rPr>
                <w:rFonts w:ascii="Arial" w:hAnsi="Arial" w:cs="Arial"/>
                <w:b/>
                <w:sz w:val="20"/>
                <w:szCs w:val="20"/>
              </w:rPr>
              <w:t>DLA</w:t>
            </w:r>
          </w:p>
        </w:tc>
        <w:tc>
          <w:tcPr>
            <w:tcW w:w="4179" w:type="dxa"/>
          </w:tcPr>
          <w:p w14:paraId="3BA32B82" w14:textId="1F8CC03B" w:rsidR="00346168" w:rsidRPr="00ED1A9B" w:rsidRDefault="0078198B" w:rsidP="00413DD3">
            <w:pPr>
              <w:tabs>
                <w:tab w:val="right" w:pos="2683"/>
              </w:tabs>
              <w:rPr>
                <w:rFonts w:ascii="Arial" w:eastAsia="MS Gothic" w:hAnsi="Arial" w:cs="Arial"/>
                <w:sz w:val="20"/>
                <w:szCs w:val="20"/>
              </w:rPr>
            </w:pPr>
            <w:sdt>
              <w:sdtPr>
                <w:rPr>
                  <w:rFonts w:ascii="Arial" w:eastAsia="MS Gothic" w:hAnsi="Arial" w:cs="Arial"/>
                  <w:sz w:val="20"/>
                  <w:szCs w:val="20"/>
                </w:rPr>
                <w:id w:val="-1878916393"/>
                <w14:checkbox>
                  <w14:checked w14:val="1"/>
                  <w14:checkedState w14:val="2612" w14:font="MS Gothic"/>
                  <w14:uncheckedState w14:val="2610" w14:font="MS Gothic"/>
                </w14:checkbox>
              </w:sdtPr>
              <w:sdtEndPr/>
              <w:sdtContent>
                <w:r w:rsidR="007B49DE">
                  <w:rPr>
                    <w:rFonts w:ascii="MS Gothic" w:eastAsia="MS Gothic" w:hAnsi="MS Gothic" w:cs="Arial" w:hint="eastAsia"/>
                    <w:sz w:val="20"/>
                    <w:szCs w:val="20"/>
                  </w:rPr>
                  <w:t>☒</w:t>
                </w:r>
              </w:sdtContent>
            </w:sdt>
            <w:r w:rsidR="00413DD3">
              <w:rPr>
                <w:rFonts w:ascii="Arial" w:eastAsia="MS Gothic" w:hAnsi="Arial" w:cs="Arial"/>
                <w:sz w:val="20"/>
                <w:szCs w:val="20"/>
              </w:rPr>
              <w:t>Brian Anderson</w:t>
            </w:r>
          </w:p>
        </w:tc>
        <w:tc>
          <w:tcPr>
            <w:tcW w:w="4336" w:type="dxa"/>
            <w:tcBorders>
              <w:bottom w:val="single" w:sz="4" w:space="0" w:color="auto"/>
            </w:tcBorders>
          </w:tcPr>
          <w:p w14:paraId="7DC8FEA1" w14:textId="4A667BAF" w:rsidR="00346168" w:rsidRPr="00ED1A9B" w:rsidRDefault="0078198B" w:rsidP="00413DD3">
            <w:pPr>
              <w:tabs>
                <w:tab w:val="left" w:pos="800"/>
              </w:tabs>
              <w:rPr>
                <w:rFonts w:ascii="Arial" w:eastAsia="MS Gothic" w:hAnsi="Arial" w:cs="Arial"/>
                <w:sz w:val="20"/>
                <w:szCs w:val="20"/>
              </w:rPr>
            </w:pPr>
            <w:sdt>
              <w:sdtPr>
                <w:rPr>
                  <w:rFonts w:ascii="Arial" w:eastAsia="MS Gothic" w:hAnsi="Arial" w:cs="Arial"/>
                  <w:sz w:val="20"/>
                  <w:szCs w:val="20"/>
                </w:rPr>
                <w:id w:val="-1561402623"/>
                <w14:checkbox>
                  <w14:checked w14:val="0"/>
                  <w14:checkedState w14:val="2612" w14:font="MS Gothic"/>
                  <w14:uncheckedState w14:val="2610" w14:font="MS Gothic"/>
                </w14:checkbox>
              </w:sdtPr>
              <w:sdtEndPr/>
              <w:sdtContent>
                <w:r w:rsidR="00394C67">
                  <w:rPr>
                    <w:rFonts w:ascii="MS Gothic" w:eastAsia="MS Gothic" w:hAnsi="MS Gothic" w:cs="Arial" w:hint="eastAsia"/>
                    <w:sz w:val="20"/>
                    <w:szCs w:val="20"/>
                  </w:rPr>
                  <w:t>☐</w:t>
                </w:r>
              </w:sdtContent>
            </w:sdt>
            <w:r w:rsidR="00CF42EB">
              <w:rPr>
                <w:rFonts w:ascii="Arial" w:eastAsia="MS Gothic" w:hAnsi="Arial" w:cs="Arial"/>
                <w:sz w:val="20"/>
                <w:szCs w:val="20"/>
              </w:rPr>
              <w:t>Eric Flanagan</w:t>
            </w:r>
          </w:p>
        </w:tc>
      </w:tr>
      <w:tr w:rsidR="00346168" w14:paraId="531F740D" w14:textId="77777777" w:rsidTr="00394C67">
        <w:trPr>
          <w:trHeight w:val="275"/>
        </w:trPr>
        <w:tc>
          <w:tcPr>
            <w:tcW w:w="1650" w:type="dxa"/>
          </w:tcPr>
          <w:p w14:paraId="01DDD9AD" w14:textId="19D3A03E" w:rsidR="00346168" w:rsidRPr="00ED1A9B" w:rsidRDefault="00346168">
            <w:pPr>
              <w:rPr>
                <w:rFonts w:ascii="Arial" w:hAnsi="Arial" w:cs="Arial"/>
                <w:b/>
                <w:sz w:val="20"/>
                <w:szCs w:val="20"/>
              </w:rPr>
            </w:pPr>
            <w:r>
              <w:rPr>
                <w:rFonts w:ascii="Arial" w:hAnsi="Arial" w:cs="Arial"/>
                <w:b/>
                <w:sz w:val="20"/>
                <w:szCs w:val="20"/>
              </w:rPr>
              <w:t>DSCA</w:t>
            </w:r>
          </w:p>
        </w:tc>
        <w:tc>
          <w:tcPr>
            <w:tcW w:w="4179" w:type="dxa"/>
          </w:tcPr>
          <w:p w14:paraId="36F483B6" w14:textId="52F20A02" w:rsidR="00346168" w:rsidRPr="00ED1A9B" w:rsidRDefault="0078198B" w:rsidP="00413DD3">
            <w:pPr>
              <w:tabs>
                <w:tab w:val="right" w:pos="2683"/>
              </w:tabs>
              <w:rPr>
                <w:rFonts w:ascii="Arial" w:eastAsia="MS Gothic" w:hAnsi="Arial" w:cs="Arial"/>
                <w:sz w:val="20"/>
                <w:szCs w:val="20"/>
              </w:rPr>
            </w:pPr>
            <w:sdt>
              <w:sdtPr>
                <w:rPr>
                  <w:rFonts w:ascii="Arial" w:eastAsia="MS Gothic" w:hAnsi="Arial" w:cs="Arial"/>
                  <w:sz w:val="20"/>
                  <w:szCs w:val="20"/>
                </w:rPr>
                <w:id w:val="1427704084"/>
                <w14:checkbox>
                  <w14:checked w14:val="1"/>
                  <w14:checkedState w14:val="2612" w14:font="MS Gothic"/>
                  <w14:uncheckedState w14:val="2610" w14:font="MS Gothic"/>
                </w14:checkbox>
              </w:sdtPr>
              <w:sdtEndPr/>
              <w:sdtContent>
                <w:r w:rsidR="006A2EE8">
                  <w:rPr>
                    <w:rFonts w:ascii="MS Gothic" w:eastAsia="MS Gothic" w:hAnsi="MS Gothic" w:cs="Arial" w:hint="eastAsia"/>
                    <w:sz w:val="20"/>
                    <w:szCs w:val="20"/>
                  </w:rPr>
                  <w:t>☒</w:t>
                </w:r>
              </w:sdtContent>
            </w:sdt>
            <w:r w:rsidR="00413DD3">
              <w:rPr>
                <w:rFonts w:ascii="Arial" w:eastAsia="MS Gothic" w:hAnsi="Arial" w:cs="Arial"/>
                <w:sz w:val="20"/>
                <w:szCs w:val="20"/>
              </w:rPr>
              <w:t>Michelle Davis</w:t>
            </w:r>
          </w:p>
        </w:tc>
        <w:tc>
          <w:tcPr>
            <w:tcW w:w="4336" w:type="dxa"/>
            <w:tcBorders>
              <w:tl2br w:val="single" w:sz="4" w:space="0" w:color="auto"/>
              <w:tr2bl w:val="single" w:sz="4" w:space="0" w:color="auto"/>
            </w:tcBorders>
          </w:tcPr>
          <w:p w14:paraId="5D6DA9FF" w14:textId="77777777" w:rsidR="00346168" w:rsidRPr="00ED1A9B" w:rsidRDefault="00346168">
            <w:pPr>
              <w:rPr>
                <w:rFonts w:ascii="Arial" w:eastAsia="MS Gothic" w:hAnsi="Arial" w:cs="Arial"/>
                <w:sz w:val="20"/>
                <w:szCs w:val="20"/>
              </w:rPr>
            </w:pPr>
          </w:p>
        </w:tc>
      </w:tr>
      <w:tr w:rsidR="00346168" w14:paraId="36CC8A5B" w14:textId="77777777" w:rsidTr="00394C67">
        <w:trPr>
          <w:trHeight w:val="275"/>
        </w:trPr>
        <w:tc>
          <w:tcPr>
            <w:tcW w:w="1650" w:type="dxa"/>
          </w:tcPr>
          <w:p w14:paraId="7E29CF2F" w14:textId="0AE598CF" w:rsidR="00346168" w:rsidRDefault="00346168">
            <w:pPr>
              <w:rPr>
                <w:rFonts w:ascii="Arial" w:hAnsi="Arial" w:cs="Arial"/>
                <w:b/>
                <w:sz w:val="20"/>
                <w:szCs w:val="20"/>
              </w:rPr>
            </w:pPr>
            <w:r>
              <w:rPr>
                <w:rFonts w:ascii="Arial" w:hAnsi="Arial" w:cs="Arial"/>
                <w:b/>
                <w:sz w:val="20"/>
                <w:szCs w:val="20"/>
              </w:rPr>
              <w:t>GSA</w:t>
            </w:r>
          </w:p>
        </w:tc>
        <w:tc>
          <w:tcPr>
            <w:tcW w:w="4179" w:type="dxa"/>
          </w:tcPr>
          <w:p w14:paraId="24FE2A7F" w14:textId="4C7C0BE2" w:rsidR="00346168" w:rsidRPr="00ED1A9B" w:rsidRDefault="0078198B" w:rsidP="00413DD3">
            <w:pPr>
              <w:tabs>
                <w:tab w:val="right" w:pos="2683"/>
              </w:tabs>
              <w:rPr>
                <w:rFonts w:ascii="Arial" w:eastAsia="MS Gothic" w:hAnsi="Arial" w:cs="Arial"/>
                <w:sz w:val="20"/>
                <w:szCs w:val="20"/>
              </w:rPr>
            </w:pPr>
            <w:sdt>
              <w:sdtPr>
                <w:rPr>
                  <w:rFonts w:ascii="Arial" w:eastAsia="MS Gothic" w:hAnsi="Arial" w:cs="Arial"/>
                  <w:sz w:val="20"/>
                  <w:szCs w:val="20"/>
                </w:rPr>
                <w:id w:val="643711205"/>
                <w14:checkbox>
                  <w14:checked w14:val="0"/>
                  <w14:checkedState w14:val="2612" w14:font="MS Gothic"/>
                  <w14:uncheckedState w14:val="2610" w14:font="MS Gothic"/>
                </w14:checkbox>
              </w:sdtPr>
              <w:sdtEndPr/>
              <w:sdtContent>
                <w:r w:rsidR="008266CA">
                  <w:rPr>
                    <w:rFonts w:ascii="MS Gothic" w:eastAsia="MS Gothic" w:hAnsi="MS Gothic" w:cs="Arial" w:hint="eastAsia"/>
                    <w:sz w:val="20"/>
                    <w:szCs w:val="20"/>
                  </w:rPr>
                  <w:t>☐</w:t>
                </w:r>
              </w:sdtContent>
            </w:sdt>
            <w:r w:rsidR="00413DD3">
              <w:rPr>
                <w:rFonts w:ascii="Arial" w:eastAsia="MS Gothic" w:hAnsi="Arial" w:cs="Arial"/>
                <w:sz w:val="20"/>
                <w:szCs w:val="20"/>
              </w:rPr>
              <w:t>Shanna Smith</w:t>
            </w:r>
          </w:p>
        </w:tc>
        <w:tc>
          <w:tcPr>
            <w:tcW w:w="4336" w:type="dxa"/>
          </w:tcPr>
          <w:p w14:paraId="45B11DAF" w14:textId="1B455CEA" w:rsidR="00346168" w:rsidRPr="00ED1A9B" w:rsidRDefault="0078198B" w:rsidP="00413DD3">
            <w:pPr>
              <w:tabs>
                <w:tab w:val="right" w:pos="3294"/>
              </w:tabs>
              <w:rPr>
                <w:rFonts w:ascii="Arial" w:eastAsia="MS Gothic" w:hAnsi="Arial" w:cs="Arial"/>
                <w:sz w:val="20"/>
                <w:szCs w:val="20"/>
              </w:rPr>
            </w:pPr>
            <w:sdt>
              <w:sdtPr>
                <w:rPr>
                  <w:rFonts w:ascii="Arial" w:eastAsia="MS Gothic" w:hAnsi="Arial" w:cs="Arial"/>
                  <w:sz w:val="20"/>
                  <w:szCs w:val="20"/>
                </w:rPr>
                <w:id w:val="-1364591608"/>
                <w14:checkbox>
                  <w14:checked w14:val="1"/>
                  <w14:checkedState w14:val="2612" w14:font="MS Gothic"/>
                  <w14:uncheckedState w14:val="2610" w14:font="MS Gothic"/>
                </w14:checkbox>
              </w:sdtPr>
              <w:sdtEndPr/>
              <w:sdtContent>
                <w:r w:rsidR="00225BC6">
                  <w:rPr>
                    <w:rFonts w:ascii="MS Gothic" w:eastAsia="MS Gothic" w:hAnsi="MS Gothic" w:cs="Arial" w:hint="eastAsia"/>
                    <w:sz w:val="20"/>
                    <w:szCs w:val="20"/>
                  </w:rPr>
                  <w:t>☒</w:t>
                </w:r>
              </w:sdtContent>
            </w:sdt>
            <w:r w:rsidR="000033FF">
              <w:rPr>
                <w:rFonts w:ascii="Arial" w:eastAsia="MS Gothic" w:hAnsi="Arial" w:cs="Arial"/>
                <w:sz w:val="20"/>
                <w:szCs w:val="20"/>
              </w:rPr>
              <w:t>George Oakes</w:t>
            </w:r>
          </w:p>
        </w:tc>
      </w:tr>
      <w:tr w:rsidR="00346168" w14:paraId="4CA15CD6" w14:textId="77777777" w:rsidTr="00394C67">
        <w:trPr>
          <w:trHeight w:val="275"/>
        </w:trPr>
        <w:tc>
          <w:tcPr>
            <w:tcW w:w="1650" w:type="dxa"/>
          </w:tcPr>
          <w:p w14:paraId="023BEDA3" w14:textId="77F1E7F8" w:rsidR="00346168" w:rsidRDefault="00346168">
            <w:pPr>
              <w:rPr>
                <w:rFonts w:ascii="Arial" w:hAnsi="Arial" w:cs="Arial"/>
                <w:b/>
                <w:sz w:val="20"/>
                <w:szCs w:val="20"/>
              </w:rPr>
            </w:pPr>
            <w:r>
              <w:rPr>
                <w:rFonts w:ascii="Arial" w:hAnsi="Arial" w:cs="Arial"/>
                <w:b/>
                <w:sz w:val="20"/>
                <w:szCs w:val="20"/>
              </w:rPr>
              <w:t>FAA</w:t>
            </w:r>
          </w:p>
        </w:tc>
        <w:tc>
          <w:tcPr>
            <w:tcW w:w="4179" w:type="dxa"/>
          </w:tcPr>
          <w:p w14:paraId="50183DD0" w14:textId="61632EA2" w:rsidR="00346168" w:rsidRPr="00ED1A9B" w:rsidRDefault="0078198B" w:rsidP="000033FF">
            <w:pPr>
              <w:tabs>
                <w:tab w:val="right" w:pos="2683"/>
              </w:tabs>
              <w:rPr>
                <w:rFonts w:ascii="Arial" w:eastAsia="MS Gothic" w:hAnsi="Arial" w:cs="Arial"/>
                <w:sz w:val="20"/>
                <w:szCs w:val="20"/>
              </w:rPr>
            </w:pPr>
            <w:sdt>
              <w:sdtPr>
                <w:rPr>
                  <w:rFonts w:ascii="Arial" w:eastAsia="MS Gothic" w:hAnsi="Arial" w:cs="Arial"/>
                  <w:sz w:val="20"/>
                  <w:szCs w:val="20"/>
                </w:rPr>
                <w:id w:val="884523063"/>
                <w14:checkbox>
                  <w14:checked w14:val="0"/>
                  <w14:checkedState w14:val="2612" w14:font="MS Gothic"/>
                  <w14:uncheckedState w14:val="2610" w14:font="MS Gothic"/>
                </w14:checkbox>
              </w:sdtPr>
              <w:sdtEndPr/>
              <w:sdtContent>
                <w:r w:rsidR="006921E0">
                  <w:rPr>
                    <w:rFonts w:ascii="MS Gothic" w:eastAsia="MS Gothic" w:hAnsi="MS Gothic" w:cs="Arial" w:hint="eastAsia"/>
                    <w:sz w:val="20"/>
                    <w:szCs w:val="20"/>
                  </w:rPr>
                  <w:t>☐</w:t>
                </w:r>
              </w:sdtContent>
            </w:sdt>
            <w:r w:rsidR="000033FF">
              <w:rPr>
                <w:rFonts w:ascii="Arial" w:eastAsia="MS Gothic" w:hAnsi="Arial" w:cs="Arial"/>
                <w:sz w:val="20"/>
                <w:szCs w:val="20"/>
              </w:rPr>
              <w:t>Dr. Sarah Owens</w:t>
            </w:r>
          </w:p>
        </w:tc>
        <w:tc>
          <w:tcPr>
            <w:tcW w:w="4336" w:type="dxa"/>
          </w:tcPr>
          <w:p w14:paraId="4D0825DD" w14:textId="0B92689D" w:rsidR="00346168" w:rsidRPr="00ED1A9B" w:rsidRDefault="0078198B" w:rsidP="000033FF">
            <w:pPr>
              <w:tabs>
                <w:tab w:val="center" w:pos="1647"/>
              </w:tabs>
              <w:rPr>
                <w:rFonts w:ascii="Arial" w:eastAsia="MS Gothic" w:hAnsi="Arial" w:cs="Arial"/>
                <w:sz w:val="20"/>
                <w:szCs w:val="20"/>
              </w:rPr>
            </w:pPr>
            <w:sdt>
              <w:sdtPr>
                <w:rPr>
                  <w:rFonts w:ascii="Arial" w:eastAsia="MS Gothic" w:hAnsi="Arial" w:cs="Arial"/>
                  <w:sz w:val="20"/>
                  <w:szCs w:val="20"/>
                </w:rPr>
                <w:id w:val="1937399395"/>
                <w14:checkbox>
                  <w14:checked w14:val="1"/>
                  <w14:checkedState w14:val="2612" w14:font="MS Gothic"/>
                  <w14:uncheckedState w14:val="2610" w14:font="MS Gothic"/>
                </w14:checkbox>
              </w:sdtPr>
              <w:sdtEndPr/>
              <w:sdtContent>
                <w:r w:rsidR="00225BC6">
                  <w:rPr>
                    <w:rFonts w:ascii="MS Gothic" w:eastAsia="MS Gothic" w:hAnsi="MS Gothic" w:cs="Arial" w:hint="eastAsia"/>
                    <w:sz w:val="20"/>
                    <w:szCs w:val="20"/>
                  </w:rPr>
                  <w:t>☒</w:t>
                </w:r>
              </w:sdtContent>
            </w:sdt>
            <w:r w:rsidR="007C7828">
              <w:rPr>
                <w:rFonts w:ascii="Arial" w:eastAsia="MS Gothic" w:hAnsi="Arial" w:cs="Arial"/>
                <w:sz w:val="20"/>
                <w:szCs w:val="20"/>
              </w:rPr>
              <w:t>Hannah M</w:t>
            </w:r>
            <w:r w:rsidR="00D2416C">
              <w:rPr>
                <w:rFonts w:ascii="Arial" w:eastAsia="MS Gothic" w:hAnsi="Arial" w:cs="Arial"/>
                <w:sz w:val="20"/>
                <w:szCs w:val="20"/>
              </w:rPr>
              <w:t>c</w:t>
            </w:r>
            <w:r w:rsidR="007C7828">
              <w:rPr>
                <w:rFonts w:ascii="Arial" w:eastAsia="MS Gothic" w:hAnsi="Arial" w:cs="Arial"/>
                <w:sz w:val="20"/>
                <w:szCs w:val="20"/>
              </w:rPr>
              <w:t>Clellan</w:t>
            </w:r>
            <w:r w:rsidR="000C1E23">
              <w:rPr>
                <w:rFonts w:ascii="Arial" w:eastAsia="MS Gothic" w:hAnsi="Arial" w:cs="Arial"/>
                <w:sz w:val="20"/>
                <w:szCs w:val="20"/>
              </w:rPr>
              <w:t xml:space="preserve">                 </w:t>
            </w:r>
          </w:p>
        </w:tc>
      </w:tr>
    </w:tbl>
    <w:p w14:paraId="7024A5D1" w14:textId="60F6557B" w:rsidR="00E76060" w:rsidRDefault="00E76060" w:rsidP="00E76060">
      <w:bookmarkStart w:id="3" w:name="bookmark=id.2s8eyo1" w:colFirst="0" w:colLast="0"/>
      <w:bookmarkEnd w:id="3"/>
    </w:p>
    <w:p w14:paraId="078DBADC" w14:textId="77777777" w:rsidR="00C46662" w:rsidRDefault="00C46662" w:rsidP="00E76060"/>
    <w:p w14:paraId="16FC3742" w14:textId="77777777" w:rsidR="00C46662" w:rsidRDefault="00C46662" w:rsidP="00E76060"/>
    <w:p w14:paraId="1792CFFA" w14:textId="7AFCAD1A" w:rsidR="00C46662" w:rsidRPr="00725D31" w:rsidRDefault="000C72E4" w:rsidP="000C72E4">
      <w:pPr>
        <w:tabs>
          <w:tab w:val="left" w:pos="6473"/>
        </w:tabs>
      </w:pPr>
      <w:r>
        <w:tab/>
      </w:r>
    </w:p>
    <w:p w14:paraId="1075298A" w14:textId="5718C551" w:rsidR="00346168" w:rsidRPr="00626181" w:rsidRDefault="00CE09DC" w:rsidP="00346168">
      <w:pPr>
        <w:rPr>
          <w:rFonts w:ascii="Arial" w:eastAsia="Arial" w:hAnsi="Arial" w:cs="Arial"/>
          <w:sz w:val="24"/>
          <w:szCs w:val="24"/>
        </w:rPr>
      </w:pPr>
      <w:r w:rsidRPr="00ED1A9B">
        <w:rPr>
          <w:rFonts w:ascii="Arial" w:eastAsia="Arial" w:hAnsi="Arial" w:cs="Arial"/>
          <w:b/>
          <w:sz w:val="24"/>
          <w:szCs w:val="24"/>
        </w:rPr>
        <w:lastRenderedPageBreak/>
        <w:t xml:space="preserve">III. </w:t>
      </w:r>
      <w:r w:rsidR="000033FF">
        <w:rPr>
          <w:rFonts w:ascii="Arial" w:eastAsia="Arial" w:hAnsi="Arial" w:cs="Arial"/>
          <w:b/>
          <w:sz w:val="24"/>
          <w:szCs w:val="24"/>
        </w:rPr>
        <w:t>Action Items</w:t>
      </w:r>
      <w:r w:rsidRPr="00ED1A9B">
        <w:rPr>
          <w:rFonts w:ascii="Arial" w:eastAsia="Arial" w:hAnsi="Arial" w:cs="Arial"/>
          <w:sz w:val="24"/>
          <w:szCs w:val="24"/>
        </w:rPr>
        <w:t>.</w:t>
      </w:r>
    </w:p>
    <w:tbl>
      <w:tblPr>
        <w:tblStyle w:val="TableGrid"/>
        <w:tblW w:w="10175" w:type="dxa"/>
        <w:tblLook w:val="04A0" w:firstRow="1" w:lastRow="0" w:firstColumn="1" w:lastColumn="0" w:noHBand="0" w:noVBand="1"/>
      </w:tblPr>
      <w:tblGrid>
        <w:gridCol w:w="1525"/>
        <w:gridCol w:w="2592"/>
        <w:gridCol w:w="2088"/>
        <w:gridCol w:w="1350"/>
        <w:gridCol w:w="1497"/>
        <w:gridCol w:w="1123"/>
      </w:tblGrid>
      <w:tr w:rsidR="00DF7B79" w14:paraId="0C705C12" w14:textId="77777777">
        <w:trPr>
          <w:trHeight w:val="377"/>
        </w:trPr>
        <w:tc>
          <w:tcPr>
            <w:tcW w:w="1525" w:type="dxa"/>
            <w:shd w:val="clear" w:color="auto" w:fill="17365D" w:themeFill="text2" w:themeFillShade="BF"/>
          </w:tcPr>
          <w:p w14:paraId="3274DD3E" w14:textId="77777777" w:rsidR="00DF7B79" w:rsidRPr="00BC098D" w:rsidRDefault="00DF7B79">
            <w:pPr>
              <w:spacing w:line="240" w:lineRule="auto"/>
              <w:rPr>
                <w:rFonts w:ascii="Arial" w:eastAsia="Arial" w:hAnsi="Arial" w:cs="Arial"/>
                <w:b/>
                <w:bCs/>
                <w:sz w:val="20"/>
                <w:szCs w:val="20"/>
              </w:rPr>
            </w:pPr>
            <w:bookmarkStart w:id="4" w:name="bookmark=id.3rdcrjn" w:colFirst="0" w:colLast="0"/>
            <w:bookmarkStart w:id="5" w:name="bookmark=id.17dp8vu" w:colFirst="0" w:colLast="0"/>
            <w:bookmarkEnd w:id="4"/>
            <w:bookmarkEnd w:id="5"/>
            <w:r w:rsidRPr="00BC098D">
              <w:rPr>
                <w:rFonts w:ascii="Arial" w:eastAsia="Arial" w:hAnsi="Arial" w:cs="Arial"/>
                <w:b/>
                <w:bCs/>
                <w:sz w:val="20"/>
                <w:szCs w:val="20"/>
              </w:rPr>
              <w:t>Date Opened</w:t>
            </w:r>
          </w:p>
        </w:tc>
        <w:tc>
          <w:tcPr>
            <w:tcW w:w="2592" w:type="dxa"/>
            <w:shd w:val="clear" w:color="auto" w:fill="17365D" w:themeFill="text2" w:themeFillShade="BF"/>
          </w:tcPr>
          <w:p w14:paraId="48586738" w14:textId="77777777" w:rsidR="00DF7B79" w:rsidRPr="00BC098D" w:rsidRDefault="00DF7B79">
            <w:pPr>
              <w:spacing w:line="240" w:lineRule="auto"/>
              <w:rPr>
                <w:rFonts w:ascii="Arial" w:eastAsia="Arial" w:hAnsi="Arial" w:cs="Arial"/>
                <w:b/>
                <w:bCs/>
                <w:sz w:val="20"/>
                <w:szCs w:val="20"/>
              </w:rPr>
            </w:pPr>
            <w:r w:rsidRPr="00BC098D">
              <w:rPr>
                <w:rFonts w:ascii="Arial" w:eastAsia="Arial" w:hAnsi="Arial" w:cs="Arial"/>
                <w:b/>
                <w:bCs/>
                <w:sz w:val="20"/>
                <w:szCs w:val="20"/>
              </w:rPr>
              <w:t>Action</w:t>
            </w:r>
          </w:p>
        </w:tc>
        <w:tc>
          <w:tcPr>
            <w:tcW w:w="2088" w:type="dxa"/>
            <w:shd w:val="clear" w:color="auto" w:fill="17365D" w:themeFill="text2" w:themeFillShade="BF"/>
          </w:tcPr>
          <w:p w14:paraId="027CA511" w14:textId="77777777" w:rsidR="00DF7B79" w:rsidRPr="00BC098D" w:rsidRDefault="00DF7B79">
            <w:pPr>
              <w:spacing w:line="240" w:lineRule="auto"/>
              <w:rPr>
                <w:rFonts w:ascii="Arial" w:eastAsia="Arial" w:hAnsi="Arial" w:cs="Arial"/>
                <w:b/>
                <w:bCs/>
                <w:sz w:val="20"/>
                <w:szCs w:val="20"/>
              </w:rPr>
            </w:pPr>
            <w:r w:rsidRPr="00BC098D">
              <w:rPr>
                <w:rFonts w:ascii="Arial" w:eastAsia="Arial" w:hAnsi="Arial" w:cs="Arial"/>
                <w:b/>
                <w:bCs/>
                <w:sz w:val="20"/>
                <w:szCs w:val="20"/>
              </w:rPr>
              <w:t>Assigned To</w:t>
            </w:r>
          </w:p>
        </w:tc>
        <w:tc>
          <w:tcPr>
            <w:tcW w:w="1350" w:type="dxa"/>
            <w:shd w:val="clear" w:color="auto" w:fill="17365D" w:themeFill="text2" w:themeFillShade="BF"/>
          </w:tcPr>
          <w:p w14:paraId="02D528DD" w14:textId="77777777" w:rsidR="00DF7B79" w:rsidRPr="00BC098D" w:rsidRDefault="00DF7B79">
            <w:pPr>
              <w:spacing w:line="240" w:lineRule="auto"/>
              <w:rPr>
                <w:rFonts w:ascii="Arial" w:eastAsia="Arial" w:hAnsi="Arial" w:cs="Arial"/>
                <w:b/>
                <w:bCs/>
                <w:sz w:val="20"/>
                <w:szCs w:val="20"/>
              </w:rPr>
            </w:pPr>
            <w:r w:rsidRPr="00BC098D">
              <w:rPr>
                <w:rFonts w:ascii="Arial" w:eastAsia="Arial" w:hAnsi="Arial" w:cs="Arial"/>
                <w:b/>
                <w:bCs/>
                <w:sz w:val="20"/>
                <w:szCs w:val="20"/>
              </w:rPr>
              <w:t>Date Due</w:t>
            </w:r>
          </w:p>
        </w:tc>
        <w:tc>
          <w:tcPr>
            <w:tcW w:w="1497" w:type="dxa"/>
            <w:shd w:val="clear" w:color="auto" w:fill="17365D" w:themeFill="text2" w:themeFillShade="BF"/>
          </w:tcPr>
          <w:p w14:paraId="468D55CB" w14:textId="77777777" w:rsidR="00DF7B79" w:rsidRPr="00BC098D" w:rsidRDefault="00DF7B79">
            <w:pPr>
              <w:spacing w:line="240" w:lineRule="auto"/>
              <w:rPr>
                <w:rFonts w:ascii="Arial" w:eastAsia="Arial" w:hAnsi="Arial" w:cs="Arial"/>
                <w:b/>
                <w:bCs/>
                <w:sz w:val="20"/>
                <w:szCs w:val="20"/>
              </w:rPr>
            </w:pPr>
            <w:r w:rsidRPr="00BC098D">
              <w:rPr>
                <w:rFonts w:ascii="Arial" w:eastAsia="Arial" w:hAnsi="Arial" w:cs="Arial"/>
                <w:b/>
                <w:bCs/>
                <w:sz w:val="20"/>
                <w:szCs w:val="20"/>
              </w:rPr>
              <w:t>Date Closed</w:t>
            </w:r>
          </w:p>
        </w:tc>
        <w:tc>
          <w:tcPr>
            <w:tcW w:w="1123" w:type="dxa"/>
            <w:shd w:val="clear" w:color="auto" w:fill="17365D" w:themeFill="text2" w:themeFillShade="BF"/>
          </w:tcPr>
          <w:p w14:paraId="37211D5D" w14:textId="77777777" w:rsidR="00DF7B79" w:rsidRPr="00BC098D" w:rsidRDefault="00DF7B79">
            <w:pPr>
              <w:spacing w:line="240" w:lineRule="auto"/>
              <w:rPr>
                <w:rFonts w:ascii="Arial" w:eastAsia="Arial" w:hAnsi="Arial" w:cs="Arial"/>
                <w:b/>
                <w:bCs/>
                <w:sz w:val="20"/>
                <w:szCs w:val="20"/>
              </w:rPr>
            </w:pPr>
            <w:r w:rsidRPr="00BC098D">
              <w:rPr>
                <w:rFonts w:ascii="Arial" w:eastAsia="Arial" w:hAnsi="Arial" w:cs="Arial"/>
                <w:b/>
                <w:bCs/>
                <w:sz w:val="20"/>
                <w:szCs w:val="20"/>
              </w:rPr>
              <w:t>Status</w:t>
            </w:r>
          </w:p>
        </w:tc>
      </w:tr>
      <w:tr w:rsidR="005A289E" w14:paraId="3DD0C320" w14:textId="77777777">
        <w:trPr>
          <w:trHeight w:val="1232"/>
        </w:trPr>
        <w:tc>
          <w:tcPr>
            <w:tcW w:w="1525" w:type="dxa"/>
            <w:shd w:val="clear" w:color="auto" w:fill="FFFFFF" w:themeFill="background1"/>
          </w:tcPr>
          <w:p w14:paraId="6B3DDC89" w14:textId="1A6CCF80" w:rsidR="005A289E" w:rsidRPr="00AA3476" w:rsidRDefault="00136E6F">
            <w:pPr>
              <w:spacing w:line="240" w:lineRule="auto"/>
              <w:rPr>
                <w:rFonts w:ascii="Arial" w:eastAsia="Arial" w:hAnsi="Arial" w:cs="Arial"/>
                <w:sz w:val="20"/>
                <w:szCs w:val="20"/>
              </w:rPr>
            </w:pPr>
            <w:r>
              <w:rPr>
                <w:rFonts w:ascii="Arial" w:eastAsia="Arial" w:hAnsi="Arial" w:cs="Arial"/>
                <w:sz w:val="20"/>
                <w:szCs w:val="20"/>
              </w:rPr>
              <w:t>2/19/2025</w:t>
            </w:r>
          </w:p>
        </w:tc>
        <w:tc>
          <w:tcPr>
            <w:tcW w:w="2592" w:type="dxa"/>
            <w:shd w:val="clear" w:color="auto" w:fill="FFFFFF" w:themeFill="background1"/>
          </w:tcPr>
          <w:p w14:paraId="3F425F97" w14:textId="58B34340" w:rsidR="005A289E" w:rsidRPr="00AA3476" w:rsidRDefault="007233D9">
            <w:pPr>
              <w:spacing w:line="240" w:lineRule="auto"/>
              <w:rPr>
                <w:rFonts w:ascii="Arial" w:eastAsia="Arial" w:hAnsi="Arial" w:cs="Arial"/>
                <w:sz w:val="20"/>
                <w:szCs w:val="20"/>
              </w:rPr>
            </w:pPr>
            <w:r>
              <w:rPr>
                <w:rFonts w:ascii="Arial" w:eastAsia="Arial" w:hAnsi="Arial" w:cs="Arial"/>
                <w:sz w:val="20"/>
                <w:szCs w:val="20"/>
              </w:rPr>
              <w:t>List of known Summit agenda topics</w:t>
            </w:r>
            <w:r w:rsidR="00E9749F">
              <w:rPr>
                <w:rFonts w:ascii="Arial" w:eastAsia="Arial" w:hAnsi="Arial" w:cs="Arial"/>
                <w:sz w:val="20"/>
                <w:szCs w:val="20"/>
              </w:rPr>
              <w:t>.</w:t>
            </w:r>
          </w:p>
        </w:tc>
        <w:tc>
          <w:tcPr>
            <w:tcW w:w="2088" w:type="dxa"/>
            <w:shd w:val="clear" w:color="auto" w:fill="FFFFFF" w:themeFill="background1"/>
          </w:tcPr>
          <w:p w14:paraId="705A0C61" w14:textId="555D111F" w:rsidR="005A289E" w:rsidRPr="00AA3476" w:rsidRDefault="007233D9" w:rsidP="001444E8">
            <w:pPr>
              <w:pStyle w:val="ListParagraph"/>
              <w:numPr>
                <w:ilvl w:val="0"/>
                <w:numId w:val="21"/>
              </w:numPr>
              <w:spacing w:line="240" w:lineRule="auto"/>
              <w:ind w:left="364"/>
              <w:rPr>
                <w:rFonts w:ascii="Arial" w:eastAsia="Arial" w:hAnsi="Arial" w:cs="Arial"/>
                <w:sz w:val="20"/>
                <w:szCs w:val="20"/>
              </w:rPr>
            </w:pPr>
            <w:r>
              <w:rPr>
                <w:rFonts w:ascii="Arial" w:eastAsia="Arial" w:hAnsi="Arial" w:cs="Arial"/>
                <w:sz w:val="20"/>
                <w:szCs w:val="20"/>
              </w:rPr>
              <w:t>DEDSO</w:t>
            </w:r>
          </w:p>
        </w:tc>
        <w:tc>
          <w:tcPr>
            <w:tcW w:w="1350" w:type="dxa"/>
            <w:shd w:val="clear" w:color="auto" w:fill="FFFFFF" w:themeFill="background1"/>
          </w:tcPr>
          <w:p w14:paraId="4999CDFD" w14:textId="64BCADD5" w:rsidR="005A289E" w:rsidRPr="00AA3476" w:rsidRDefault="00452DAB">
            <w:pPr>
              <w:spacing w:line="240" w:lineRule="auto"/>
              <w:rPr>
                <w:rFonts w:ascii="Arial" w:eastAsia="Arial" w:hAnsi="Arial" w:cs="Arial"/>
                <w:sz w:val="20"/>
                <w:szCs w:val="20"/>
              </w:rPr>
            </w:pPr>
            <w:r>
              <w:rPr>
                <w:rFonts w:ascii="Arial" w:eastAsia="Arial" w:hAnsi="Arial" w:cs="Arial"/>
                <w:sz w:val="20"/>
                <w:szCs w:val="20"/>
              </w:rPr>
              <w:t>TDB</w:t>
            </w:r>
          </w:p>
        </w:tc>
        <w:tc>
          <w:tcPr>
            <w:tcW w:w="1497" w:type="dxa"/>
            <w:shd w:val="clear" w:color="auto" w:fill="FFFFFF" w:themeFill="background1"/>
          </w:tcPr>
          <w:p w14:paraId="2C803A5A" w14:textId="77777777" w:rsidR="005A289E" w:rsidRPr="00BC098D" w:rsidRDefault="005A289E">
            <w:pPr>
              <w:spacing w:line="240" w:lineRule="auto"/>
              <w:rPr>
                <w:rFonts w:ascii="Arial" w:eastAsia="Arial" w:hAnsi="Arial" w:cs="Arial"/>
                <w:b/>
                <w:bCs/>
                <w:sz w:val="20"/>
                <w:szCs w:val="20"/>
              </w:rPr>
            </w:pPr>
          </w:p>
        </w:tc>
        <w:tc>
          <w:tcPr>
            <w:tcW w:w="1123" w:type="dxa"/>
            <w:shd w:val="clear" w:color="auto" w:fill="FFFFFF" w:themeFill="background1"/>
          </w:tcPr>
          <w:p w14:paraId="4E4B678F" w14:textId="51D35D2B" w:rsidR="005A289E" w:rsidRPr="00BC098D" w:rsidRDefault="00C1319B">
            <w:pPr>
              <w:spacing w:line="240" w:lineRule="auto"/>
              <w:rPr>
                <w:rFonts w:ascii="Arial" w:eastAsia="Arial" w:hAnsi="Arial" w:cs="Arial"/>
                <w:b/>
                <w:bCs/>
                <w:sz w:val="20"/>
                <w:szCs w:val="20"/>
              </w:rPr>
            </w:pPr>
            <w:r>
              <w:rPr>
                <w:rFonts w:ascii="Arial" w:eastAsia="Arial" w:hAnsi="Arial" w:cs="Arial"/>
                <w:b/>
                <w:bCs/>
                <w:sz w:val="20"/>
                <w:szCs w:val="20"/>
              </w:rPr>
              <w:t>Open</w:t>
            </w:r>
          </w:p>
        </w:tc>
      </w:tr>
      <w:tr w:rsidR="007B4012" w14:paraId="290844D6" w14:textId="77777777">
        <w:trPr>
          <w:trHeight w:val="1232"/>
        </w:trPr>
        <w:tc>
          <w:tcPr>
            <w:tcW w:w="1525" w:type="dxa"/>
            <w:shd w:val="clear" w:color="auto" w:fill="FFFFFF" w:themeFill="background1"/>
          </w:tcPr>
          <w:p w14:paraId="12842E0A" w14:textId="49403664" w:rsidR="007B4012" w:rsidRDefault="007B4012">
            <w:pPr>
              <w:spacing w:line="240" w:lineRule="auto"/>
              <w:rPr>
                <w:rFonts w:ascii="Arial" w:eastAsia="Arial" w:hAnsi="Arial" w:cs="Arial"/>
                <w:sz w:val="20"/>
                <w:szCs w:val="20"/>
              </w:rPr>
            </w:pPr>
            <w:r>
              <w:rPr>
                <w:rFonts w:ascii="Arial" w:eastAsia="Arial" w:hAnsi="Arial" w:cs="Arial"/>
                <w:sz w:val="20"/>
                <w:szCs w:val="20"/>
              </w:rPr>
              <w:t>9/3/2025</w:t>
            </w:r>
          </w:p>
        </w:tc>
        <w:tc>
          <w:tcPr>
            <w:tcW w:w="2592" w:type="dxa"/>
            <w:shd w:val="clear" w:color="auto" w:fill="FFFFFF" w:themeFill="background1"/>
          </w:tcPr>
          <w:p w14:paraId="73E6F611" w14:textId="2A89F669" w:rsidR="007B4012" w:rsidRDefault="00E9749F">
            <w:pPr>
              <w:spacing w:line="240" w:lineRule="auto"/>
              <w:rPr>
                <w:rFonts w:ascii="Arial" w:eastAsia="Arial" w:hAnsi="Arial" w:cs="Arial"/>
                <w:sz w:val="20"/>
                <w:szCs w:val="20"/>
              </w:rPr>
            </w:pPr>
            <w:r>
              <w:rPr>
                <w:rFonts w:ascii="Arial" w:eastAsia="Arial" w:hAnsi="Arial" w:cs="Arial"/>
                <w:sz w:val="20"/>
                <w:szCs w:val="20"/>
              </w:rPr>
              <w:t>C</w:t>
            </w:r>
            <w:r w:rsidR="007B4012">
              <w:rPr>
                <w:rFonts w:ascii="Arial" w:eastAsia="Arial" w:hAnsi="Arial" w:cs="Arial"/>
                <w:sz w:val="20"/>
                <w:szCs w:val="20"/>
              </w:rPr>
              <w:t xml:space="preserve">onfirm </w:t>
            </w:r>
            <w:r>
              <w:rPr>
                <w:rFonts w:ascii="Arial" w:eastAsia="Arial" w:hAnsi="Arial" w:cs="Arial"/>
                <w:sz w:val="20"/>
                <w:szCs w:val="20"/>
              </w:rPr>
              <w:t>if there is a table outside of the DoDAAD system that trading partners have access to.</w:t>
            </w:r>
          </w:p>
        </w:tc>
        <w:tc>
          <w:tcPr>
            <w:tcW w:w="2088" w:type="dxa"/>
            <w:shd w:val="clear" w:color="auto" w:fill="FFFFFF" w:themeFill="background1"/>
          </w:tcPr>
          <w:p w14:paraId="7E7AF278" w14:textId="2D67C6B0" w:rsidR="007B4012" w:rsidRDefault="007B4012" w:rsidP="00394C67">
            <w:pPr>
              <w:pStyle w:val="ListParagraph"/>
              <w:numPr>
                <w:ilvl w:val="0"/>
                <w:numId w:val="35"/>
              </w:numPr>
              <w:spacing w:line="240" w:lineRule="auto"/>
              <w:ind w:left="359"/>
              <w:rPr>
                <w:rFonts w:ascii="Arial" w:eastAsia="Arial" w:hAnsi="Arial" w:cs="Arial"/>
                <w:sz w:val="20"/>
                <w:szCs w:val="20"/>
              </w:rPr>
            </w:pPr>
            <w:r>
              <w:rPr>
                <w:rFonts w:ascii="Arial" w:eastAsia="Arial" w:hAnsi="Arial" w:cs="Arial"/>
                <w:sz w:val="20"/>
                <w:szCs w:val="20"/>
              </w:rPr>
              <w:t>DAAS</w:t>
            </w:r>
          </w:p>
        </w:tc>
        <w:tc>
          <w:tcPr>
            <w:tcW w:w="1350" w:type="dxa"/>
            <w:shd w:val="clear" w:color="auto" w:fill="FFFFFF" w:themeFill="background1"/>
          </w:tcPr>
          <w:p w14:paraId="4DB4CF04" w14:textId="1D49E1C3" w:rsidR="007B4012" w:rsidRDefault="007B4012">
            <w:pPr>
              <w:spacing w:line="240" w:lineRule="auto"/>
              <w:rPr>
                <w:rFonts w:ascii="Arial" w:eastAsia="Arial" w:hAnsi="Arial" w:cs="Arial"/>
                <w:sz w:val="20"/>
                <w:szCs w:val="20"/>
              </w:rPr>
            </w:pPr>
            <w:r>
              <w:rPr>
                <w:rFonts w:ascii="Arial" w:eastAsia="Arial" w:hAnsi="Arial" w:cs="Arial"/>
                <w:sz w:val="20"/>
                <w:szCs w:val="20"/>
              </w:rPr>
              <w:t>9/17/2025</w:t>
            </w:r>
          </w:p>
        </w:tc>
        <w:tc>
          <w:tcPr>
            <w:tcW w:w="1497" w:type="dxa"/>
            <w:shd w:val="clear" w:color="auto" w:fill="FFFFFF" w:themeFill="background1"/>
          </w:tcPr>
          <w:p w14:paraId="2C76BC2C" w14:textId="033B04D0" w:rsidR="007B4012" w:rsidRPr="00394C67" w:rsidRDefault="00394C67" w:rsidP="00394C67">
            <w:pPr>
              <w:spacing w:line="240" w:lineRule="auto"/>
              <w:jc w:val="center"/>
              <w:rPr>
                <w:rFonts w:ascii="Arial" w:eastAsia="Arial" w:hAnsi="Arial" w:cs="Arial"/>
                <w:sz w:val="20"/>
                <w:szCs w:val="20"/>
              </w:rPr>
            </w:pPr>
            <w:r w:rsidRPr="00394C67">
              <w:rPr>
                <w:rFonts w:ascii="Arial" w:eastAsia="Arial" w:hAnsi="Arial" w:cs="Arial"/>
                <w:sz w:val="20"/>
                <w:szCs w:val="20"/>
              </w:rPr>
              <w:t>9/17/2025</w:t>
            </w:r>
          </w:p>
        </w:tc>
        <w:tc>
          <w:tcPr>
            <w:tcW w:w="1123" w:type="dxa"/>
            <w:shd w:val="clear" w:color="auto" w:fill="FFFFFF" w:themeFill="background1"/>
          </w:tcPr>
          <w:p w14:paraId="621DB727" w14:textId="77130061" w:rsidR="007B4012" w:rsidRDefault="00394C67">
            <w:pPr>
              <w:spacing w:line="240" w:lineRule="auto"/>
              <w:rPr>
                <w:rFonts w:ascii="Arial" w:eastAsia="Arial" w:hAnsi="Arial" w:cs="Arial"/>
                <w:b/>
                <w:bCs/>
                <w:sz w:val="20"/>
                <w:szCs w:val="20"/>
              </w:rPr>
            </w:pPr>
            <w:r>
              <w:rPr>
                <w:rFonts w:ascii="Arial" w:eastAsia="Arial" w:hAnsi="Arial" w:cs="Arial"/>
                <w:b/>
                <w:bCs/>
                <w:sz w:val="20"/>
                <w:szCs w:val="20"/>
              </w:rPr>
              <w:t>Closed</w:t>
            </w:r>
          </w:p>
        </w:tc>
      </w:tr>
      <w:tr w:rsidR="007B4012" w14:paraId="272F44D0" w14:textId="77777777">
        <w:trPr>
          <w:trHeight w:val="1232"/>
        </w:trPr>
        <w:tc>
          <w:tcPr>
            <w:tcW w:w="1525" w:type="dxa"/>
            <w:shd w:val="clear" w:color="auto" w:fill="FFFFFF" w:themeFill="background1"/>
          </w:tcPr>
          <w:p w14:paraId="0AE0C4E3" w14:textId="59A00440" w:rsidR="007B4012" w:rsidRDefault="007B4012">
            <w:pPr>
              <w:spacing w:line="240" w:lineRule="auto"/>
              <w:rPr>
                <w:rFonts w:ascii="Arial" w:eastAsia="Arial" w:hAnsi="Arial" w:cs="Arial"/>
                <w:sz w:val="20"/>
                <w:szCs w:val="20"/>
              </w:rPr>
            </w:pPr>
            <w:r>
              <w:rPr>
                <w:rFonts w:ascii="Arial" w:eastAsia="Arial" w:hAnsi="Arial" w:cs="Arial"/>
                <w:sz w:val="20"/>
                <w:szCs w:val="20"/>
              </w:rPr>
              <w:t>9/3/2025</w:t>
            </w:r>
          </w:p>
        </w:tc>
        <w:tc>
          <w:tcPr>
            <w:tcW w:w="2592" w:type="dxa"/>
            <w:shd w:val="clear" w:color="auto" w:fill="FFFFFF" w:themeFill="background1"/>
          </w:tcPr>
          <w:p w14:paraId="6BEDFAED" w14:textId="78E0EB29" w:rsidR="007B4012" w:rsidRDefault="007B4012">
            <w:pPr>
              <w:spacing w:line="240" w:lineRule="auto"/>
              <w:rPr>
                <w:rFonts w:ascii="Arial" w:eastAsia="Arial" w:hAnsi="Arial" w:cs="Arial"/>
                <w:sz w:val="20"/>
                <w:szCs w:val="20"/>
              </w:rPr>
            </w:pPr>
            <w:proofErr w:type="gramStart"/>
            <w:r>
              <w:rPr>
                <w:rFonts w:ascii="Arial" w:eastAsia="Arial" w:hAnsi="Arial" w:cs="Arial"/>
                <w:sz w:val="20"/>
                <w:szCs w:val="20"/>
              </w:rPr>
              <w:t>Review</w:t>
            </w:r>
            <w:proofErr w:type="gramEnd"/>
            <w:r>
              <w:rPr>
                <w:rFonts w:ascii="Arial" w:eastAsia="Arial" w:hAnsi="Arial" w:cs="Arial"/>
                <w:sz w:val="20"/>
                <w:szCs w:val="20"/>
              </w:rPr>
              <w:t xml:space="preserve"> second part of the last MOV question highlighted for discussion next meeting.</w:t>
            </w:r>
          </w:p>
        </w:tc>
        <w:tc>
          <w:tcPr>
            <w:tcW w:w="2088" w:type="dxa"/>
            <w:shd w:val="clear" w:color="auto" w:fill="FFFFFF" w:themeFill="background1"/>
          </w:tcPr>
          <w:p w14:paraId="0B1F0DDF" w14:textId="77777777" w:rsidR="007B4012" w:rsidRDefault="007B4012" w:rsidP="00B31D8A">
            <w:pPr>
              <w:pStyle w:val="ListParagraph"/>
              <w:numPr>
                <w:ilvl w:val="0"/>
                <w:numId w:val="38"/>
              </w:numPr>
              <w:spacing w:line="240" w:lineRule="auto"/>
              <w:ind w:left="364"/>
              <w:rPr>
                <w:rFonts w:ascii="Arial" w:eastAsia="Arial" w:hAnsi="Arial" w:cs="Arial"/>
                <w:sz w:val="20"/>
                <w:szCs w:val="20"/>
              </w:rPr>
            </w:pPr>
            <w:r>
              <w:rPr>
                <w:rFonts w:ascii="Arial" w:eastAsia="Arial" w:hAnsi="Arial" w:cs="Arial"/>
                <w:sz w:val="20"/>
                <w:szCs w:val="20"/>
              </w:rPr>
              <w:t>Army</w:t>
            </w:r>
          </w:p>
          <w:p w14:paraId="4D5F3A02" w14:textId="77777777" w:rsidR="007B4012" w:rsidRDefault="007B4012" w:rsidP="001444E8">
            <w:pPr>
              <w:pStyle w:val="ListParagraph"/>
              <w:numPr>
                <w:ilvl w:val="0"/>
                <w:numId w:val="21"/>
              </w:numPr>
              <w:spacing w:line="240" w:lineRule="auto"/>
              <w:ind w:left="364"/>
              <w:rPr>
                <w:rFonts w:ascii="Arial" w:eastAsia="Arial" w:hAnsi="Arial" w:cs="Arial"/>
                <w:sz w:val="20"/>
                <w:szCs w:val="20"/>
              </w:rPr>
            </w:pPr>
            <w:r>
              <w:rPr>
                <w:rFonts w:ascii="Arial" w:eastAsia="Arial" w:hAnsi="Arial" w:cs="Arial"/>
                <w:sz w:val="20"/>
                <w:szCs w:val="20"/>
              </w:rPr>
              <w:t>Marine Corps</w:t>
            </w:r>
          </w:p>
          <w:p w14:paraId="56AE3802" w14:textId="77777777" w:rsidR="007B4012" w:rsidRDefault="007B4012" w:rsidP="00B31D8A">
            <w:pPr>
              <w:pStyle w:val="ListParagraph"/>
              <w:numPr>
                <w:ilvl w:val="0"/>
                <w:numId w:val="37"/>
              </w:numPr>
              <w:spacing w:line="240" w:lineRule="auto"/>
              <w:ind w:left="364"/>
              <w:rPr>
                <w:rFonts w:ascii="Arial" w:eastAsia="Arial" w:hAnsi="Arial" w:cs="Arial"/>
                <w:sz w:val="20"/>
                <w:szCs w:val="20"/>
              </w:rPr>
            </w:pPr>
            <w:r>
              <w:rPr>
                <w:rFonts w:ascii="Arial" w:eastAsia="Arial" w:hAnsi="Arial" w:cs="Arial"/>
                <w:sz w:val="20"/>
                <w:szCs w:val="20"/>
              </w:rPr>
              <w:t>Navy</w:t>
            </w:r>
          </w:p>
          <w:p w14:paraId="23C0345C" w14:textId="23BE35EE" w:rsidR="007B4012" w:rsidRDefault="007B4012" w:rsidP="00B31D8A">
            <w:pPr>
              <w:pStyle w:val="ListParagraph"/>
              <w:numPr>
                <w:ilvl w:val="0"/>
                <w:numId w:val="37"/>
              </w:numPr>
              <w:spacing w:line="240" w:lineRule="auto"/>
              <w:ind w:left="364"/>
              <w:rPr>
                <w:rFonts w:ascii="Arial" w:eastAsia="Arial" w:hAnsi="Arial" w:cs="Arial"/>
                <w:sz w:val="20"/>
                <w:szCs w:val="20"/>
              </w:rPr>
            </w:pPr>
            <w:r>
              <w:rPr>
                <w:rFonts w:ascii="Arial" w:eastAsia="Arial" w:hAnsi="Arial" w:cs="Arial"/>
                <w:sz w:val="20"/>
                <w:szCs w:val="20"/>
              </w:rPr>
              <w:t>Air Force</w:t>
            </w:r>
          </w:p>
        </w:tc>
        <w:tc>
          <w:tcPr>
            <w:tcW w:w="1350" w:type="dxa"/>
            <w:shd w:val="clear" w:color="auto" w:fill="FFFFFF" w:themeFill="background1"/>
          </w:tcPr>
          <w:p w14:paraId="1FA57462" w14:textId="3B8B2E0A" w:rsidR="007B4012" w:rsidRDefault="00037E98">
            <w:pPr>
              <w:spacing w:line="240" w:lineRule="auto"/>
              <w:rPr>
                <w:rFonts w:ascii="Arial" w:eastAsia="Arial" w:hAnsi="Arial" w:cs="Arial"/>
                <w:sz w:val="20"/>
                <w:szCs w:val="20"/>
              </w:rPr>
            </w:pPr>
            <w:r>
              <w:rPr>
                <w:rFonts w:ascii="Arial" w:eastAsia="Arial" w:hAnsi="Arial" w:cs="Arial"/>
                <w:sz w:val="20"/>
                <w:szCs w:val="20"/>
              </w:rPr>
              <w:t>9/17/2025</w:t>
            </w:r>
          </w:p>
        </w:tc>
        <w:tc>
          <w:tcPr>
            <w:tcW w:w="1497" w:type="dxa"/>
            <w:shd w:val="clear" w:color="auto" w:fill="FFFFFF" w:themeFill="background1"/>
          </w:tcPr>
          <w:p w14:paraId="296E879A" w14:textId="28D3EA15" w:rsidR="007B4012" w:rsidRPr="00F6012D" w:rsidRDefault="00F6012D" w:rsidP="00F6012D">
            <w:pPr>
              <w:spacing w:line="240" w:lineRule="auto"/>
              <w:jc w:val="center"/>
              <w:rPr>
                <w:rFonts w:ascii="Arial" w:eastAsia="Arial" w:hAnsi="Arial" w:cs="Arial"/>
                <w:sz w:val="20"/>
                <w:szCs w:val="20"/>
              </w:rPr>
            </w:pPr>
            <w:r w:rsidRPr="00F6012D">
              <w:rPr>
                <w:rFonts w:ascii="Arial" w:eastAsia="Arial" w:hAnsi="Arial" w:cs="Arial"/>
                <w:sz w:val="20"/>
                <w:szCs w:val="20"/>
              </w:rPr>
              <w:t>9/17/2025</w:t>
            </w:r>
          </w:p>
        </w:tc>
        <w:tc>
          <w:tcPr>
            <w:tcW w:w="1123" w:type="dxa"/>
            <w:shd w:val="clear" w:color="auto" w:fill="FFFFFF" w:themeFill="background1"/>
          </w:tcPr>
          <w:p w14:paraId="1054FB09" w14:textId="75ECECDC" w:rsidR="007B4012" w:rsidRDefault="00F6012D">
            <w:pPr>
              <w:spacing w:line="240" w:lineRule="auto"/>
              <w:rPr>
                <w:rFonts w:ascii="Arial" w:eastAsia="Arial" w:hAnsi="Arial" w:cs="Arial"/>
                <w:b/>
                <w:bCs/>
                <w:sz w:val="20"/>
                <w:szCs w:val="20"/>
              </w:rPr>
            </w:pPr>
            <w:r>
              <w:rPr>
                <w:rFonts w:ascii="Arial" w:eastAsia="Arial" w:hAnsi="Arial" w:cs="Arial"/>
                <w:b/>
                <w:bCs/>
                <w:sz w:val="20"/>
                <w:szCs w:val="20"/>
              </w:rPr>
              <w:t>Closed</w:t>
            </w:r>
          </w:p>
        </w:tc>
      </w:tr>
      <w:tr w:rsidR="00E9749F" w14:paraId="52C161C8" w14:textId="77777777">
        <w:trPr>
          <w:trHeight w:val="1232"/>
        </w:trPr>
        <w:tc>
          <w:tcPr>
            <w:tcW w:w="1525" w:type="dxa"/>
            <w:shd w:val="clear" w:color="auto" w:fill="FFFFFF" w:themeFill="background1"/>
          </w:tcPr>
          <w:p w14:paraId="1420A379" w14:textId="0356D3E0" w:rsidR="00E9749F" w:rsidRDefault="00E9749F">
            <w:pPr>
              <w:spacing w:line="240" w:lineRule="auto"/>
              <w:rPr>
                <w:rFonts w:ascii="Arial" w:eastAsia="Arial" w:hAnsi="Arial" w:cs="Arial"/>
                <w:sz w:val="20"/>
                <w:szCs w:val="20"/>
              </w:rPr>
            </w:pPr>
            <w:r>
              <w:rPr>
                <w:rFonts w:ascii="Arial" w:eastAsia="Arial" w:hAnsi="Arial" w:cs="Arial"/>
                <w:sz w:val="20"/>
                <w:szCs w:val="20"/>
              </w:rPr>
              <w:t>9/3/2025</w:t>
            </w:r>
          </w:p>
        </w:tc>
        <w:tc>
          <w:tcPr>
            <w:tcW w:w="2592" w:type="dxa"/>
            <w:shd w:val="clear" w:color="auto" w:fill="FFFFFF" w:themeFill="background1"/>
          </w:tcPr>
          <w:p w14:paraId="432C06D0" w14:textId="1D83871C" w:rsidR="00E9749F" w:rsidRDefault="00E9749F">
            <w:pPr>
              <w:spacing w:line="240" w:lineRule="auto"/>
              <w:rPr>
                <w:rFonts w:ascii="Arial" w:eastAsia="Arial" w:hAnsi="Arial" w:cs="Arial"/>
                <w:sz w:val="20"/>
                <w:szCs w:val="20"/>
              </w:rPr>
            </w:pPr>
            <w:r>
              <w:rPr>
                <w:rFonts w:ascii="Arial" w:hAnsi="Arial" w:cs="Arial"/>
                <w:sz w:val="20"/>
                <w:szCs w:val="20"/>
              </w:rPr>
              <w:t>V</w:t>
            </w:r>
            <w:r w:rsidRPr="00842F03">
              <w:rPr>
                <w:rFonts w:ascii="Arial" w:hAnsi="Arial" w:cs="Arial"/>
                <w:sz w:val="20"/>
                <w:szCs w:val="20"/>
              </w:rPr>
              <w:t>alidate with ASC on process for DODAAC creation and whether we require COMMRI to be populated</w:t>
            </w:r>
          </w:p>
        </w:tc>
        <w:tc>
          <w:tcPr>
            <w:tcW w:w="2088" w:type="dxa"/>
            <w:shd w:val="clear" w:color="auto" w:fill="FFFFFF" w:themeFill="background1"/>
          </w:tcPr>
          <w:p w14:paraId="0B0E39B3" w14:textId="65928B88" w:rsidR="00E9749F" w:rsidRDefault="00E9749F" w:rsidP="00B31D8A">
            <w:pPr>
              <w:pStyle w:val="ListParagraph"/>
              <w:numPr>
                <w:ilvl w:val="0"/>
                <w:numId w:val="39"/>
              </w:numPr>
              <w:spacing w:line="240" w:lineRule="auto"/>
              <w:ind w:left="364"/>
              <w:rPr>
                <w:rFonts w:ascii="Arial" w:eastAsia="Arial" w:hAnsi="Arial" w:cs="Arial"/>
                <w:sz w:val="20"/>
                <w:szCs w:val="20"/>
              </w:rPr>
            </w:pPr>
            <w:r>
              <w:rPr>
                <w:rFonts w:ascii="Arial" w:eastAsia="Arial" w:hAnsi="Arial" w:cs="Arial"/>
                <w:sz w:val="20"/>
                <w:szCs w:val="20"/>
              </w:rPr>
              <w:t>Army</w:t>
            </w:r>
          </w:p>
        </w:tc>
        <w:tc>
          <w:tcPr>
            <w:tcW w:w="1350" w:type="dxa"/>
            <w:shd w:val="clear" w:color="auto" w:fill="FFFFFF" w:themeFill="background1"/>
          </w:tcPr>
          <w:p w14:paraId="3BC83D3A" w14:textId="77AED435" w:rsidR="00E9749F" w:rsidRDefault="00E9749F">
            <w:pPr>
              <w:spacing w:line="240" w:lineRule="auto"/>
              <w:rPr>
                <w:rFonts w:ascii="Arial" w:eastAsia="Arial" w:hAnsi="Arial" w:cs="Arial"/>
                <w:sz w:val="20"/>
                <w:szCs w:val="20"/>
              </w:rPr>
            </w:pPr>
            <w:r>
              <w:rPr>
                <w:rFonts w:ascii="Arial" w:eastAsia="Arial" w:hAnsi="Arial" w:cs="Arial"/>
                <w:sz w:val="20"/>
                <w:szCs w:val="20"/>
              </w:rPr>
              <w:t>9/17/2025</w:t>
            </w:r>
          </w:p>
        </w:tc>
        <w:tc>
          <w:tcPr>
            <w:tcW w:w="1497" w:type="dxa"/>
            <w:shd w:val="clear" w:color="auto" w:fill="FFFFFF" w:themeFill="background1"/>
          </w:tcPr>
          <w:p w14:paraId="0BE1B290" w14:textId="0F724967" w:rsidR="00E9749F" w:rsidRPr="00B31D8A" w:rsidRDefault="00B31D8A" w:rsidP="00B31D8A">
            <w:pPr>
              <w:spacing w:line="240" w:lineRule="auto"/>
              <w:jc w:val="center"/>
              <w:rPr>
                <w:rFonts w:ascii="Arial" w:eastAsia="Arial" w:hAnsi="Arial" w:cs="Arial"/>
                <w:sz w:val="20"/>
                <w:szCs w:val="20"/>
              </w:rPr>
            </w:pPr>
            <w:r w:rsidRPr="00B31D8A">
              <w:rPr>
                <w:rFonts w:ascii="Arial" w:eastAsia="Arial" w:hAnsi="Arial" w:cs="Arial"/>
                <w:sz w:val="20"/>
                <w:szCs w:val="20"/>
              </w:rPr>
              <w:t>9/17/2025</w:t>
            </w:r>
          </w:p>
        </w:tc>
        <w:tc>
          <w:tcPr>
            <w:tcW w:w="1123" w:type="dxa"/>
            <w:shd w:val="clear" w:color="auto" w:fill="FFFFFF" w:themeFill="background1"/>
          </w:tcPr>
          <w:p w14:paraId="6C8C05A4" w14:textId="3CE591FF" w:rsidR="00E9749F" w:rsidRDefault="00B31D8A">
            <w:pPr>
              <w:spacing w:line="240" w:lineRule="auto"/>
              <w:rPr>
                <w:rFonts w:ascii="Arial" w:eastAsia="Arial" w:hAnsi="Arial" w:cs="Arial"/>
                <w:b/>
                <w:bCs/>
                <w:sz w:val="20"/>
                <w:szCs w:val="20"/>
              </w:rPr>
            </w:pPr>
            <w:r>
              <w:rPr>
                <w:rFonts w:ascii="Arial" w:eastAsia="Arial" w:hAnsi="Arial" w:cs="Arial"/>
                <w:b/>
                <w:bCs/>
                <w:sz w:val="20"/>
                <w:szCs w:val="20"/>
              </w:rPr>
              <w:t>Closed</w:t>
            </w:r>
          </w:p>
        </w:tc>
      </w:tr>
      <w:tr w:rsidR="00D93F78" w14:paraId="430B92C1" w14:textId="77777777">
        <w:trPr>
          <w:trHeight w:val="1232"/>
        </w:trPr>
        <w:tc>
          <w:tcPr>
            <w:tcW w:w="1525" w:type="dxa"/>
            <w:shd w:val="clear" w:color="auto" w:fill="FFFFFF" w:themeFill="background1"/>
          </w:tcPr>
          <w:p w14:paraId="50E1D5FA" w14:textId="68613A96" w:rsidR="00D93F78" w:rsidRDefault="00D93F78">
            <w:pPr>
              <w:spacing w:line="240" w:lineRule="auto"/>
              <w:rPr>
                <w:rFonts w:ascii="Arial" w:eastAsia="Arial" w:hAnsi="Arial" w:cs="Arial"/>
                <w:sz w:val="20"/>
                <w:szCs w:val="20"/>
              </w:rPr>
            </w:pPr>
            <w:r>
              <w:rPr>
                <w:rFonts w:ascii="Arial" w:eastAsia="Arial" w:hAnsi="Arial" w:cs="Arial"/>
                <w:sz w:val="20"/>
                <w:szCs w:val="20"/>
              </w:rPr>
              <w:t>9/17/2025</w:t>
            </w:r>
          </w:p>
        </w:tc>
        <w:tc>
          <w:tcPr>
            <w:tcW w:w="2592" w:type="dxa"/>
            <w:shd w:val="clear" w:color="auto" w:fill="FFFFFF" w:themeFill="background1"/>
          </w:tcPr>
          <w:p w14:paraId="02DAAB5F" w14:textId="0D0DBCE1" w:rsidR="00D93F78" w:rsidRDefault="00D93F78">
            <w:pPr>
              <w:spacing w:line="240" w:lineRule="auto"/>
              <w:rPr>
                <w:rFonts w:ascii="Arial" w:hAnsi="Arial" w:cs="Arial"/>
                <w:sz w:val="20"/>
                <w:szCs w:val="20"/>
              </w:rPr>
            </w:pPr>
            <w:r>
              <w:rPr>
                <w:rFonts w:ascii="Arial" w:hAnsi="Arial" w:cs="Arial"/>
                <w:sz w:val="20"/>
                <w:szCs w:val="20"/>
              </w:rPr>
              <w:t>Discuss new versus newly reworked/repaired internally for further discussion with the working group</w:t>
            </w:r>
          </w:p>
        </w:tc>
        <w:tc>
          <w:tcPr>
            <w:tcW w:w="2088" w:type="dxa"/>
            <w:shd w:val="clear" w:color="auto" w:fill="FFFFFF" w:themeFill="background1"/>
          </w:tcPr>
          <w:p w14:paraId="19ECFCEF" w14:textId="369B83CA" w:rsidR="00D93F78" w:rsidRDefault="00D93F78" w:rsidP="00D93F78">
            <w:pPr>
              <w:pStyle w:val="ListParagraph"/>
              <w:numPr>
                <w:ilvl w:val="0"/>
                <w:numId w:val="21"/>
              </w:numPr>
              <w:spacing w:line="240" w:lineRule="auto"/>
              <w:ind w:left="364"/>
              <w:rPr>
                <w:rFonts w:ascii="Arial" w:eastAsia="Arial" w:hAnsi="Arial" w:cs="Arial"/>
                <w:sz w:val="20"/>
                <w:szCs w:val="20"/>
              </w:rPr>
            </w:pPr>
            <w:r>
              <w:rPr>
                <w:rFonts w:ascii="Arial" w:eastAsia="Arial" w:hAnsi="Arial" w:cs="Arial"/>
                <w:sz w:val="20"/>
                <w:szCs w:val="20"/>
              </w:rPr>
              <w:t>All trading partners</w:t>
            </w:r>
          </w:p>
        </w:tc>
        <w:tc>
          <w:tcPr>
            <w:tcW w:w="1350" w:type="dxa"/>
            <w:shd w:val="clear" w:color="auto" w:fill="FFFFFF" w:themeFill="background1"/>
          </w:tcPr>
          <w:p w14:paraId="33B010C1" w14:textId="0D0DA401" w:rsidR="00D93F78" w:rsidRDefault="00D93F78">
            <w:pPr>
              <w:spacing w:line="240" w:lineRule="auto"/>
              <w:rPr>
                <w:rFonts w:ascii="Arial" w:eastAsia="Arial" w:hAnsi="Arial" w:cs="Arial"/>
                <w:sz w:val="20"/>
                <w:szCs w:val="20"/>
              </w:rPr>
            </w:pPr>
            <w:r>
              <w:rPr>
                <w:rFonts w:ascii="Arial" w:eastAsia="Arial" w:hAnsi="Arial" w:cs="Arial"/>
                <w:sz w:val="20"/>
                <w:szCs w:val="20"/>
              </w:rPr>
              <w:t>10/01/2025</w:t>
            </w:r>
          </w:p>
        </w:tc>
        <w:tc>
          <w:tcPr>
            <w:tcW w:w="1497" w:type="dxa"/>
            <w:shd w:val="clear" w:color="auto" w:fill="FFFFFF" w:themeFill="background1"/>
          </w:tcPr>
          <w:p w14:paraId="047F81E0" w14:textId="77777777" w:rsidR="00D93F78" w:rsidRPr="00B31D8A" w:rsidRDefault="00D93F78" w:rsidP="00B31D8A">
            <w:pPr>
              <w:spacing w:line="240" w:lineRule="auto"/>
              <w:jc w:val="center"/>
              <w:rPr>
                <w:rFonts w:ascii="Arial" w:eastAsia="Arial" w:hAnsi="Arial" w:cs="Arial"/>
                <w:sz w:val="20"/>
                <w:szCs w:val="20"/>
              </w:rPr>
            </w:pPr>
          </w:p>
        </w:tc>
        <w:tc>
          <w:tcPr>
            <w:tcW w:w="1123" w:type="dxa"/>
            <w:shd w:val="clear" w:color="auto" w:fill="FFFFFF" w:themeFill="background1"/>
          </w:tcPr>
          <w:p w14:paraId="2AA625F9" w14:textId="4B6B9B33" w:rsidR="00D93F78" w:rsidRDefault="00D93F78">
            <w:pPr>
              <w:spacing w:line="240" w:lineRule="auto"/>
              <w:rPr>
                <w:rFonts w:ascii="Arial" w:eastAsia="Arial" w:hAnsi="Arial" w:cs="Arial"/>
                <w:b/>
                <w:bCs/>
                <w:sz w:val="20"/>
                <w:szCs w:val="20"/>
              </w:rPr>
            </w:pPr>
            <w:r>
              <w:rPr>
                <w:rFonts w:ascii="Arial" w:eastAsia="Arial" w:hAnsi="Arial" w:cs="Arial"/>
                <w:b/>
                <w:bCs/>
                <w:sz w:val="20"/>
                <w:szCs w:val="20"/>
              </w:rPr>
              <w:t>Open</w:t>
            </w:r>
          </w:p>
        </w:tc>
      </w:tr>
      <w:tr w:rsidR="00D93F78" w14:paraId="17151158" w14:textId="77777777">
        <w:trPr>
          <w:trHeight w:val="1232"/>
        </w:trPr>
        <w:tc>
          <w:tcPr>
            <w:tcW w:w="1525" w:type="dxa"/>
            <w:shd w:val="clear" w:color="auto" w:fill="FFFFFF" w:themeFill="background1"/>
          </w:tcPr>
          <w:p w14:paraId="1587F6B7" w14:textId="347D6EC9" w:rsidR="00D93F78" w:rsidRDefault="00D93F78">
            <w:pPr>
              <w:spacing w:line="240" w:lineRule="auto"/>
              <w:rPr>
                <w:rFonts w:ascii="Arial" w:eastAsia="Arial" w:hAnsi="Arial" w:cs="Arial"/>
                <w:sz w:val="20"/>
                <w:szCs w:val="20"/>
              </w:rPr>
            </w:pPr>
            <w:r>
              <w:rPr>
                <w:rFonts w:ascii="Arial" w:eastAsia="Arial" w:hAnsi="Arial" w:cs="Arial"/>
                <w:sz w:val="20"/>
                <w:szCs w:val="20"/>
              </w:rPr>
              <w:t>9/17/2025</w:t>
            </w:r>
          </w:p>
        </w:tc>
        <w:tc>
          <w:tcPr>
            <w:tcW w:w="2592" w:type="dxa"/>
            <w:shd w:val="clear" w:color="auto" w:fill="FFFFFF" w:themeFill="background1"/>
          </w:tcPr>
          <w:p w14:paraId="1C10798A" w14:textId="70B59665" w:rsidR="00D93F78" w:rsidRDefault="00D93F78">
            <w:pPr>
              <w:spacing w:line="240" w:lineRule="auto"/>
              <w:rPr>
                <w:rFonts w:ascii="Arial" w:hAnsi="Arial" w:cs="Arial"/>
                <w:sz w:val="20"/>
                <w:szCs w:val="20"/>
              </w:rPr>
            </w:pPr>
            <w:r>
              <w:rPr>
                <w:rFonts w:ascii="Arial" w:hAnsi="Arial" w:cs="Arial"/>
                <w:sz w:val="20"/>
                <w:szCs w:val="20"/>
              </w:rPr>
              <w:t>Reach out to DLA Distribution Warehousing for inclusion in the segregation of materiel discussion on 10/1/2025</w:t>
            </w:r>
          </w:p>
        </w:tc>
        <w:tc>
          <w:tcPr>
            <w:tcW w:w="2088" w:type="dxa"/>
            <w:shd w:val="clear" w:color="auto" w:fill="FFFFFF" w:themeFill="background1"/>
          </w:tcPr>
          <w:p w14:paraId="3F13594E" w14:textId="747D0B7C" w:rsidR="00D93F78" w:rsidRDefault="00D93F78" w:rsidP="00D93F78">
            <w:pPr>
              <w:pStyle w:val="ListParagraph"/>
              <w:numPr>
                <w:ilvl w:val="0"/>
                <w:numId w:val="21"/>
              </w:numPr>
              <w:spacing w:line="240" w:lineRule="auto"/>
              <w:ind w:left="364"/>
              <w:rPr>
                <w:rFonts w:ascii="Arial" w:eastAsia="Arial" w:hAnsi="Arial" w:cs="Arial"/>
                <w:sz w:val="20"/>
                <w:szCs w:val="20"/>
              </w:rPr>
            </w:pPr>
            <w:r>
              <w:rPr>
                <w:rFonts w:ascii="Arial" w:eastAsia="Arial" w:hAnsi="Arial" w:cs="Arial"/>
                <w:sz w:val="20"/>
                <w:szCs w:val="20"/>
              </w:rPr>
              <w:t>DEDSO</w:t>
            </w:r>
          </w:p>
        </w:tc>
        <w:tc>
          <w:tcPr>
            <w:tcW w:w="1350" w:type="dxa"/>
            <w:shd w:val="clear" w:color="auto" w:fill="FFFFFF" w:themeFill="background1"/>
          </w:tcPr>
          <w:p w14:paraId="6455EBB0" w14:textId="7F888C54" w:rsidR="00D93F78" w:rsidRDefault="00D93F78">
            <w:pPr>
              <w:spacing w:line="240" w:lineRule="auto"/>
              <w:rPr>
                <w:rFonts w:ascii="Arial" w:eastAsia="Arial" w:hAnsi="Arial" w:cs="Arial"/>
                <w:sz w:val="20"/>
                <w:szCs w:val="20"/>
              </w:rPr>
            </w:pPr>
            <w:r>
              <w:rPr>
                <w:rFonts w:ascii="Arial" w:eastAsia="Arial" w:hAnsi="Arial" w:cs="Arial"/>
                <w:sz w:val="20"/>
                <w:szCs w:val="20"/>
              </w:rPr>
              <w:t>10/01/2025</w:t>
            </w:r>
          </w:p>
        </w:tc>
        <w:tc>
          <w:tcPr>
            <w:tcW w:w="1497" w:type="dxa"/>
            <w:shd w:val="clear" w:color="auto" w:fill="FFFFFF" w:themeFill="background1"/>
          </w:tcPr>
          <w:p w14:paraId="4F3F9D6C" w14:textId="77777777" w:rsidR="00D93F78" w:rsidRPr="00B31D8A" w:rsidRDefault="00D93F78" w:rsidP="00B31D8A">
            <w:pPr>
              <w:spacing w:line="240" w:lineRule="auto"/>
              <w:jc w:val="center"/>
              <w:rPr>
                <w:rFonts w:ascii="Arial" w:eastAsia="Arial" w:hAnsi="Arial" w:cs="Arial"/>
                <w:sz w:val="20"/>
                <w:szCs w:val="20"/>
              </w:rPr>
            </w:pPr>
          </w:p>
        </w:tc>
        <w:tc>
          <w:tcPr>
            <w:tcW w:w="1123" w:type="dxa"/>
            <w:shd w:val="clear" w:color="auto" w:fill="FFFFFF" w:themeFill="background1"/>
          </w:tcPr>
          <w:p w14:paraId="568713F2" w14:textId="03723516" w:rsidR="00D93F78" w:rsidRDefault="00D93F78">
            <w:pPr>
              <w:spacing w:line="240" w:lineRule="auto"/>
              <w:rPr>
                <w:rFonts w:ascii="Arial" w:eastAsia="Arial" w:hAnsi="Arial" w:cs="Arial"/>
                <w:b/>
                <w:bCs/>
                <w:sz w:val="20"/>
                <w:szCs w:val="20"/>
              </w:rPr>
            </w:pPr>
            <w:r>
              <w:rPr>
                <w:rFonts w:ascii="Arial" w:eastAsia="Arial" w:hAnsi="Arial" w:cs="Arial"/>
                <w:b/>
                <w:bCs/>
                <w:sz w:val="20"/>
                <w:szCs w:val="20"/>
              </w:rPr>
              <w:t>Open</w:t>
            </w:r>
          </w:p>
        </w:tc>
      </w:tr>
      <w:tr w:rsidR="00D93F78" w14:paraId="49A20463" w14:textId="77777777">
        <w:trPr>
          <w:trHeight w:val="1232"/>
        </w:trPr>
        <w:tc>
          <w:tcPr>
            <w:tcW w:w="1525" w:type="dxa"/>
            <w:shd w:val="clear" w:color="auto" w:fill="FFFFFF" w:themeFill="background1"/>
          </w:tcPr>
          <w:p w14:paraId="2613D042" w14:textId="25ADA3BE" w:rsidR="00D93F78" w:rsidRDefault="00D93F78">
            <w:pPr>
              <w:spacing w:line="240" w:lineRule="auto"/>
              <w:rPr>
                <w:rFonts w:ascii="Arial" w:eastAsia="Arial" w:hAnsi="Arial" w:cs="Arial"/>
                <w:sz w:val="20"/>
                <w:szCs w:val="20"/>
              </w:rPr>
            </w:pPr>
            <w:r>
              <w:rPr>
                <w:rFonts w:ascii="Arial" w:eastAsia="Arial" w:hAnsi="Arial" w:cs="Arial"/>
                <w:sz w:val="20"/>
                <w:szCs w:val="20"/>
              </w:rPr>
              <w:t>9/17/2025</w:t>
            </w:r>
          </w:p>
        </w:tc>
        <w:tc>
          <w:tcPr>
            <w:tcW w:w="2592" w:type="dxa"/>
            <w:shd w:val="clear" w:color="auto" w:fill="FFFFFF" w:themeFill="background1"/>
          </w:tcPr>
          <w:p w14:paraId="61294918" w14:textId="7E2707C5" w:rsidR="00D93F78" w:rsidRDefault="00D93F78">
            <w:pPr>
              <w:spacing w:line="240" w:lineRule="auto"/>
              <w:rPr>
                <w:rFonts w:ascii="Arial" w:hAnsi="Arial" w:cs="Arial"/>
                <w:sz w:val="20"/>
                <w:szCs w:val="20"/>
              </w:rPr>
            </w:pPr>
            <w:r>
              <w:rPr>
                <w:rFonts w:ascii="Arial" w:hAnsi="Arial" w:cs="Arial"/>
                <w:sz w:val="20"/>
                <w:szCs w:val="20"/>
              </w:rPr>
              <w:t xml:space="preserve">Review all past MOV questions/responses for potential future efficiencies </w:t>
            </w:r>
          </w:p>
        </w:tc>
        <w:tc>
          <w:tcPr>
            <w:tcW w:w="2088" w:type="dxa"/>
            <w:shd w:val="clear" w:color="auto" w:fill="FFFFFF" w:themeFill="background1"/>
          </w:tcPr>
          <w:p w14:paraId="78FCCC97" w14:textId="77777777" w:rsidR="00D93F78" w:rsidRDefault="00D93F78" w:rsidP="00D93F78">
            <w:pPr>
              <w:pStyle w:val="ListParagraph"/>
              <w:numPr>
                <w:ilvl w:val="0"/>
                <w:numId w:val="21"/>
              </w:numPr>
              <w:spacing w:line="240" w:lineRule="auto"/>
              <w:ind w:left="364"/>
              <w:rPr>
                <w:rFonts w:ascii="Arial" w:eastAsia="Arial" w:hAnsi="Arial" w:cs="Arial"/>
                <w:sz w:val="20"/>
                <w:szCs w:val="20"/>
              </w:rPr>
            </w:pPr>
            <w:r>
              <w:rPr>
                <w:rFonts w:ascii="Arial" w:eastAsia="Arial" w:hAnsi="Arial" w:cs="Arial"/>
                <w:sz w:val="20"/>
                <w:szCs w:val="20"/>
              </w:rPr>
              <w:t xml:space="preserve">DEDSO </w:t>
            </w:r>
            <w:r w:rsidR="008820EC" w:rsidRPr="008820EC">
              <w:rPr>
                <w:rFonts w:ascii="Arial" w:eastAsia="Arial" w:hAnsi="Arial" w:cs="Arial"/>
                <w:sz w:val="20"/>
                <w:szCs w:val="20"/>
                <w:highlight w:val="yellow"/>
              </w:rPr>
              <w:t>(</w:t>
            </w:r>
            <w:r w:rsidRPr="008820EC">
              <w:rPr>
                <w:rFonts w:ascii="Arial" w:eastAsia="Arial" w:hAnsi="Arial" w:cs="Arial"/>
                <w:sz w:val="20"/>
                <w:szCs w:val="20"/>
                <w:highlight w:val="yellow"/>
              </w:rPr>
              <w:t>leading</w:t>
            </w:r>
            <w:r w:rsidR="008820EC" w:rsidRPr="008820EC">
              <w:rPr>
                <w:rFonts w:ascii="Arial" w:eastAsia="Arial" w:hAnsi="Arial" w:cs="Arial"/>
                <w:sz w:val="20"/>
                <w:szCs w:val="20"/>
                <w:highlight w:val="yellow"/>
              </w:rPr>
              <w:t>)</w:t>
            </w:r>
          </w:p>
          <w:p w14:paraId="07E604C0" w14:textId="3E3517A4" w:rsidR="008820EC" w:rsidRDefault="008820EC" w:rsidP="00D93F78">
            <w:pPr>
              <w:pStyle w:val="ListParagraph"/>
              <w:numPr>
                <w:ilvl w:val="0"/>
                <w:numId w:val="21"/>
              </w:numPr>
              <w:spacing w:line="240" w:lineRule="auto"/>
              <w:ind w:left="364"/>
              <w:rPr>
                <w:rFonts w:ascii="Arial" w:eastAsia="Arial" w:hAnsi="Arial" w:cs="Arial"/>
                <w:sz w:val="20"/>
                <w:szCs w:val="20"/>
              </w:rPr>
            </w:pPr>
            <w:r>
              <w:rPr>
                <w:rFonts w:ascii="Arial" w:eastAsia="Arial" w:hAnsi="Arial" w:cs="Arial"/>
                <w:sz w:val="20"/>
                <w:szCs w:val="20"/>
              </w:rPr>
              <w:t xml:space="preserve">Trading Partners </w:t>
            </w:r>
            <w:r w:rsidRPr="008820EC">
              <w:rPr>
                <w:rFonts w:ascii="Arial" w:eastAsia="Arial" w:hAnsi="Arial" w:cs="Arial"/>
                <w:sz w:val="20"/>
                <w:szCs w:val="20"/>
                <w:highlight w:val="yellow"/>
              </w:rPr>
              <w:t>(supporting)</w:t>
            </w:r>
          </w:p>
        </w:tc>
        <w:tc>
          <w:tcPr>
            <w:tcW w:w="1350" w:type="dxa"/>
            <w:shd w:val="clear" w:color="auto" w:fill="FFFFFF" w:themeFill="background1"/>
          </w:tcPr>
          <w:p w14:paraId="1E50E3DD" w14:textId="6192C240" w:rsidR="00D93F78" w:rsidRDefault="008820EC">
            <w:pPr>
              <w:spacing w:line="240" w:lineRule="auto"/>
              <w:rPr>
                <w:rFonts w:ascii="Arial" w:eastAsia="Arial" w:hAnsi="Arial" w:cs="Arial"/>
                <w:sz w:val="20"/>
                <w:szCs w:val="20"/>
              </w:rPr>
            </w:pPr>
            <w:r>
              <w:rPr>
                <w:rFonts w:ascii="Arial" w:eastAsia="Arial" w:hAnsi="Arial" w:cs="Arial"/>
                <w:sz w:val="20"/>
                <w:szCs w:val="20"/>
              </w:rPr>
              <w:t>10/01/2025</w:t>
            </w:r>
          </w:p>
        </w:tc>
        <w:tc>
          <w:tcPr>
            <w:tcW w:w="1497" w:type="dxa"/>
            <w:shd w:val="clear" w:color="auto" w:fill="FFFFFF" w:themeFill="background1"/>
          </w:tcPr>
          <w:p w14:paraId="20424BE9" w14:textId="77777777" w:rsidR="00D93F78" w:rsidRPr="00B31D8A" w:rsidRDefault="00D93F78" w:rsidP="00B31D8A">
            <w:pPr>
              <w:spacing w:line="240" w:lineRule="auto"/>
              <w:jc w:val="center"/>
              <w:rPr>
                <w:rFonts w:ascii="Arial" w:eastAsia="Arial" w:hAnsi="Arial" w:cs="Arial"/>
                <w:sz w:val="20"/>
                <w:szCs w:val="20"/>
              </w:rPr>
            </w:pPr>
          </w:p>
        </w:tc>
        <w:tc>
          <w:tcPr>
            <w:tcW w:w="1123" w:type="dxa"/>
            <w:shd w:val="clear" w:color="auto" w:fill="FFFFFF" w:themeFill="background1"/>
          </w:tcPr>
          <w:p w14:paraId="2A66ED15" w14:textId="62D48711" w:rsidR="00D93F78" w:rsidRDefault="008820EC">
            <w:pPr>
              <w:spacing w:line="240" w:lineRule="auto"/>
              <w:rPr>
                <w:rFonts w:ascii="Arial" w:eastAsia="Arial" w:hAnsi="Arial" w:cs="Arial"/>
                <w:b/>
                <w:bCs/>
                <w:sz w:val="20"/>
                <w:szCs w:val="20"/>
              </w:rPr>
            </w:pPr>
            <w:r>
              <w:rPr>
                <w:rFonts w:ascii="Arial" w:eastAsia="Arial" w:hAnsi="Arial" w:cs="Arial"/>
                <w:b/>
                <w:bCs/>
                <w:sz w:val="20"/>
                <w:szCs w:val="20"/>
              </w:rPr>
              <w:t>Open</w:t>
            </w:r>
          </w:p>
        </w:tc>
      </w:tr>
    </w:tbl>
    <w:p w14:paraId="7C5D55B7" w14:textId="77777777" w:rsidR="00CE09DC" w:rsidRPr="00725D31" w:rsidRDefault="00CE09DC" w:rsidP="00E76060"/>
    <w:p w14:paraId="1A4C764C" w14:textId="13BACA76" w:rsidR="006D0ED5" w:rsidRDefault="00CE09DC" w:rsidP="00CE09DC">
      <w:pPr>
        <w:rPr>
          <w:rFonts w:ascii="Arial" w:eastAsia="Arial" w:hAnsi="Arial" w:cs="Arial"/>
          <w:b/>
          <w:sz w:val="24"/>
          <w:szCs w:val="24"/>
        </w:rPr>
      </w:pPr>
      <w:r w:rsidRPr="00ED1A9B">
        <w:rPr>
          <w:rFonts w:ascii="Arial" w:eastAsia="Arial" w:hAnsi="Arial" w:cs="Arial"/>
          <w:b/>
          <w:sz w:val="24"/>
          <w:szCs w:val="24"/>
        </w:rPr>
        <w:t xml:space="preserve">IV. </w:t>
      </w:r>
      <w:r w:rsidR="006D0ED5">
        <w:rPr>
          <w:rFonts w:ascii="Arial" w:eastAsia="Arial" w:hAnsi="Arial" w:cs="Arial"/>
          <w:b/>
          <w:sz w:val="24"/>
          <w:szCs w:val="24"/>
        </w:rPr>
        <w:t>PDC/ADC Pipeline</w:t>
      </w:r>
      <w:r w:rsidR="001C128E">
        <w:rPr>
          <w:rFonts w:ascii="Arial" w:eastAsia="Arial" w:hAnsi="Arial" w:cs="Arial"/>
          <w:b/>
          <w:sz w:val="24"/>
          <w:szCs w:val="24"/>
        </w:rPr>
        <w:t>.</w:t>
      </w:r>
    </w:p>
    <w:tbl>
      <w:tblPr>
        <w:tblStyle w:val="TableGrid"/>
        <w:tblW w:w="10435" w:type="dxa"/>
        <w:jc w:val="center"/>
        <w:tblLook w:val="04A0" w:firstRow="1" w:lastRow="0" w:firstColumn="1" w:lastColumn="0" w:noHBand="0" w:noVBand="1"/>
      </w:tblPr>
      <w:tblGrid>
        <w:gridCol w:w="1345"/>
        <w:gridCol w:w="1455"/>
        <w:gridCol w:w="5505"/>
        <w:gridCol w:w="2130"/>
      </w:tblGrid>
      <w:tr w:rsidR="00DF7B79" w14:paraId="79A42A6D" w14:textId="77777777" w:rsidTr="000E2079">
        <w:trPr>
          <w:tblHeader/>
          <w:jc w:val="center"/>
        </w:trPr>
        <w:tc>
          <w:tcPr>
            <w:tcW w:w="1345" w:type="dxa"/>
            <w:shd w:val="clear" w:color="auto" w:fill="17365D" w:themeFill="text2" w:themeFillShade="BF"/>
          </w:tcPr>
          <w:p w14:paraId="30C29311" w14:textId="77777777" w:rsidR="00DF7B79" w:rsidRPr="00654458" w:rsidRDefault="00DF7B79">
            <w:pPr>
              <w:pStyle w:val="PlainText"/>
              <w:jc w:val="center"/>
              <w:rPr>
                <w:rFonts w:ascii="Arial" w:hAnsi="Arial" w:cs="Arial"/>
                <w:b/>
                <w:bCs/>
                <w:sz w:val="20"/>
                <w:szCs w:val="20"/>
              </w:rPr>
            </w:pPr>
            <w:r w:rsidRPr="00654458">
              <w:rPr>
                <w:rFonts w:ascii="Arial" w:hAnsi="Arial" w:cs="Arial"/>
                <w:b/>
                <w:bCs/>
                <w:sz w:val="20"/>
                <w:szCs w:val="20"/>
              </w:rPr>
              <w:t>PDC/ADC #</w:t>
            </w:r>
          </w:p>
        </w:tc>
        <w:tc>
          <w:tcPr>
            <w:tcW w:w="1455" w:type="dxa"/>
            <w:shd w:val="clear" w:color="auto" w:fill="17365D" w:themeFill="text2" w:themeFillShade="BF"/>
          </w:tcPr>
          <w:p w14:paraId="3390C646" w14:textId="77777777" w:rsidR="00DF7B79" w:rsidRPr="00654458" w:rsidRDefault="00DF7B79">
            <w:pPr>
              <w:pStyle w:val="PlainText"/>
              <w:jc w:val="center"/>
              <w:rPr>
                <w:rFonts w:ascii="Arial" w:hAnsi="Arial" w:cs="Arial"/>
                <w:b/>
                <w:bCs/>
                <w:sz w:val="20"/>
                <w:szCs w:val="20"/>
              </w:rPr>
            </w:pPr>
            <w:r w:rsidRPr="00654458">
              <w:rPr>
                <w:rFonts w:ascii="Arial" w:hAnsi="Arial" w:cs="Arial"/>
                <w:b/>
                <w:bCs/>
                <w:sz w:val="20"/>
                <w:szCs w:val="20"/>
              </w:rPr>
              <w:t>Meeting Added</w:t>
            </w:r>
          </w:p>
        </w:tc>
        <w:tc>
          <w:tcPr>
            <w:tcW w:w="5505" w:type="dxa"/>
            <w:shd w:val="clear" w:color="auto" w:fill="17365D" w:themeFill="text2" w:themeFillShade="BF"/>
          </w:tcPr>
          <w:p w14:paraId="54132FC3" w14:textId="77777777" w:rsidR="00DF7B79" w:rsidRPr="00654458" w:rsidRDefault="00DF7B79">
            <w:pPr>
              <w:pStyle w:val="PlainText"/>
              <w:jc w:val="center"/>
              <w:rPr>
                <w:rFonts w:ascii="Arial" w:hAnsi="Arial" w:cs="Arial"/>
                <w:b/>
                <w:bCs/>
                <w:sz w:val="20"/>
                <w:szCs w:val="20"/>
              </w:rPr>
            </w:pPr>
            <w:r w:rsidRPr="00654458">
              <w:rPr>
                <w:rFonts w:ascii="Arial" w:hAnsi="Arial" w:cs="Arial"/>
                <w:b/>
                <w:bCs/>
                <w:sz w:val="20"/>
                <w:szCs w:val="20"/>
              </w:rPr>
              <w:t>Title</w:t>
            </w:r>
          </w:p>
        </w:tc>
        <w:tc>
          <w:tcPr>
            <w:tcW w:w="2130" w:type="dxa"/>
            <w:shd w:val="clear" w:color="auto" w:fill="17365D" w:themeFill="text2" w:themeFillShade="BF"/>
          </w:tcPr>
          <w:p w14:paraId="7F1C3EDA" w14:textId="77777777" w:rsidR="00DF7B79" w:rsidRPr="00654458" w:rsidRDefault="00DF7B79">
            <w:pPr>
              <w:pStyle w:val="PlainText"/>
              <w:jc w:val="center"/>
              <w:rPr>
                <w:rFonts w:ascii="Arial" w:hAnsi="Arial" w:cs="Arial"/>
                <w:b/>
                <w:bCs/>
                <w:sz w:val="20"/>
                <w:szCs w:val="20"/>
              </w:rPr>
            </w:pPr>
            <w:r w:rsidRPr="00654458">
              <w:rPr>
                <w:rFonts w:ascii="Arial" w:hAnsi="Arial" w:cs="Arial"/>
                <w:b/>
                <w:bCs/>
                <w:sz w:val="20"/>
                <w:szCs w:val="20"/>
              </w:rPr>
              <w:t>Status</w:t>
            </w:r>
          </w:p>
        </w:tc>
      </w:tr>
      <w:tr w:rsidR="00DF7B79" w14:paraId="301366F7" w14:textId="77777777" w:rsidTr="000E2079">
        <w:tblPrEx>
          <w:tblLook w:val="0000" w:firstRow="0" w:lastRow="0" w:firstColumn="0" w:lastColumn="0" w:noHBand="0" w:noVBand="0"/>
        </w:tblPrEx>
        <w:trPr>
          <w:trHeight w:val="315"/>
          <w:jc w:val="center"/>
        </w:trPr>
        <w:tc>
          <w:tcPr>
            <w:tcW w:w="1345" w:type="dxa"/>
            <w:tcBorders>
              <w:top w:val="single" w:sz="4" w:space="0" w:color="auto"/>
              <w:left w:val="single" w:sz="4" w:space="0" w:color="auto"/>
              <w:bottom w:val="single" w:sz="4" w:space="0" w:color="auto"/>
              <w:right w:val="nil"/>
            </w:tcBorders>
          </w:tcPr>
          <w:p w14:paraId="7A1B88E9" w14:textId="77777777" w:rsidR="00DF7B79" w:rsidRPr="00C52548" w:rsidRDefault="00DF7B79">
            <w:pPr>
              <w:spacing w:after="0"/>
              <w:rPr>
                <w:rFonts w:ascii="Arial" w:hAnsi="Arial" w:cs="Arial"/>
                <w:sz w:val="20"/>
                <w:szCs w:val="20"/>
              </w:rPr>
            </w:pPr>
            <w:r w:rsidRPr="00C52548">
              <w:rPr>
                <w:rFonts w:ascii="Arial" w:eastAsia="Times New Roman" w:hAnsi="Arial" w:cs="Arial"/>
                <w:sz w:val="20"/>
                <w:szCs w:val="20"/>
              </w:rPr>
              <w:t>PDC 1478</w:t>
            </w:r>
          </w:p>
        </w:tc>
        <w:tc>
          <w:tcPr>
            <w:tcW w:w="1455" w:type="dxa"/>
            <w:tcBorders>
              <w:top w:val="single" w:sz="4" w:space="0" w:color="auto"/>
              <w:left w:val="single" w:sz="4" w:space="0" w:color="auto"/>
              <w:bottom w:val="single" w:sz="4" w:space="0" w:color="auto"/>
              <w:right w:val="single" w:sz="4" w:space="0" w:color="auto"/>
            </w:tcBorders>
          </w:tcPr>
          <w:p w14:paraId="0D603BB3" w14:textId="77777777" w:rsidR="00DF7B79" w:rsidRPr="00C52548" w:rsidRDefault="00DF7B79">
            <w:pPr>
              <w:spacing w:after="0"/>
              <w:rPr>
                <w:rFonts w:ascii="Arial" w:hAnsi="Arial" w:cs="Arial"/>
                <w:sz w:val="20"/>
                <w:szCs w:val="20"/>
              </w:rPr>
            </w:pPr>
            <w:r w:rsidRPr="00C52548">
              <w:rPr>
                <w:rFonts w:ascii="Arial" w:eastAsia="Times New Roman" w:hAnsi="Arial" w:cs="Arial"/>
                <w:sz w:val="20"/>
                <w:szCs w:val="20"/>
              </w:rPr>
              <w:t>8/21/2024</w:t>
            </w:r>
          </w:p>
        </w:tc>
        <w:tc>
          <w:tcPr>
            <w:tcW w:w="5505" w:type="dxa"/>
            <w:tcBorders>
              <w:top w:val="single" w:sz="4" w:space="0" w:color="auto"/>
              <w:left w:val="single" w:sz="4" w:space="0" w:color="auto"/>
              <w:bottom w:val="single" w:sz="4" w:space="0" w:color="auto"/>
              <w:right w:val="single" w:sz="4" w:space="0" w:color="auto"/>
            </w:tcBorders>
          </w:tcPr>
          <w:p w14:paraId="3FDEE89E" w14:textId="77777777" w:rsidR="00DF7B79" w:rsidRPr="00C52548" w:rsidRDefault="00DF7B79">
            <w:pPr>
              <w:spacing w:after="0"/>
              <w:rPr>
                <w:rFonts w:ascii="Arial" w:hAnsi="Arial" w:cs="Arial"/>
                <w:sz w:val="20"/>
                <w:szCs w:val="20"/>
              </w:rPr>
            </w:pPr>
            <w:r w:rsidRPr="00C52548">
              <w:rPr>
                <w:rFonts w:ascii="Arial" w:eastAsia="Times New Roman" w:hAnsi="Arial" w:cs="Arial"/>
                <w:sz w:val="20"/>
                <w:szCs w:val="20"/>
              </w:rPr>
              <w:t>Clarified Price Adjustments via DLMS Status Update</w:t>
            </w:r>
          </w:p>
        </w:tc>
        <w:tc>
          <w:tcPr>
            <w:tcW w:w="2130" w:type="dxa"/>
          </w:tcPr>
          <w:p w14:paraId="658EBDC7" w14:textId="012DEBF7" w:rsidR="00DF7B79" w:rsidRPr="00C52548" w:rsidRDefault="007C4E2C">
            <w:pPr>
              <w:spacing w:after="0"/>
              <w:rPr>
                <w:rFonts w:ascii="Arial" w:hAnsi="Arial" w:cs="Arial"/>
                <w:sz w:val="20"/>
                <w:szCs w:val="20"/>
              </w:rPr>
            </w:pPr>
            <w:r w:rsidRPr="00C52548">
              <w:rPr>
                <w:rFonts w:ascii="Arial" w:hAnsi="Arial" w:cs="Arial"/>
                <w:sz w:val="20"/>
                <w:szCs w:val="20"/>
              </w:rPr>
              <w:t>Finishing up Long-term Procedures.  Need to meet with DLA Distribution.</w:t>
            </w:r>
          </w:p>
        </w:tc>
      </w:tr>
      <w:tr w:rsidR="000F3BF1" w14:paraId="24993434" w14:textId="77777777" w:rsidTr="000E2079">
        <w:tblPrEx>
          <w:tblLook w:val="0000" w:firstRow="0" w:lastRow="0" w:firstColumn="0" w:lastColumn="0" w:noHBand="0" w:noVBand="0"/>
        </w:tblPrEx>
        <w:trPr>
          <w:trHeight w:val="315"/>
          <w:jc w:val="center"/>
        </w:trPr>
        <w:tc>
          <w:tcPr>
            <w:tcW w:w="1345" w:type="dxa"/>
            <w:tcBorders>
              <w:top w:val="single" w:sz="4" w:space="0" w:color="auto"/>
              <w:left w:val="single" w:sz="4" w:space="0" w:color="auto"/>
              <w:bottom w:val="single" w:sz="4" w:space="0" w:color="auto"/>
              <w:right w:val="nil"/>
            </w:tcBorders>
          </w:tcPr>
          <w:p w14:paraId="427C4D54" w14:textId="77777777" w:rsidR="000F3BF1" w:rsidRPr="000F3BF1" w:rsidRDefault="000F3BF1" w:rsidP="000F3BF1">
            <w:pPr>
              <w:spacing w:after="0"/>
              <w:rPr>
                <w:rFonts w:ascii="Arial" w:hAnsi="Arial" w:cs="Arial"/>
                <w:color w:val="0070C0"/>
                <w:sz w:val="20"/>
                <w:szCs w:val="20"/>
              </w:rPr>
            </w:pPr>
            <w:r w:rsidRPr="000F3BF1">
              <w:rPr>
                <w:rFonts w:ascii="Arial" w:eastAsia="Times New Roman" w:hAnsi="Arial" w:cs="Arial"/>
                <w:color w:val="0070C0"/>
                <w:sz w:val="20"/>
                <w:szCs w:val="20"/>
              </w:rPr>
              <w:t>ADC 1483</w:t>
            </w:r>
          </w:p>
        </w:tc>
        <w:tc>
          <w:tcPr>
            <w:tcW w:w="1455" w:type="dxa"/>
            <w:tcBorders>
              <w:top w:val="single" w:sz="4" w:space="0" w:color="auto"/>
              <w:left w:val="single" w:sz="4" w:space="0" w:color="auto"/>
              <w:bottom w:val="single" w:sz="4" w:space="0" w:color="auto"/>
              <w:right w:val="single" w:sz="4" w:space="0" w:color="auto"/>
            </w:tcBorders>
          </w:tcPr>
          <w:p w14:paraId="35AF6A08" w14:textId="77777777" w:rsidR="000F3BF1" w:rsidRPr="000F3BF1" w:rsidRDefault="000F3BF1" w:rsidP="000F3BF1">
            <w:pPr>
              <w:spacing w:after="0"/>
              <w:rPr>
                <w:rFonts w:ascii="Arial" w:hAnsi="Arial" w:cs="Arial"/>
                <w:color w:val="0070C0"/>
                <w:sz w:val="20"/>
                <w:szCs w:val="20"/>
              </w:rPr>
            </w:pPr>
            <w:r w:rsidRPr="000F3BF1">
              <w:rPr>
                <w:rFonts w:ascii="Arial" w:eastAsia="Times New Roman" w:hAnsi="Arial" w:cs="Arial"/>
                <w:color w:val="0070C0"/>
                <w:sz w:val="20"/>
                <w:szCs w:val="20"/>
              </w:rPr>
              <w:t>9/11/2024</w:t>
            </w:r>
          </w:p>
        </w:tc>
        <w:tc>
          <w:tcPr>
            <w:tcW w:w="5505" w:type="dxa"/>
            <w:tcBorders>
              <w:top w:val="single" w:sz="4" w:space="0" w:color="auto"/>
              <w:left w:val="single" w:sz="4" w:space="0" w:color="auto"/>
              <w:bottom w:val="single" w:sz="4" w:space="0" w:color="auto"/>
              <w:right w:val="single" w:sz="4" w:space="0" w:color="auto"/>
            </w:tcBorders>
          </w:tcPr>
          <w:p w14:paraId="25837892" w14:textId="77777777" w:rsidR="000F3BF1" w:rsidRPr="000F3BF1" w:rsidRDefault="000F3BF1" w:rsidP="000F3BF1">
            <w:pPr>
              <w:spacing w:after="0"/>
              <w:rPr>
                <w:rFonts w:ascii="Arial" w:hAnsi="Arial" w:cs="Arial"/>
                <w:color w:val="0070C0"/>
                <w:sz w:val="20"/>
                <w:szCs w:val="20"/>
              </w:rPr>
            </w:pPr>
            <w:r w:rsidRPr="000F3BF1">
              <w:rPr>
                <w:rFonts w:ascii="Arial" w:eastAsia="Times New Roman" w:hAnsi="Arial" w:cs="Arial"/>
                <w:color w:val="0070C0"/>
                <w:sz w:val="20"/>
                <w:szCs w:val="20"/>
              </w:rPr>
              <w:t>867I Materiel Issue of Expended Ordnance</w:t>
            </w:r>
          </w:p>
        </w:tc>
        <w:tc>
          <w:tcPr>
            <w:tcW w:w="2130" w:type="dxa"/>
          </w:tcPr>
          <w:p w14:paraId="3FB52D57" w14:textId="2D07C259" w:rsidR="000F3BF1" w:rsidRPr="000F3BF1" w:rsidRDefault="00A60317" w:rsidP="000F3BF1">
            <w:pPr>
              <w:spacing w:after="0"/>
              <w:rPr>
                <w:rFonts w:ascii="Arial" w:hAnsi="Arial" w:cs="Arial"/>
                <w:color w:val="0070C0"/>
                <w:sz w:val="20"/>
                <w:szCs w:val="20"/>
              </w:rPr>
            </w:pPr>
            <w:r>
              <w:rPr>
                <w:rFonts w:ascii="Arial" w:hAnsi="Arial" w:cs="Arial"/>
                <w:color w:val="0070C0"/>
                <w:sz w:val="20"/>
                <w:szCs w:val="20"/>
              </w:rPr>
              <w:t>Approved 9/3/2025</w:t>
            </w:r>
          </w:p>
        </w:tc>
      </w:tr>
      <w:tr w:rsidR="000F3BF1" w14:paraId="1C35FE64" w14:textId="77777777" w:rsidTr="000E2079">
        <w:tblPrEx>
          <w:tblLook w:val="0000" w:firstRow="0" w:lastRow="0" w:firstColumn="0" w:lastColumn="0" w:noHBand="0" w:noVBand="0"/>
        </w:tblPrEx>
        <w:trPr>
          <w:trHeight w:val="315"/>
          <w:jc w:val="center"/>
        </w:trPr>
        <w:tc>
          <w:tcPr>
            <w:tcW w:w="1345" w:type="dxa"/>
            <w:tcBorders>
              <w:top w:val="single" w:sz="4" w:space="0" w:color="auto"/>
              <w:left w:val="single" w:sz="4" w:space="0" w:color="auto"/>
              <w:bottom w:val="single" w:sz="4" w:space="0" w:color="auto"/>
              <w:right w:val="nil"/>
            </w:tcBorders>
          </w:tcPr>
          <w:p w14:paraId="24748150" w14:textId="77777777" w:rsidR="000F3BF1" w:rsidRPr="00C52548" w:rsidRDefault="000F3BF1" w:rsidP="000F3BF1">
            <w:pPr>
              <w:spacing w:after="0"/>
              <w:rPr>
                <w:rFonts w:ascii="Arial" w:hAnsi="Arial" w:cs="Arial"/>
                <w:sz w:val="20"/>
                <w:szCs w:val="20"/>
              </w:rPr>
            </w:pPr>
            <w:r w:rsidRPr="00C52548">
              <w:rPr>
                <w:rFonts w:ascii="Arial" w:eastAsia="Times New Roman" w:hAnsi="Arial" w:cs="Arial"/>
                <w:sz w:val="20"/>
                <w:szCs w:val="20"/>
              </w:rPr>
              <w:t>PDC 1492</w:t>
            </w:r>
          </w:p>
        </w:tc>
        <w:tc>
          <w:tcPr>
            <w:tcW w:w="1455" w:type="dxa"/>
            <w:tcBorders>
              <w:top w:val="single" w:sz="4" w:space="0" w:color="auto"/>
              <w:left w:val="single" w:sz="4" w:space="0" w:color="auto"/>
              <w:bottom w:val="single" w:sz="4" w:space="0" w:color="auto"/>
              <w:right w:val="single" w:sz="4" w:space="0" w:color="auto"/>
            </w:tcBorders>
          </w:tcPr>
          <w:p w14:paraId="2491AC69" w14:textId="77777777" w:rsidR="000F3BF1" w:rsidRPr="00C52548" w:rsidRDefault="000F3BF1" w:rsidP="000F3BF1">
            <w:pPr>
              <w:spacing w:after="0"/>
              <w:rPr>
                <w:rFonts w:ascii="Arial" w:hAnsi="Arial" w:cs="Arial"/>
                <w:sz w:val="20"/>
                <w:szCs w:val="20"/>
              </w:rPr>
            </w:pPr>
            <w:r w:rsidRPr="00C52548">
              <w:rPr>
                <w:rFonts w:ascii="Arial" w:eastAsia="Times New Roman" w:hAnsi="Arial" w:cs="Arial"/>
                <w:sz w:val="20"/>
                <w:szCs w:val="20"/>
              </w:rPr>
              <w:t>1/8/2025</w:t>
            </w:r>
          </w:p>
        </w:tc>
        <w:tc>
          <w:tcPr>
            <w:tcW w:w="5505" w:type="dxa"/>
            <w:tcBorders>
              <w:top w:val="single" w:sz="4" w:space="0" w:color="auto"/>
              <w:left w:val="single" w:sz="4" w:space="0" w:color="auto"/>
              <w:bottom w:val="single" w:sz="4" w:space="0" w:color="auto"/>
              <w:right w:val="single" w:sz="4" w:space="0" w:color="auto"/>
            </w:tcBorders>
          </w:tcPr>
          <w:p w14:paraId="03900387" w14:textId="77777777" w:rsidR="000F3BF1" w:rsidRPr="00C52548" w:rsidRDefault="000F3BF1" w:rsidP="000F3BF1">
            <w:pPr>
              <w:spacing w:after="0"/>
              <w:rPr>
                <w:rFonts w:ascii="Arial" w:eastAsia="Times New Roman" w:hAnsi="Arial" w:cs="Arial"/>
                <w:sz w:val="20"/>
                <w:szCs w:val="20"/>
              </w:rPr>
            </w:pPr>
            <w:r w:rsidRPr="00C52548">
              <w:rPr>
                <w:rFonts w:ascii="Arial" w:eastAsia="Times New Roman" w:hAnsi="Arial" w:cs="Arial"/>
                <w:sz w:val="20"/>
                <w:szCs w:val="20"/>
              </w:rPr>
              <w:t>Mandatory Use of Shipment Status and Returns</w:t>
            </w:r>
          </w:p>
        </w:tc>
        <w:tc>
          <w:tcPr>
            <w:tcW w:w="2130" w:type="dxa"/>
          </w:tcPr>
          <w:p w14:paraId="3327E2D6" w14:textId="5E63493A" w:rsidR="000F3BF1" w:rsidRPr="00C52548" w:rsidRDefault="000F3BF1" w:rsidP="000F3BF1">
            <w:pPr>
              <w:spacing w:after="0" w:line="240" w:lineRule="auto"/>
              <w:rPr>
                <w:rFonts w:ascii="Arial" w:eastAsia="Times New Roman" w:hAnsi="Arial" w:cs="Arial"/>
                <w:sz w:val="20"/>
                <w:szCs w:val="20"/>
              </w:rPr>
            </w:pPr>
            <w:r w:rsidRPr="00C52548">
              <w:rPr>
                <w:rFonts w:ascii="Arial" w:eastAsia="Times New Roman" w:hAnsi="Arial" w:cs="Arial"/>
                <w:sz w:val="20"/>
                <w:szCs w:val="20"/>
              </w:rPr>
              <w:t>On Hold</w:t>
            </w:r>
          </w:p>
        </w:tc>
      </w:tr>
      <w:tr w:rsidR="000F3BF1" w14:paraId="3B86411C" w14:textId="77777777" w:rsidTr="000E2079">
        <w:tblPrEx>
          <w:tblLook w:val="0000" w:firstRow="0" w:lastRow="0" w:firstColumn="0" w:lastColumn="0" w:noHBand="0" w:noVBand="0"/>
        </w:tblPrEx>
        <w:trPr>
          <w:trHeight w:val="315"/>
          <w:jc w:val="center"/>
        </w:trPr>
        <w:tc>
          <w:tcPr>
            <w:tcW w:w="1345" w:type="dxa"/>
            <w:tcBorders>
              <w:top w:val="single" w:sz="4" w:space="0" w:color="auto"/>
              <w:left w:val="single" w:sz="4" w:space="0" w:color="auto"/>
              <w:bottom w:val="single" w:sz="4" w:space="0" w:color="auto"/>
              <w:right w:val="nil"/>
            </w:tcBorders>
          </w:tcPr>
          <w:p w14:paraId="3C543AB7" w14:textId="06840FAB" w:rsidR="000F3BF1" w:rsidRPr="000F3BF1" w:rsidRDefault="000F3BF1" w:rsidP="000F3BF1">
            <w:pPr>
              <w:spacing w:after="0"/>
              <w:rPr>
                <w:rFonts w:ascii="Arial" w:eastAsia="Times New Roman" w:hAnsi="Arial" w:cs="Arial"/>
                <w:color w:val="0070C0"/>
                <w:sz w:val="20"/>
                <w:szCs w:val="20"/>
              </w:rPr>
            </w:pPr>
            <w:r w:rsidRPr="000F3BF1">
              <w:rPr>
                <w:rFonts w:ascii="Arial" w:eastAsia="Times New Roman" w:hAnsi="Arial" w:cs="Arial"/>
                <w:color w:val="0070C0"/>
                <w:sz w:val="20"/>
                <w:szCs w:val="20"/>
              </w:rPr>
              <w:lastRenderedPageBreak/>
              <w:t>PDC 1497</w:t>
            </w:r>
          </w:p>
        </w:tc>
        <w:tc>
          <w:tcPr>
            <w:tcW w:w="1455" w:type="dxa"/>
            <w:tcBorders>
              <w:top w:val="single" w:sz="4" w:space="0" w:color="auto"/>
              <w:left w:val="single" w:sz="4" w:space="0" w:color="auto"/>
              <w:bottom w:val="single" w:sz="4" w:space="0" w:color="auto"/>
              <w:right w:val="single" w:sz="4" w:space="0" w:color="auto"/>
            </w:tcBorders>
          </w:tcPr>
          <w:p w14:paraId="065D4AFC" w14:textId="564BD4AF" w:rsidR="000F3BF1" w:rsidRPr="000F3BF1" w:rsidRDefault="000F3BF1" w:rsidP="000F3BF1">
            <w:pPr>
              <w:spacing w:after="0"/>
              <w:rPr>
                <w:rFonts w:ascii="Arial" w:eastAsia="Times New Roman" w:hAnsi="Arial" w:cs="Arial"/>
                <w:color w:val="0070C0"/>
                <w:sz w:val="20"/>
                <w:szCs w:val="20"/>
              </w:rPr>
            </w:pPr>
            <w:r w:rsidRPr="000F3BF1">
              <w:rPr>
                <w:rFonts w:ascii="Arial" w:eastAsia="Times New Roman" w:hAnsi="Arial" w:cs="Arial"/>
                <w:color w:val="0070C0"/>
                <w:sz w:val="20"/>
                <w:szCs w:val="20"/>
              </w:rPr>
              <w:t>3/5/2025</w:t>
            </w:r>
          </w:p>
        </w:tc>
        <w:tc>
          <w:tcPr>
            <w:tcW w:w="5505" w:type="dxa"/>
            <w:tcBorders>
              <w:top w:val="single" w:sz="4" w:space="0" w:color="auto"/>
              <w:left w:val="single" w:sz="4" w:space="0" w:color="auto"/>
              <w:bottom w:val="single" w:sz="4" w:space="0" w:color="auto"/>
              <w:right w:val="single" w:sz="4" w:space="0" w:color="auto"/>
            </w:tcBorders>
          </w:tcPr>
          <w:p w14:paraId="44126A7B" w14:textId="04BA6543" w:rsidR="000F3BF1" w:rsidRPr="000F3BF1" w:rsidRDefault="000F3BF1" w:rsidP="000F3BF1">
            <w:pPr>
              <w:spacing w:after="0"/>
              <w:rPr>
                <w:rFonts w:ascii="Arial" w:eastAsia="Times New Roman" w:hAnsi="Arial" w:cs="Arial"/>
                <w:color w:val="0070C0"/>
                <w:sz w:val="20"/>
                <w:szCs w:val="20"/>
              </w:rPr>
            </w:pPr>
            <w:r w:rsidRPr="000F3BF1">
              <w:rPr>
                <w:rFonts w:ascii="Arial" w:eastAsia="Times New Roman" w:hAnsi="Arial" w:cs="Arial"/>
                <w:color w:val="0070C0"/>
                <w:sz w:val="20"/>
                <w:szCs w:val="20"/>
              </w:rPr>
              <w:t>Notification of Hazardous Waste Delivery Order and Shipping Status</w:t>
            </w:r>
          </w:p>
        </w:tc>
        <w:tc>
          <w:tcPr>
            <w:tcW w:w="2130" w:type="dxa"/>
          </w:tcPr>
          <w:p w14:paraId="118BCEB9" w14:textId="6896C28F" w:rsidR="000F3BF1" w:rsidRPr="00C31355" w:rsidRDefault="00394C67" w:rsidP="000F3BF1">
            <w:pPr>
              <w:spacing w:after="0"/>
              <w:rPr>
                <w:rFonts w:ascii="Arial" w:eastAsia="Times New Roman" w:hAnsi="Arial" w:cs="Arial"/>
                <w:sz w:val="20"/>
                <w:szCs w:val="20"/>
              </w:rPr>
            </w:pPr>
            <w:r w:rsidRPr="00A60317">
              <w:rPr>
                <w:rFonts w:ascii="Arial" w:eastAsia="Times New Roman" w:hAnsi="Arial" w:cs="Arial"/>
                <w:color w:val="0070C0"/>
                <w:sz w:val="20"/>
                <w:szCs w:val="20"/>
              </w:rPr>
              <w:t>Final internal DEDSO review suspense 10/2/2025</w:t>
            </w:r>
          </w:p>
        </w:tc>
      </w:tr>
      <w:tr w:rsidR="000F3BF1" w14:paraId="60F04723" w14:textId="77777777" w:rsidTr="000E2079">
        <w:tblPrEx>
          <w:tblLook w:val="0000" w:firstRow="0" w:lastRow="0" w:firstColumn="0" w:lastColumn="0" w:noHBand="0" w:noVBand="0"/>
        </w:tblPrEx>
        <w:trPr>
          <w:trHeight w:val="315"/>
          <w:jc w:val="center"/>
        </w:trPr>
        <w:tc>
          <w:tcPr>
            <w:tcW w:w="1345" w:type="dxa"/>
            <w:tcBorders>
              <w:top w:val="single" w:sz="4" w:space="0" w:color="auto"/>
              <w:left w:val="single" w:sz="4" w:space="0" w:color="auto"/>
              <w:bottom w:val="single" w:sz="4" w:space="0" w:color="auto"/>
              <w:right w:val="nil"/>
            </w:tcBorders>
          </w:tcPr>
          <w:p w14:paraId="7F984679" w14:textId="4923E14A" w:rsidR="000F3BF1" w:rsidRPr="00A60317" w:rsidRDefault="000F3BF1" w:rsidP="000F3BF1">
            <w:pPr>
              <w:spacing w:after="0"/>
              <w:rPr>
                <w:rFonts w:ascii="Arial" w:eastAsia="Times New Roman" w:hAnsi="Arial" w:cs="Arial"/>
                <w:sz w:val="20"/>
                <w:szCs w:val="20"/>
              </w:rPr>
            </w:pPr>
            <w:r w:rsidRPr="00A60317">
              <w:rPr>
                <w:rFonts w:ascii="Arial" w:eastAsia="Times New Roman" w:hAnsi="Arial" w:cs="Arial"/>
                <w:sz w:val="20"/>
                <w:szCs w:val="20"/>
              </w:rPr>
              <w:t>PDC 1491</w:t>
            </w:r>
          </w:p>
        </w:tc>
        <w:tc>
          <w:tcPr>
            <w:tcW w:w="1455" w:type="dxa"/>
            <w:tcBorders>
              <w:top w:val="single" w:sz="4" w:space="0" w:color="auto"/>
              <w:left w:val="single" w:sz="4" w:space="0" w:color="auto"/>
              <w:bottom w:val="single" w:sz="4" w:space="0" w:color="auto"/>
              <w:right w:val="single" w:sz="4" w:space="0" w:color="auto"/>
            </w:tcBorders>
          </w:tcPr>
          <w:p w14:paraId="0FD47BC8" w14:textId="3F9842FB" w:rsidR="000F3BF1" w:rsidRPr="00A60317" w:rsidRDefault="000F3BF1" w:rsidP="000F3BF1">
            <w:pPr>
              <w:spacing w:after="0"/>
              <w:rPr>
                <w:rFonts w:ascii="Arial" w:eastAsia="Times New Roman" w:hAnsi="Arial" w:cs="Arial"/>
                <w:sz w:val="20"/>
                <w:szCs w:val="20"/>
              </w:rPr>
            </w:pPr>
            <w:r w:rsidRPr="00A60317">
              <w:rPr>
                <w:rFonts w:ascii="Arial" w:eastAsia="Times New Roman" w:hAnsi="Arial" w:cs="Arial"/>
                <w:sz w:val="20"/>
                <w:szCs w:val="20"/>
              </w:rPr>
              <w:t>3/26/2025</w:t>
            </w:r>
          </w:p>
        </w:tc>
        <w:tc>
          <w:tcPr>
            <w:tcW w:w="5505" w:type="dxa"/>
            <w:tcBorders>
              <w:top w:val="single" w:sz="4" w:space="0" w:color="auto"/>
              <w:left w:val="single" w:sz="4" w:space="0" w:color="auto"/>
              <w:bottom w:val="single" w:sz="4" w:space="0" w:color="auto"/>
              <w:right w:val="single" w:sz="4" w:space="0" w:color="auto"/>
            </w:tcBorders>
          </w:tcPr>
          <w:p w14:paraId="659D69D1" w14:textId="3690B4DD" w:rsidR="000F3BF1" w:rsidRPr="00A60317" w:rsidRDefault="000F3BF1" w:rsidP="000F3BF1">
            <w:pPr>
              <w:spacing w:after="0"/>
              <w:rPr>
                <w:rFonts w:ascii="Arial" w:eastAsia="Times New Roman" w:hAnsi="Arial" w:cs="Arial"/>
                <w:sz w:val="20"/>
                <w:szCs w:val="20"/>
              </w:rPr>
            </w:pPr>
            <w:r w:rsidRPr="00A60317">
              <w:rPr>
                <w:rFonts w:ascii="Arial" w:eastAsia="Times New Roman" w:hAnsi="Arial" w:cs="Arial"/>
                <w:sz w:val="20"/>
                <w:szCs w:val="20"/>
              </w:rPr>
              <w:t>Government Furnished Property (GFP) Embed</w:t>
            </w:r>
          </w:p>
        </w:tc>
        <w:tc>
          <w:tcPr>
            <w:tcW w:w="2130" w:type="dxa"/>
          </w:tcPr>
          <w:p w14:paraId="62F15FAC" w14:textId="0BFE8EA9" w:rsidR="000F3BF1" w:rsidRPr="00A60317" w:rsidRDefault="000F3BF1" w:rsidP="000F3BF1">
            <w:pPr>
              <w:spacing w:after="0"/>
              <w:rPr>
                <w:rFonts w:ascii="Arial" w:eastAsia="Times New Roman" w:hAnsi="Arial" w:cs="Arial"/>
                <w:sz w:val="20"/>
                <w:szCs w:val="20"/>
              </w:rPr>
            </w:pPr>
            <w:r w:rsidRPr="00A60317">
              <w:rPr>
                <w:rFonts w:ascii="Arial" w:eastAsia="Times New Roman" w:hAnsi="Arial" w:cs="Arial"/>
                <w:sz w:val="20"/>
                <w:szCs w:val="20"/>
              </w:rPr>
              <w:t>Sent for coordination on 9/2/25 with suspense of 10/2/25</w:t>
            </w:r>
          </w:p>
        </w:tc>
      </w:tr>
      <w:tr w:rsidR="000F3BF1" w14:paraId="783CA21B" w14:textId="77777777" w:rsidTr="000E2079">
        <w:tblPrEx>
          <w:tblLook w:val="0000" w:firstRow="0" w:lastRow="0" w:firstColumn="0" w:lastColumn="0" w:noHBand="0" w:noVBand="0"/>
        </w:tblPrEx>
        <w:trPr>
          <w:trHeight w:val="315"/>
          <w:jc w:val="center"/>
        </w:trPr>
        <w:tc>
          <w:tcPr>
            <w:tcW w:w="1345" w:type="dxa"/>
            <w:tcBorders>
              <w:top w:val="single" w:sz="4" w:space="0" w:color="auto"/>
              <w:left w:val="single" w:sz="4" w:space="0" w:color="auto"/>
              <w:bottom w:val="single" w:sz="4" w:space="0" w:color="auto"/>
              <w:right w:val="nil"/>
            </w:tcBorders>
          </w:tcPr>
          <w:p w14:paraId="6A43FB9D" w14:textId="1647BE29" w:rsidR="000F3BF1" w:rsidRPr="00A60317" w:rsidRDefault="000F3BF1" w:rsidP="000F3BF1">
            <w:pPr>
              <w:spacing w:after="0"/>
              <w:rPr>
                <w:rFonts w:ascii="Arial" w:eastAsia="Times New Roman" w:hAnsi="Arial" w:cs="Arial"/>
                <w:sz w:val="20"/>
                <w:szCs w:val="20"/>
              </w:rPr>
            </w:pPr>
            <w:r w:rsidRPr="00A60317">
              <w:rPr>
                <w:rFonts w:ascii="Arial" w:eastAsia="Times New Roman" w:hAnsi="Arial" w:cs="Arial"/>
                <w:sz w:val="20"/>
                <w:szCs w:val="20"/>
              </w:rPr>
              <w:t>PDC 1500</w:t>
            </w:r>
          </w:p>
        </w:tc>
        <w:tc>
          <w:tcPr>
            <w:tcW w:w="1455" w:type="dxa"/>
            <w:tcBorders>
              <w:top w:val="single" w:sz="4" w:space="0" w:color="auto"/>
              <w:left w:val="single" w:sz="4" w:space="0" w:color="auto"/>
              <w:bottom w:val="single" w:sz="4" w:space="0" w:color="auto"/>
              <w:right w:val="single" w:sz="4" w:space="0" w:color="auto"/>
            </w:tcBorders>
          </w:tcPr>
          <w:p w14:paraId="4D18ACA6" w14:textId="2E3B82B2" w:rsidR="000F3BF1" w:rsidRPr="00A60317" w:rsidRDefault="000F3BF1" w:rsidP="000F3BF1">
            <w:pPr>
              <w:spacing w:after="0"/>
              <w:rPr>
                <w:rFonts w:ascii="Arial" w:eastAsia="Times New Roman" w:hAnsi="Arial" w:cs="Arial"/>
                <w:sz w:val="20"/>
                <w:szCs w:val="20"/>
              </w:rPr>
            </w:pPr>
            <w:r w:rsidRPr="00A60317">
              <w:rPr>
                <w:rFonts w:ascii="Arial" w:eastAsia="Times New Roman" w:hAnsi="Arial" w:cs="Arial"/>
                <w:sz w:val="20"/>
                <w:szCs w:val="20"/>
              </w:rPr>
              <w:t>3/26/2025</w:t>
            </w:r>
          </w:p>
        </w:tc>
        <w:tc>
          <w:tcPr>
            <w:tcW w:w="5505" w:type="dxa"/>
            <w:tcBorders>
              <w:top w:val="single" w:sz="4" w:space="0" w:color="auto"/>
              <w:left w:val="single" w:sz="4" w:space="0" w:color="auto"/>
              <w:bottom w:val="single" w:sz="4" w:space="0" w:color="auto"/>
              <w:right w:val="single" w:sz="4" w:space="0" w:color="auto"/>
            </w:tcBorders>
          </w:tcPr>
          <w:p w14:paraId="46A42FDA" w14:textId="0368A5E9" w:rsidR="000F3BF1" w:rsidRPr="00A60317" w:rsidRDefault="000F3BF1" w:rsidP="000F3BF1">
            <w:pPr>
              <w:spacing w:after="0" w:line="240" w:lineRule="auto"/>
              <w:rPr>
                <w:rFonts w:ascii="Arial" w:hAnsi="Arial" w:cs="Arial"/>
                <w:sz w:val="20"/>
                <w:szCs w:val="20"/>
              </w:rPr>
            </w:pPr>
            <w:r w:rsidRPr="00A60317">
              <w:rPr>
                <w:rFonts w:ascii="Arial" w:hAnsi="Arial" w:cs="Arial"/>
                <w:sz w:val="20"/>
                <w:szCs w:val="20"/>
              </w:rPr>
              <w:t>PDC 1500 - Deconflicting Coding Updates for Acquisition and Valuation Transactions</w:t>
            </w:r>
          </w:p>
        </w:tc>
        <w:tc>
          <w:tcPr>
            <w:tcW w:w="2130" w:type="dxa"/>
          </w:tcPr>
          <w:p w14:paraId="23CC85FB" w14:textId="302403FE" w:rsidR="000F3BF1" w:rsidRPr="00A60317" w:rsidRDefault="000F3BF1" w:rsidP="000F3BF1">
            <w:pPr>
              <w:spacing w:after="0"/>
              <w:rPr>
                <w:rFonts w:ascii="Arial" w:eastAsia="Times New Roman" w:hAnsi="Arial" w:cs="Arial"/>
                <w:sz w:val="20"/>
                <w:szCs w:val="20"/>
              </w:rPr>
            </w:pPr>
            <w:r w:rsidRPr="00A60317">
              <w:rPr>
                <w:rFonts w:ascii="Arial" w:eastAsia="Times New Roman" w:hAnsi="Arial" w:cs="Arial"/>
                <w:sz w:val="20"/>
                <w:szCs w:val="20"/>
              </w:rPr>
              <w:t>Sent for coordination on 9/2/25 with suspense of 10/2/25</w:t>
            </w:r>
          </w:p>
        </w:tc>
      </w:tr>
      <w:tr w:rsidR="000F3BF1" w14:paraId="0A58E600" w14:textId="77777777" w:rsidTr="000E2079">
        <w:tblPrEx>
          <w:tblLook w:val="0000" w:firstRow="0" w:lastRow="0" w:firstColumn="0" w:lastColumn="0" w:noHBand="0" w:noVBand="0"/>
        </w:tblPrEx>
        <w:trPr>
          <w:trHeight w:val="315"/>
          <w:jc w:val="center"/>
        </w:trPr>
        <w:tc>
          <w:tcPr>
            <w:tcW w:w="1345" w:type="dxa"/>
            <w:tcBorders>
              <w:top w:val="single" w:sz="4" w:space="0" w:color="auto"/>
              <w:left w:val="single" w:sz="4" w:space="0" w:color="auto"/>
              <w:bottom w:val="single" w:sz="4" w:space="0" w:color="auto"/>
              <w:right w:val="nil"/>
            </w:tcBorders>
          </w:tcPr>
          <w:p w14:paraId="4D82DB52" w14:textId="7AF6B3FB" w:rsidR="000F3BF1" w:rsidRPr="00F523C7" w:rsidRDefault="000F3BF1" w:rsidP="000F3BF1">
            <w:pPr>
              <w:spacing w:after="0" w:line="240" w:lineRule="auto"/>
              <w:rPr>
                <w:rFonts w:ascii="Arial" w:hAnsi="Arial" w:cs="Arial"/>
                <w:color w:val="0070C0"/>
                <w:sz w:val="20"/>
                <w:szCs w:val="20"/>
              </w:rPr>
            </w:pPr>
            <w:r w:rsidRPr="00F523C7">
              <w:rPr>
                <w:rStyle w:val="font91"/>
                <w:rFonts w:ascii="Arial" w:hAnsi="Arial" w:cs="Arial"/>
                <w:color w:val="0070C0"/>
                <w:sz w:val="20"/>
                <w:szCs w:val="20"/>
              </w:rPr>
              <w:t xml:space="preserve">PDC 1501 </w:t>
            </w:r>
          </w:p>
        </w:tc>
        <w:tc>
          <w:tcPr>
            <w:tcW w:w="1455" w:type="dxa"/>
            <w:tcBorders>
              <w:top w:val="single" w:sz="4" w:space="0" w:color="auto"/>
              <w:left w:val="single" w:sz="4" w:space="0" w:color="auto"/>
              <w:bottom w:val="single" w:sz="4" w:space="0" w:color="auto"/>
              <w:right w:val="single" w:sz="4" w:space="0" w:color="auto"/>
            </w:tcBorders>
          </w:tcPr>
          <w:p w14:paraId="3024AEA8" w14:textId="15D80526" w:rsidR="000F3BF1" w:rsidRPr="00F523C7" w:rsidRDefault="000F3BF1" w:rsidP="000F3BF1">
            <w:pPr>
              <w:spacing w:after="0"/>
              <w:rPr>
                <w:rFonts w:ascii="Arial" w:eastAsia="Times New Roman" w:hAnsi="Arial" w:cs="Arial"/>
                <w:color w:val="0070C0"/>
                <w:sz w:val="20"/>
                <w:szCs w:val="20"/>
              </w:rPr>
            </w:pPr>
            <w:r w:rsidRPr="00F523C7">
              <w:rPr>
                <w:rFonts w:ascii="Arial" w:eastAsia="Times New Roman" w:hAnsi="Arial" w:cs="Arial"/>
                <w:color w:val="0070C0"/>
                <w:sz w:val="20"/>
                <w:szCs w:val="20"/>
              </w:rPr>
              <w:t>4/16/2025</w:t>
            </w:r>
          </w:p>
        </w:tc>
        <w:tc>
          <w:tcPr>
            <w:tcW w:w="5505" w:type="dxa"/>
            <w:tcBorders>
              <w:top w:val="single" w:sz="4" w:space="0" w:color="auto"/>
              <w:left w:val="single" w:sz="4" w:space="0" w:color="auto"/>
              <w:bottom w:val="single" w:sz="4" w:space="0" w:color="auto"/>
              <w:right w:val="single" w:sz="4" w:space="0" w:color="auto"/>
            </w:tcBorders>
          </w:tcPr>
          <w:p w14:paraId="0A4D4305" w14:textId="49B0F21D" w:rsidR="000F3BF1" w:rsidRPr="00F523C7" w:rsidRDefault="000F3BF1" w:rsidP="000F3BF1">
            <w:pPr>
              <w:spacing w:after="0"/>
              <w:rPr>
                <w:rFonts w:ascii="Arial" w:eastAsia="Times New Roman" w:hAnsi="Arial" w:cs="Arial"/>
                <w:color w:val="0070C0"/>
                <w:sz w:val="20"/>
                <w:szCs w:val="20"/>
              </w:rPr>
            </w:pPr>
            <w:r w:rsidRPr="00F523C7">
              <w:rPr>
                <w:rFonts w:ascii="Arial" w:eastAsia="Times New Roman" w:hAnsi="Arial" w:cs="Arial"/>
                <w:color w:val="0070C0"/>
                <w:sz w:val="20"/>
                <w:szCs w:val="20"/>
              </w:rPr>
              <w:t>Key Supporting Document Inclusions for Government Furnished Property Audit Compliance (Supply)</w:t>
            </w:r>
          </w:p>
        </w:tc>
        <w:tc>
          <w:tcPr>
            <w:tcW w:w="2130" w:type="dxa"/>
          </w:tcPr>
          <w:p w14:paraId="5110BE14" w14:textId="5D113E92" w:rsidR="000F3BF1" w:rsidRPr="00F523C7" w:rsidRDefault="000F3BF1" w:rsidP="000F3BF1">
            <w:pPr>
              <w:spacing w:after="0"/>
              <w:rPr>
                <w:rFonts w:ascii="Arial" w:eastAsia="Times New Roman" w:hAnsi="Arial" w:cs="Arial"/>
                <w:color w:val="0070C0"/>
                <w:sz w:val="20"/>
                <w:szCs w:val="20"/>
              </w:rPr>
            </w:pPr>
            <w:r>
              <w:rPr>
                <w:rFonts w:ascii="Arial" w:eastAsia="Times New Roman" w:hAnsi="Arial" w:cs="Arial"/>
                <w:color w:val="0070C0"/>
                <w:sz w:val="20"/>
                <w:szCs w:val="20"/>
              </w:rPr>
              <w:t>DEDSO/OASD(A) adjudicating comments</w:t>
            </w:r>
          </w:p>
        </w:tc>
      </w:tr>
      <w:tr w:rsidR="000F3BF1" w14:paraId="7B2072ED" w14:textId="77777777" w:rsidTr="000E2079">
        <w:tblPrEx>
          <w:tblLook w:val="0000" w:firstRow="0" w:lastRow="0" w:firstColumn="0" w:lastColumn="0" w:noHBand="0" w:noVBand="0"/>
        </w:tblPrEx>
        <w:trPr>
          <w:trHeight w:val="315"/>
          <w:jc w:val="center"/>
        </w:trPr>
        <w:tc>
          <w:tcPr>
            <w:tcW w:w="1345" w:type="dxa"/>
            <w:tcBorders>
              <w:top w:val="single" w:sz="4" w:space="0" w:color="auto"/>
              <w:left w:val="single" w:sz="4" w:space="0" w:color="auto"/>
              <w:bottom w:val="single" w:sz="4" w:space="0" w:color="auto"/>
              <w:right w:val="nil"/>
            </w:tcBorders>
          </w:tcPr>
          <w:p w14:paraId="6842B4D4" w14:textId="0537C848" w:rsidR="000F3BF1" w:rsidRPr="00C31355" w:rsidRDefault="000F3BF1" w:rsidP="000F3BF1">
            <w:pPr>
              <w:spacing w:after="0" w:line="240" w:lineRule="auto"/>
              <w:rPr>
                <w:rStyle w:val="font91"/>
                <w:rFonts w:ascii="Arial" w:hAnsi="Arial" w:cs="Arial"/>
                <w:color w:val="0070C0"/>
                <w:sz w:val="20"/>
                <w:szCs w:val="20"/>
              </w:rPr>
            </w:pPr>
            <w:r w:rsidRPr="00C31355">
              <w:rPr>
                <w:rStyle w:val="font91"/>
                <w:rFonts w:ascii="Arial" w:hAnsi="Arial" w:cs="Arial"/>
                <w:color w:val="0070C0"/>
                <w:sz w:val="20"/>
                <w:szCs w:val="20"/>
              </w:rPr>
              <w:t>PDC 1043H</w:t>
            </w:r>
          </w:p>
        </w:tc>
        <w:tc>
          <w:tcPr>
            <w:tcW w:w="1455" w:type="dxa"/>
            <w:tcBorders>
              <w:top w:val="single" w:sz="4" w:space="0" w:color="auto"/>
              <w:left w:val="single" w:sz="4" w:space="0" w:color="auto"/>
              <w:bottom w:val="single" w:sz="4" w:space="0" w:color="auto"/>
              <w:right w:val="single" w:sz="4" w:space="0" w:color="auto"/>
            </w:tcBorders>
          </w:tcPr>
          <w:p w14:paraId="62200F11" w14:textId="23770B59" w:rsidR="000F3BF1" w:rsidRPr="00C31355" w:rsidRDefault="000F3BF1" w:rsidP="000F3BF1">
            <w:pPr>
              <w:spacing w:after="0"/>
              <w:rPr>
                <w:rFonts w:ascii="Arial" w:eastAsia="Times New Roman" w:hAnsi="Arial" w:cs="Arial"/>
                <w:color w:val="0070C0"/>
                <w:sz w:val="20"/>
                <w:szCs w:val="20"/>
              </w:rPr>
            </w:pPr>
            <w:r w:rsidRPr="00C31355">
              <w:rPr>
                <w:rFonts w:ascii="Arial" w:eastAsia="Times New Roman" w:hAnsi="Arial" w:cs="Arial"/>
                <w:color w:val="0070C0"/>
                <w:sz w:val="20"/>
                <w:szCs w:val="20"/>
              </w:rPr>
              <w:t>7/9/2025</w:t>
            </w:r>
          </w:p>
        </w:tc>
        <w:tc>
          <w:tcPr>
            <w:tcW w:w="5505" w:type="dxa"/>
            <w:tcBorders>
              <w:top w:val="single" w:sz="4" w:space="0" w:color="auto"/>
              <w:left w:val="single" w:sz="4" w:space="0" w:color="auto"/>
              <w:bottom w:val="single" w:sz="4" w:space="0" w:color="auto"/>
              <w:right w:val="single" w:sz="4" w:space="0" w:color="auto"/>
            </w:tcBorders>
          </w:tcPr>
          <w:p w14:paraId="79649A51" w14:textId="77777777" w:rsidR="000F3BF1" w:rsidRPr="00C31355" w:rsidRDefault="000F3BF1" w:rsidP="000F3BF1">
            <w:pPr>
              <w:spacing w:after="0" w:line="240" w:lineRule="auto"/>
              <w:rPr>
                <w:rFonts w:ascii="Arial" w:hAnsi="Arial" w:cs="Arial"/>
                <w:color w:val="0070C0"/>
                <w:sz w:val="20"/>
                <w:szCs w:val="20"/>
              </w:rPr>
            </w:pPr>
            <w:r w:rsidRPr="00C31355">
              <w:rPr>
                <w:rFonts w:ascii="Arial" w:hAnsi="Arial" w:cs="Arial"/>
                <w:color w:val="0070C0"/>
                <w:sz w:val="20"/>
                <w:szCs w:val="20"/>
              </w:rPr>
              <w:t xml:space="preserve">Revised Procedural Requirements for Hazardous Property Disposal Release Orders </w:t>
            </w:r>
            <w:r w:rsidRPr="00C31355">
              <w:rPr>
                <w:rStyle w:val="font181"/>
                <w:rFonts w:ascii="Arial" w:hAnsi="Arial" w:cs="Arial"/>
                <w:b w:val="0"/>
                <w:bCs w:val="0"/>
                <w:color w:val="0070C0"/>
                <w:sz w:val="20"/>
                <w:szCs w:val="20"/>
              </w:rPr>
              <w:t>(Supply/Finance)</w:t>
            </w:r>
          </w:p>
          <w:p w14:paraId="02EEE828" w14:textId="77777777" w:rsidR="000F3BF1" w:rsidRPr="00C31355" w:rsidRDefault="000F3BF1" w:rsidP="000F3BF1">
            <w:pPr>
              <w:spacing w:after="0"/>
              <w:rPr>
                <w:rFonts w:ascii="Arial" w:eastAsia="Times New Roman" w:hAnsi="Arial" w:cs="Arial"/>
                <w:color w:val="0070C0"/>
                <w:sz w:val="20"/>
                <w:szCs w:val="20"/>
              </w:rPr>
            </w:pPr>
          </w:p>
        </w:tc>
        <w:tc>
          <w:tcPr>
            <w:tcW w:w="2130" w:type="dxa"/>
          </w:tcPr>
          <w:p w14:paraId="224CE601" w14:textId="178EDFBB" w:rsidR="000F3BF1" w:rsidRPr="00C31355" w:rsidRDefault="000F3BF1" w:rsidP="000F3BF1">
            <w:pPr>
              <w:spacing w:after="0"/>
              <w:rPr>
                <w:rFonts w:ascii="Arial" w:eastAsia="Times New Roman" w:hAnsi="Arial" w:cs="Arial"/>
                <w:color w:val="0070C0"/>
                <w:sz w:val="20"/>
                <w:szCs w:val="20"/>
              </w:rPr>
            </w:pPr>
            <w:r w:rsidRPr="000F3BF1">
              <w:rPr>
                <w:rFonts w:ascii="Arial" w:eastAsia="Times New Roman" w:hAnsi="Arial" w:cs="Arial"/>
                <w:color w:val="0070C0"/>
                <w:sz w:val="20"/>
                <w:szCs w:val="20"/>
              </w:rPr>
              <w:t>Sent for coordination on 9/2/25 with suspense of 10/2/25</w:t>
            </w:r>
          </w:p>
        </w:tc>
      </w:tr>
      <w:tr w:rsidR="000F3BF1" w14:paraId="43DEFFE3" w14:textId="77777777" w:rsidTr="000E2079">
        <w:tblPrEx>
          <w:tblLook w:val="0000" w:firstRow="0" w:lastRow="0" w:firstColumn="0" w:lastColumn="0" w:noHBand="0" w:noVBand="0"/>
        </w:tblPrEx>
        <w:trPr>
          <w:trHeight w:val="315"/>
          <w:jc w:val="center"/>
        </w:trPr>
        <w:tc>
          <w:tcPr>
            <w:tcW w:w="1345" w:type="dxa"/>
            <w:tcBorders>
              <w:top w:val="single" w:sz="4" w:space="0" w:color="auto"/>
              <w:left w:val="single" w:sz="4" w:space="0" w:color="auto"/>
              <w:bottom w:val="single" w:sz="4" w:space="0" w:color="auto"/>
              <w:right w:val="nil"/>
            </w:tcBorders>
          </w:tcPr>
          <w:p w14:paraId="25AFC96B" w14:textId="3949151F" w:rsidR="000F3BF1" w:rsidRPr="00C31355" w:rsidRDefault="000F3BF1" w:rsidP="000F3BF1">
            <w:pPr>
              <w:spacing w:after="0" w:line="240" w:lineRule="auto"/>
              <w:rPr>
                <w:rStyle w:val="font91"/>
                <w:rFonts w:ascii="Arial" w:hAnsi="Arial" w:cs="Arial"/>
                <w:color w:val="0070C0"/>
                <w:sz w:val="20"/>
                <w:szCs w:val="20"/>
              </w:rPr>
            </w:pPr>
            <w:r w:rsidRPr="00C31355">
              <w:rPr>
                <w:rStyle w:val="font91"/>
                <w:rFonts w:ascii="Arial" w:hAnsi="Arial" w:cs="Arial"/>
                <w:color w:val="0070C0"/>
                <w:sz w:val="20"/>
                <w:szCs w:val="20"/>
              </w:rPr>
              <w:t>PDC 1510</w:t>
            </w:r>
          </w:p>
        </w:tc>
        <w:tc>
          <w:tcPr>
            <w:tcW w:w="1455" w:type="dxa"/>
            <w:tcBorders>
              <w:top w:val="single" w:sz="4" w:space="0" w:color="auto"/>
              <w:left w:val="single" w:sz="4" w:space="0" w:color="auto"/>
              <w:bottom w:val="single" w:sz="4" w:space="0" w:color="auto"/>
              <w:right w:val="single" w:sz="4" w:space="0" w:color="auto"/>
            </w:tcBorders>
          </w:tcPr>
          <w:p w14:paraId="63CEDB0C" w14:textId="79186CBD" w:rsidR="000F3BF1" w:rsidRPr="00C31355" w:rsidRDefault="000F3BF1" w:rsidP="000F3BF1">
            <w:pPr>
              <w:spacing w:after="0"/>
              <w:rPr>
                <w:rFonts w:ascii="Arial" w:eastAsia="Times New Roman" w:hAnsi="Arial" w:cs="Arial"/>
                <w:color w:val="0070C0"/>
                <w:sz w:val="20"/>
                <w:szCs w:val="20"/>
              </w:rPr>
            </w:pPr>
            <w:r w:rsidRPr="00C31355">
              <w:rPr>
                <w:rFonts w:ascii="Arial" w:eastAsia="Times New Roman" w:hAnsi="Arial" w:cs="Arial"/>
                <w:color w:val="0070C0"/>
                <w:sz w:val="20"/>
                <w:szCs w:val="20"/>
              </w:rPr>
              <w:t>7/23/2025</w:t>
            </w:r>
          </w:p>
        </w:tc>
        <w:tc>
          <w:tcPr>
            <w:tcW w:w="5505" w:type="dxa"/>
            <w:tcBorders>
              <w:top w:val="single" w:sz="4" w:space="0" w:color="auto"/>
              <w:left w:val="single" w:sz="4" w:space="0" w:color="auto"/>
              <w:bottom w:val="single" w:sz="4" w:space="0" w:color="auto"/>
              <w:right w:val="single" w:sz="4" w:space="0" w:color="auto"/>
            </w:tcBorders>
          </w:tcPr>
          <w:p w14:paraId="11B638A6" w14:textId="48B6F1F0" w:rsidR="000F3BF1" w:rsidRPr="00C31355" w:rsidRDefault="000F3BF1" w:rsidP="000F3BF1">
            <w:pPr>
              <w:spacing w:after="0" w:line="240" w:lineRule="auto"/>
              <w:rPr>
                <w:rFonts w:ascii="Arial" w:hAnsi="Arial" w:cs="Arial"/>
                <w:color w:val="0070C0"/>
                <w:sz w:val="20"/>
                <w:szCs w:val="20"/>
              </w:rPr>
            </w:pPr>
            <w:r w:rsidRPr="00C31355">
              <w:rPr>
                <w:rStyle w:val="font191"/>
                <w:rFonts w:ascii="Arial" w:hAnsi="Arial" w:cs="Arial"/>
                <w:color w:val="0070C0"/>
                <w:sz w:val="20"/>
                <w:szCs w:val="20"/>
              </w:rPr>
              <w:t xml:space="preserve">Add OM&amp;S Reportable Method to 832N Catalog Data Support </w:t>
            </w:r>
            <w:r w:rsidRPr="00C31355">
              <w:rPr>
                <w:rStyle w:val="font201"/>
                <w:rFonts w:ascii="Arial" w:hAnsi="Arial" w:cs="Arial"/>
                <w:b w:val="0"/>
                <w:bCs w:val="0"/>
                <w:color w:val="0070C0"/>
                <w:sz w:val="20"/>
                <w:szCs w:val="20"/>
              </w:rPr>
              <w:t>(Supply)</w:t>
            </w:r>
          </w:p>
        </w:tc>
        <w:tc>
          <w:tcPr>
            <w:tcW w:w="2130" w:type="dxa"/>
          </w:tcPr>
          <w:p w14:paraId="16A7F141" w14:textId="152A0B8E" w:rsidR="000F3BF1" w:rsidRPr="00C31355" w:rsidRDefault="000F3BF1" w:rsidP="000F3BF1">
            <w:pPr>
              <w:spacing w:after="0"/>
              <w:rPr>
                <w:rFonts w:ascii="Arial" w:eastAsia="Times New Roman" w:hAnsi="Arial" w:cs="Arial"/>
                <w:color w:val="0070C0"/>
                <w:sz w:val="20"/>
                <w:szCs w:val="20"/>
              </w:rPr>
            </w:pPr>
            <w:r w:rsidRPr="00711A67">
              <w:rPr>
                <w:rFonts w:ascii="Arial" w:eastAsia="Times New Roman" w:hAnsi="Arial" w:cs="Arial"/>
                <w:color w:val="0070C0"/>
                <w:sz w:val="20"/>
                <w:szCs w:val="20"/>
              </w:rPr>
              <w:t xml:space="preserve">Finalizing data elements; updates to </w:t>
            </w:r>
            <w:r w:rsidR="00C6786A" w:rsidRPr="00711A67">
              <w:rPr>
                <w:rFonts w:ascii="Arial" w:eastAsia="Times New Roman" w:hAnsi="Arial" w:cs="Arial"/>
                <w:color w:val="0070C0"/>
                <w:sz w:val="20"/>
                <w:szCs w:val="20"/>
              </w:rPr>
              <w:t>4140.01</w:t>
            </w:r>
            <w:r w:rsidRPr="00711A67">
              <w:rPr>
                <w:rFonts w:ascii="Arial" w:eastAsia="Times New Roman" w:hAnsi="Arial" w:cs="Arial"/>
                <w:color w:val="0070C0"/>
                <w:sz w:val="20"/>
                <w:szCs w:val="20"/>
              </w:rPr>
              <w:t xml:space="preserve"> Vol.11 / DLMS </w:t>
            </w:r>
            <w:r w:rsidR="0016212C" w:rsidRPr="00711A67">
              <w:rPr>
                <w:rFonts w:ascii="Arial" w:eastAsia="Times New Roman" w:hAnsi="Arial" w:cs="Arial"/>
                <w:color w:val="0070C0"/>
                <w:sz w:val="20"/>
                <w:szCs w:val="20"/>
              </w:rPr>
              <w:t>(F</w:t>
            </w:r>
            <w:r w:rsidRPr="00711A67">
              <w:rPr>
                <w:rFonts w:ascii="Arial" w:eastAsia="Times New Roman" w:hAnsi="Arial" w:cs="Arial"/>
                <w:color w:val="0070C0"/>
                <w:sz w:val="20"/>
                <w:szCs w:val="20"/>
              </w:rPr>
              <w:t>35)</w:t>
            </w:r>
          </w:p>
        </w:tc>
      </w:tr>
    </w:tbl>
    <w:p w14:paraId="7365990A" w14:textId="77777777" w:rsidR="00E85E9E" w:rsidRDefault="00E85E9E" w:rsidP="00CE09DC">
      <w:pPr>
        <w:rPr>
          <w:rFonts w:ascii="Arial" w:eastAsia="Arial" w:hAnsi="Arial" w:cs="Arial"/>
          <w:b/>
          <w:sz w:val="24"/>
          <w:szCs w:val="24"/>
        </w:rPr>
      </w:pPr>
    </w:p>
    <w:p w14:paraId="23AE407F" w14:textId="7A9C947C" w:rsidR="00CE09DC" w:rsidRDefault="006D0ED5" w:rsidP="00CE09DC">
      <w:pPr>
        <w:rPr>
          <w:rFonts w:ascii="Arial" w:eastAsia="Arial" w:hAnsi="Arial" w:cs="Arial"/>
          <w:sz w:val="24"/>
          <w:szCs w:val="24"/>
        </w:rPr>
      </w:pPr>
      <w:r>
        <w:rPr>
          <w:rFonts w:ascii="Arial" w:eastAsia="Arial" w:hAnsi="Arial" w:cs="Arial"/>
          <w:b/>
          <w:sz w:val="24"/>
          <w:szCs w:val="24"/>
        </w:rPr>
        <w:t xml:space="preserve">V. </w:t>
      </w:r>
      <w:r w:rsidR="000033FF">
        <w:rPr>
          <w:rFonts w:ascii="Arial" w:eastAsia="Arial" w:hAnsi="Arial" w:cs="Arial"/>
          <w:b/>
          <w:sz w:val="24"/>
          <w:szCs w:val="24"/>
        </w:rPr>
        <w:t>Agenda Items</w:t>
      </w:r>
      <w:r w:rsidR="00CE09DC" w:rsidRPr="00ED1A9B">
        <w:rPr>
          <w:rFonts w:ascii="Arial" w:eastAsia="Arial" w:hAnsi="Arial" w:cs="Arial"/>
          <w:sz w:val="24"/>
          <w:szCs w:val="24"/>
        </w:rPr>
        <w:t xml:space="preserve">. </w:t>
      </w:r>
    </w:p>
    <w:p w14:paraId="06591378" w14:textId="7B21291C" w:rsidR="00386644" w:rsidRDefault="00386644" w:rsidP="00B46D87">
      <w:pPr>
        <w:pStyle w:val="ListParagraph"/>
        <w:numPr>
          <w:ilvl w:val="0"/>
          <w:numId w:val="2"/>
        </w:numPr>
        <w:spacing w:after="0" w:line="240" w:lineRule="auto"/>
        <w:rPr>
          <w:rFonts w:ascii="Arial" w:eastAsia="Arial" w:hAnsi="Arial" w:cs="Arial"/>
          <w:b/>
          <w:bCs/>
          <w:sz w:val="20"/>
          <w:szCs w:val="20"/>
          <w:u w:val="single"/>
        </w:rPr>
      </w:pPr>
      <w:r>
        <w:rPr>
          <w:rFonts w:ascii="Arial" w:eastAsia="Arial" w:hAnsi="Arial" w:cs="Arial"/>
          <w:b/>
          <w:bCs/>
          <w:sz w:val="20"/>
          <w:szCs w:val="20"/>
          <w:u w:val="single"/>
        </w:rPr>
        <w:t>DEDSO Support Posture</w:t>
      </w:r>
    </w:p>
    <w:p w14:paraId="3C3FC609" w14:textId="77777777" w:rsidR="00324875" w:rsidRDefault="00324875" w:rsidP="00324875">
      <w:pPr>
        <w:pStyle w:val="ListParagraph"/>
        <w:spacing w:after="0" w:line="240" w:lineRule="auto"/>
        <w:rPr>
          <w:rFonts w:ascii="Arial" w:eastAsia="Arial" w:hAnsi="Arial" w:cs="Arial"/>
          <w:b/>
          <w:bCs/>
          <w:sz w:val="20"/>
          <w:szCs w:val="20"/>
          <w:u w:val="single"/>
        </w:rPr>
      </w:pPr>
    </w:p>
    <w:p w14:paraId="641CF663" w14:textId="2835763F" w:rsidR="00324875" w:rsidRDefault="00324875" w:rsidP="00324875">
      <w:pPr>
        <w:pStyle w:val="ListParagraph"/>
        <w:numPr>
          <w:ilvl w:val="1"/>
          <w:numId w:val="2"/>
        </w:numPr>
        <w:spacing w:after="0" w:line="240" w:lineRule="auto"/>
        <w:ind w:left="1080"/>
        <w:rPr>
          <w:rFonts w:ascii="Arial" w:eastAsia="Arial" w:hAnsi="Arial" w:cs="Arial"/>
          <w:sz w:val="20"/>
          <w:szCs w:val="20"/>
        </w:rPr>
      </w:pPr>
      <w:r w:rsidRPr="00324875">
        <w:rPr>
          <w:rFonts w:ascii="Arial" w:eastAsia="Arial" w:hAnsi="Arial" w:cs="Arial"/>
          <w:sz w:val="20"/>
          <w:szCs w:val="20"/>
        </w:rPr>
        <w:t>DEDSO Supply Team Support</w:t>
      </w:r>
      <w:r>
        <w:rPr>
          <w:rFonts w:ascii="Arial" w:eastAsia="Arial" w:hAnsi="Arial" w:cs="Arial"/>
          <w:sz w:val="20"/>
          <w:szCs w:val="20"/>
        </w:rPr>
        <w:t xml:space="preserve">: </w:t>
      </w:r>
      <w:r w:rsidR="008820EC">
        <w:rPr>
          <w:rFonts w:ascii="Arial" w:eastAsia="Arial" w:hAnsi="Arial" w:cs="Arial"/>
          <w:sz w:val="20"/>
          <w:szCs w:val="20"/>
        </w:rPr>
        <w:t xml:space="preserve">DEDSO introduced Tonja Carter’s return to the DEDSO Team.  It was also explained that Tonja would be replacing Rich Morrow as the DEDSO Cataloging Administrator as her primary duty but would also be providing some support to the DEDSO Supply team. </w:t>
      </w:r>
    </w:p>
    <w:p w14:paraId="2A75E5DE" w14:textId="77777777" w:rsidR="00324875" w:rsidRPr="00324875" w:rsidRDefault="00324875" w:rsidP="00324875">
      <w:pPr>
        <w:pStyle w:val="ListParagraph"/>
        <w:spacing w:after="0" w:line="240" w:lineRule="auto"/>
        <w:ind w:left="1080"/>
        <w:rPr>
          <w:rFonts w:ascii="Arial" w:eastAsia="Arial" w:hAnsi="Arial" w:cs="Arial"/>
          <w:sz w:val="20"/>
          <w:szCs w:val="20"/>
        </w:rPr>
      </w:pPr>
    </w:p>
    <w:p w14:paraId="351E1F3D" w14:textId="34C3A6C6" w:rsidR="00324875" w:rsidRPr="00324875" w:rsidRDefault="00324875" w:rsidP="00324875">
      <w:pPr>
        <w:pStyle w:val="ListParagraph"/>
        <w:numPr>
          <w:ilvl w:val="1"/>
          <w:numId w:val="2"/>
        </w:numPr>
        <w:spacing w:after="0" w:line="240" w:lineRule="auto"/>
        <w:ind w:left="1080"/>
        <w:rPr>
          <w:rFonts w:ascii="Arial" w:eastAsia="Arial" w:hAnsi="Arial" w:cs="Arial"/>
          <w:sz w:val="20"/>
          <w:szCs w:val="20"/>
        </w:rPr>
      </w:pPr>
      <w:r w:rsidRPr="00324875">
        <w:rPr>
          <w:rFonts w:ascii="Arial" w:eastAsia="Arial" w:hAnsi="Arial" w:cs="Arial"/>
          <w:sz w:val="20"/>
          <w:szCs w:val="20"/>
        </w:rPr>
        <w:t>DEDSO Staff Support September 22 – 25, 2025</w:t>
      </w:r>
      <w:r>
        <w:rPr>
          <w:rFonts w:ascii="Arial" w:eastAsia="Arial" w:hAnsi="Arial" w:cs="Arial"/>
          <w:sz w:val="20"/>
          <w:szCs w:val="20"/>
        </w:rPr>
        <w:t>:</w:t>
      </w:r>
      <w:r w:rsidR="009D6E3F">
        <w:rPr>
          <w:rFonts w:ascii="Arial" w:eastAsia="Arial" w:hAnsi="Arial" w:cs="Arial"/>
          <w:sz w:val="20"/>
          <w:szCs w:val="20"/>
        </w:rPr>
        <w:t xml:space="preserve">  All in attendance were made aware that the DEDSO would all be participating in an offsite symposium next week and that availability would be limited.  It was recommended to direct</w:t>
      </w:r>
      <w:r w:rsidR="00B7073B">
        <w:rPr>
          <w:rFonts w:ascii="Arial" w:eastAsia="Arial" w:hAnsi="Arial" w:cs="Arial"/>
          <w:sz w:val="20"/>
          <w:szCs w:val="20"/>
        </w:rPr>
        <w:t xml:space="preserve">ly </w:t>
      </w:r>
      <w:r w:rsidR="009D6E3F">
        <w:rPr>
          <w:rFonts w:ascii="Arial" w:eastAsia="Arial" w:hAnsi="Arial" w:cs="Arial"/>
          <w:sz w:val="20"/>
          <w:szCs w:val="20"/>
        </w:rPr>
        <w:t>message DEDSO personnel or call if immediate support was needed.</w:t>
      </w:r>
    </w:p>
    <w:p w14:paraId="64F55CC6" w14:textId="77777777" w:rsidR="00386644" w:rsidRDefault="00386644" w:rsidP="00386644">
      <w:pPr>
        <w:pStyle w:val="ListParagraph"/>
        <w:spacing w:after="0" w:line="240" w:lineRule="auto"/>
        <w:rPr>
          <w:rFonts w:ascii="Arial" w:eastAsia="Arial" w:hAnsi="Arial" w:cs="Arial"/>
          <w:b/>
          <w:bCs/>
          <w:sz w:val="20"/>
          <w:szCs w:val="20"/>
          <w:u w:val="single"/>
        </w:rPr>
      </w:pPr>
    </w:p>
    <w:p w14:paraId="22EC3E66" w14:textId="21410E75" w:rsidR="003D3E53" w:rsidRDefault="00A60317" w:rsidP="003D3E53">
      <w:pPr>
        <w:pStyle w:val="ListParagraph"/>
        <w:numPr>
          <w:ilvl w:val="0"/>
          <w:numId w:val="2"/>
        </w:numPr>
        <w:spacing w:after="0" w:line="240" w:lineRule="auto"/>
        <w:rPr>
          <w:rFonts w:ascii="Arial" w:eastAsia="Arial" w:hAnsi="Arial" w:cs="Arial"/>
          <w:b/>
          <w:bCs/>
          <w:sz w:val="20"/>
          <w:szCs w:val="20"/>
          <w:u w:val="single"/>
        </w:rPr>
      </w:pPr>
      <w:r w:rsidRPr="00082C3B">
        <w:rPr>
          <w:rFonts w:ascii="Arial" w:eastAsia="Arial" w:hAnsi="Arial" w:cs="Arial"/>
          <w:b/>
          <w:bCs/>
          <w:sz w:val="20"/>
          <w:szCs w:val="20"/>
          <w:u w:val="single"/>
        </w:rPr>
        <w:t xml:space="preserve">Segregation </w:t>
      </w:r>
      <w:r w:rsidR="00DE0898" w:rsidRPr="00082C3B">
        <w:rPr>
          <w:rFonts w:ascii="Arial" w:eastAsia="Arial" w:hAnsi="Arial" w:cs="Arial"/>
          <w:b/>
          <w:bCs/>
          <w:sz w:val="20"/>
          <w:szCs w:val="20"/>
          <w:u w:val="single"/>
        </w:rPr>
        <w:t>of New versus Newly Repaired/Refurbished Materiel</w:t>
      </w:r>
    </w:p>
    <w:p w14:paraId="3696AFA5" w14:textId="77777777" w:rsidR="003D3E53" w:rsidRDefault="003D3E53" w:rsidP="003D3E53">
      <w:pPr>
        <w:pStyle w:val="ListParagraph"/>
        <w:spacing w:after="0" w:line="240" w:lineRule="auto"/>
        <w:rPr>
          <w:rFonts w:ascii="Arial" w:eastAsia="Arial" w:hAnsi="Arial" w:cs="Arial"/>
          <w:b/>
          <w:bCs/>
          <w:sz w:val="20"/>
          <w:szCs w:val="20"/>
          <w:u w:val="single"/>
        </w:rPr>
      </w:pPr>
    </w:p>
    <w:p w14:paraId="0C44E337" w14:textId="55667877" w:rsidR="003D3E53" w:rsidRPr="003D3E53" w:rsidRDefault="003D3E53" w:rsidP="003D3E53">
      <w:pPr>
        <w:pStyle w:val="ListParagraph"/>
        <w:numPr>
          <w:ilvl w:val="1"/>
          <w:numId w:val="2"/>
        </w:numPr>
        <w:spacing w:after="0" w:line="240" w:lineRule="auto"/>
        <w:ind w:left="1080"/>
        <w:rPr>
          <w:rFonts w:ascii="Arial" w:eastAsia="Arial" w:hAnsi="Arial" w:cs="Arial"/>
          <w:sz w:val="20"/>
          <w:szCs w:val="20"/>
        </w:rPr>
      </w:pPr>
      <w:r w:rsidRPr="003D3E53">
        <w:rPr>
          <w:rFonts w:ascii="Arial" w:eastAsia="Arial" w:hAnsi="Arial" w:cs="Arial"/>
          <w:sz w:val="20"/>
          <w:szCs w:val="20"/>
        </w:rPr>
        <w:t>DEDSO</w:t>
      </w:r>
      <w:r>
        <w:rPr>
          <w:rFonts w:ascii="Arial" w:eastAsia="Arial" w:hAnsi="Arial" w:cs="Arial"/>
          <w:sz w:val="20"/>
          <w:szCs w:val="20"/>
        </w:rPr>
        <w:t xml:space="preserve"> </w:t>
      </w:r>
      <w:r w:rsidR="00BC3A81">
        <w:rPr>
          <w:rFonts w:ascii="Arial" w:eastAsia="Arial" w:hAnsi="Arial" w:cs="Arial"/>
          <w:sz w:val="20"/>
          <w:szCs w:val="20"/>
        </w:rPr>
        <w:t xml:space="preserve">introduced a new topic brought to them by the Army regarding </w:t>
      </w:r>
      <w:proofErr w:type="gramStart"/>
      <w:r w:rsidR="00BC3A81">
        <w:rPr>
          <w:rFonts w:ascii="Arial" w:eastAsia="Arial" w:hAnsi="Arial" w:cs="Arial"/>
          <w:sz w:val="20"/>
          <w:szCs w:val="20"/>
        </w:rPr>
        <w:t>if</w:t>
      </w:r>
      <w:proofErr w:type="gramEnd"/>
      <w:r w:rsidR="00BC3A81">
        <w:rPr>
          <w:rFonts w:ascii="Arial" w:eastAsia="Arial" w:hAnsi="Arial" w:cs="Arial"/>
          <w:sz w:val="20"/>
          <w:szCs w:val="20"/>
        </w:rPr>
        <w:t xml:space="preserve"> any other trading partners already had a </w:t>
      </w:r>
      <w:r w:rsidR="00EE78FF">
        <w:rPr>
          <w:rFonts w:ascii="Arial" w:eastAsia="Arial" w:hAnsi="Arial" w:cs="Arial"/>
          <w:sz w:val="20"/>
          <w:szCs w:val="20"/>
        </w:rPr>
        <w:t>way or</w:t>
      </w:r>
      <w:r w:rsidR="00BC3A81">
        <w:rPr>
          <w:rFonts w:ascii="Arial" w:eastAsia="Arial" w:hAnsi="Arial" w:cs="Arial"/>
          <w:sz w:val="20"/>
          <w:szCs w:val="20"/>
        </w:rPr>
        <w:t xml:space="preserve"> </w:t>
      </w:r>
      <w:r w:rsidR="00EE78FF">
        <w:rPr>
          <w:rFonts w:ascii="Arial" w:eastAsia="Arial" w:hAnsi="Arial" w:cs="Arial"/>
          <w:sz w:val="20"/>
          <w:szCs w:val="20"/>
        </w:rPr>
        <w:t xml:space="preserve">have ideas about how to segregate new in the box items from newly repaired/refurbished items.  To comply with </w:t>
      </w:r>
      <w:r w:rsidR="00804AA5">
        <w:rPr>
          <w:rFonts w:ascii="Arial" w:eastAsia="Arial" w:hAnsi="Arial" w:cs="Arial"/>
          <w:sz w:val="20"/>
          <w:szCs w:val="20"/>
        </w:rPr>
        <w:t xml:space="preserve">the </w:t>
      </w:r>
      <w:r w:rsidR="00EE78FF">
        <w:rPr>
          <w:rFonts w:ascii="Arial" w:eastAsia="Arial" w:hAnsi="Arial" w:cs="Arial"/>
          <w:sz w:val="20"/>
          <w:szCs w:val="20"/>
        </w:rPr>
        <w:t xml:space="preserve">Security Assistance (SA) agreements, </w:t>
      </w:r>
      <w:r w:rsidR="00804AA5">
        <w:rPr>
          <w:rFonts w:ascii="Arial" w:eastAsia="Arial" w:hAnsi="Arial" w:cs="Arial"/>
          <w:sz w:val="20"/>
          <w:szCs w:val="20"/>
        </w:rPr>
        <w:t>the Army</w:t>
      </w:r>
      <w:r w:rsidR="00EE78FF">
        <w:rPr>
          <w:rFonts w:ascii="Arial" w:eastAsia="Arial" w:hAnsi="Arial" w:cs="Arial"/>
          <w:sz w:val="20"/>
          <w:szCs w:val="20"/>
        </w:rPr>
        <w:t xml:space="preserve"> is looking for a way to differentiate those condition code A items.  DEDSO explained that creating a new condition code could be one option, with the Navy expressing potential </w:t>
      </w:r>
      <w:r w:rsidR="00FF4C26">
        <w:rPr>
          <w:rFonts w:ascii="Arial" w:eastAsia="Arial" w:hAnsi="Arial" w:cs="Arial"/>
          <w:sz w:val="20"/>
          <w:szCs w:val="20"/>
        </w:rPr>
        <w:t xml:space="preserve">issues with </w:t>
      </w:r>
      <w:r w:rsidR="00EE78FF">
        <w:rPr>
          <w:rFonts w:ascii="Arial" w:eastAsia="Arial" w:hAnsi="Arial" w:cs="Arial"/>
          <w:sz w:val="20"/>
          <w:szCs w:val="20"/>
        </w:rPr>
        <w:t>materiel valuation</w:t>
      </w:r>
      <w:r w:rsidR="00FF4C26">
        <w:rPr>
          <w:rFonts w:ascii="Arial" w:eastAsia="Arial" w:hAnsi="Arial" w:cs="Arial"/>
          <w:sz w:val="20"/>
          <w:szCs w:val="20"/>
        </w:rPr>
        <w:t xml:space="preserve">, </w:t>
      </w:r>
      <w:r w:rsidR="00EE78FF">
        <w:rPr>
          <w:rFonts w:ascii="Arial" w:eastAsia="Arial" w:hAnsi="Arial" w:cs="Arial"/>
          <w:sz w:val="20"/>
          <w:szCs w:val="20"/>
        </w:rPr>
        <w:t xml:space="preserve">and costs of the </w:t>
      </w:r>
      <w:r w:rsidR="00FF4C26">
        <w:rPr>
          <w:rFonts w:ascii="Arial" w:eastAsia="Arial" w:hAnsi="Arial" w:cs="Arial"/>
          <w:sz w:val="20"/>
          <w:szCs w:val="20"/>
        </w:rPr>
        <w:t xml:space="preserve">reclassification and labeling </w:t>
      </w:r>
      <w:r w:rsidR="008820EC">
        <w:rPr>
          <w:rFonts w:ascii="Arial" w:eastAsia="Arial" w:hAnsi="Arial" w:cs="Arial"/>
          <w:sz w:val="20"/>
          <w:szCs w:val="20"/>
        </w:rPr>
        <w:t>all</w:t>
      </w:r>
      <w:r w:rsidR="00EE78FF">
        <w:rPr>
          <w:rFonts w:ascii="Arial" w:eastAsia="Arial" w:hAnsi="Arial" w:cs="Arial"/>
          <w:sz w:val="20"/>
          <w:szCs w:val="20"/>
        </w:rPr>
        <w:t xml:space="preserve"> these items into the new code.  Navy offered up serialized </w:t>
      </w:r>
      <w:r w:rsidR="00FF4C26">
        <w:rPr>
          <w:rFonts w:ascii="Arial" w:eastAsia="Arial" w:hAnsi="Arial" w:cs="Arial"/>
          <w:sz w:val="20"/>
          <w:szCs w:val="20"/>
        </w:rPr>
        <w:t xml:space="preserve">tracking as a more </w:t>
      </w:r>
      <w:r w:rsidR="00804AA5">
        <w:rPr>
          <w:rFonts w:ascii="Arial" w:eastAsia="Arial" w:hAnsi="Arial" w:cs="Arial"/>
          <w:sz w:val="20"/>
          <w:szCs w:val="20"/>
        </w:rPr>
        <w:t xml:space="preserve">optimal </w:t>
      </w:r>
      <w:r w:rsidR="00FF4C26">
        <w:rPr>
          <w:rFonts w:ascii="Arial" w:eastAsia="Arial" w:hAnsi="Arial" w:cs="Arial"/>
          <w:sz w:val="20"/>
          <w:szCs w:val="20"/>
        </w:rPr>
        <w:t>method</w:t>
      </w:r>
      <w:r w:rsidR="00804AA5">
        <w:rPr>
          <w:rFonts w:ascii="Arial" w:eastAsia="Arial" w:hAnsi="Arial" w:cs="Arial"/>
          <w:sz w:val="20"/>
          <w:szCs w:val="20"/>
        </w:rPr>
        <w:t>,</w:t>
      </w:r>
      <w:r w:rsidR="00FF4C26">
        <w:rPr>
          <w:rFonts w:ascii="Arial" w:eastAsia="Arial" w:hAnsi="Arial" w:cs="Arial"/>
          <w:sz w:val="20"/>
          <w:szCs w:val="20"/>
        </w:rPr>
        <w:t xml:space="preserve"> with Army </w:t>
      </w:r>
      <w:r w:rsidR="00804AA5">
        <w:rPr>
          <w:rFonts w:ascii="Arial" w:eastAsia="Arial" w:hAnsi="Arial" w:cs="Arial"/>
          <w:sz w:val="20"/>
          <w:szCs w:val="20"/>
        </w:rPr>
        <w:t xml:space="preserve">representatives </w:t>
      </w:r>
      <w:r w:rsidR="00FF4C26">
        <w:rPr>
          <w:rFonts w:ascii="Arial" w:eastAsia="Arial" w:hAnsi="Arial" w:cs="Arial"/>
          <w:sz w:val="20"/>
          <w:szCs w:val="20"/>
        </w:rPr>
        <w:t>agreeing that serialized tracking or a new project code were things they were looking at.  It was also discussed that this need would be low volume but high demand for Army SA purposes.</w:t>
      </w:r>
      <w:r w:rsidR="00804AA5">
        <w:rPr>
          <w:rFonts w:ascii="Arial" w:eastAsia="Arial" w:hAnsi="Arial" w:cs="Arial"/>
          <w:sz w:val="20"/>
          <w:szCs w:val="20"/>
        </w:rPr>
        <w:t xml:space="preserve">  DLA asked why the purpose code was not being looked at since it was established for the purpose of mission stock segregation.  DEDSO concluded the conversation by asking </w:t>
      </w:r>
      <w:proofErr w:type="gramStart"/>
      <w:r w:rsidR="00804AA5">
        <w:rPr>
          <w:rFonts w:ascii="Arial" w:eastAsia="Arial" w:hAnsi="Arial" w:cs="Arial"/>
          <w:sz w:val="20"/>
          <w:szCs w:val="20"/>
        </w:rPr>
        <w:t>all of</w:t>
      </w:r>
      <w:proofErr w:type="gramEnd"/>
      <w:r w:rsidR="00804AA5">
        <w:rPr>
          <w:rFonts w:ascii="Arial" w:eastAsia="Arial" w:hAnsi="Arial" w:cs="Arial"/>
          <w:sz w:val="20"/>
          <w:szCs w:val="20"/>
        </w:rPr>
        <w:t xml:space="preserve"> the trading partners to take an action item to continue thinking about this need, and DEDSO would reach out to DLA Distribution Warehousing to request that they be added to the discussion for the next. Meeting.</w:t>
      </w:r>
    </w:p>
    <w:p w14:paraId="27839D11" w14:textId="77777777" w:rsidR="00082C3B" w:rsidRDefault="00082C3B" w:rsidP="00082C3B">
      <w:pPr>
        <w:spacing w:after="0" w:line="240" w:lineRule="auto"/>
        <w:rPr>
          <w:rFonts w:ascii="Arial" w:eastAsia="Arial" w:hAnsi="Arial" w:cs="Arial"/>
          <w:b/>
          <w:bCs/>
          <w:sz w:val="20"/>
          <w:szCs w:val="20"/>
          <w:u w:val="single"/>
        </w:rPr>
      </w:pPr>
    </w:p>
    <w:p w14:paraId="02524092" w14:textId="77777777" w:rsidR="00B7073B" w:rsidRDefault="00B7073B" w:rsidP="00082C3B">
      <w:pPr>
        <w:spacing w:after="0" w:line="240" w:lineRule="auto"/>
        <w:rPr>
          <w:rFonts w:ascii="Arial" w:eastAsia="Arial" w:hAnsi="Arial" w:cs="Arial"/>
          <w:b/>
          <w:bCs/>
          <w:sz w:val="20"/>
          <w:szCs w:val="20"/>
          <w:u w:val="single"/>
        </w:rPr>
      </w:pPr>
    </w:p>
    <w:p w14:paraId="0BB58D64" w14:textId="77777777" w:rsidR="00082C3B" w:rsidRPr="00082C3B" w:rsidRDefault="00082C3B" w:rsidP="00082C3B">
      <w:pPr>
        <w:spacing w:after="0" w:line="240" w:lineRule="auto"/>
        <w:rPr>
          <w:rFonts w:ascii="Arial" w:eastAsia="Arial" w:hAnsi="Arial" w:cs="Arial"/>
          <w:b/>
          <w:bCs/>
          <w:sz w:val="20"/>
          <w:szCs w:val="20"/>
          <w:u w:val="single"/>
        </w:rPr>
      </w:pPr>
    </w:p>
    <w:p w14:paraId="280FFB6A" w14:textId="1DB7A694" w:rsidR="00A02E03" w:rsidRPr="00B46D87" w:rsidRDefault="00FE7565" w:rsidP="00B46D87">
      <w:pPr>
        <w:pStyle w:val="ListParagraph"/>
        <w:numPr>
          <w:ilvl w:val="0"/>
          <w:numId w:val="2"/>
        </w:numPr>
        <w:spacing w:after="0" w:line="240" w:lineRule="auto"/>
        <w:rPr>
          <w:rFonts w:ascii="Arial" w:eastAsia="Arial" w:hAnsi="Arial" w:cs="Arial"/>
          <w:sz w:val="20"/>
          <w:szCs w:val="20"/>
        </w:rPr>
      </w:pPr>
      <w:r w:rsidRPr="00FE7565">
        <w:rPr>
          <w:rFonts w:ascii="Arial" w:eastAsia="Arial" w:hAnsi="Arial" w:cs="Arial"/>
          <w:b/>
          <w:bCs/>
          <w:sz w:val="20"/>
          <w:szCs w:val="20"/>
          <w:u w:val="single"/>
        </w:rPr>
        <w:t>DLMS Materiel Obligation Validation Review Questions</w:t>
      </w:r>
      <w:r w:rsidRPr="00FE7565">
        <w:rPr>
          <w:rFonts w:ascii="Arial" w:eastAsia="Arial" w:hAnsi="Arial" w:cs="Arial"/>
          <w:sz w:val="20"/>
          <w:szCs w:val="20"/>
        </w:rPr>
        <w:t> </w:t>
      </w:r>
    </w:p>
    <w:p w14:paraId="0B3B4756" w14:textId="77777777" w:rsidR="00A02E03" w:rsidRDefault="00A02E03" w:rsidP="00A02E03">
      <w:pPr>
        <w:pStyle w:val="ListParagraph"/>
        <w:spacing w:after="0" w:line="240" w:lineRule="auto"/>
        <w:rPr>
          <w:rFonts w:ascii="Arial" w:eastAsia="Arial" w:hAnsi="Arial" w:cs="Arial"/>
          <w:sz w:val="20"/>
          <w:szCs w:val="20"/>
        </w:rPr>
      </w:pPr>
    </w:p>
    <w:p w14:paraId="109B197A" w14:textId="77777777" w:rsidR="00FE7565" w:rsidRPr="003807F6" w:rsidRDefault="00FE7565" w:rsidP="003807F6">
      <w:pPr>
        <w:pStyle w:val="Heading2"/>
        <w:numPr>
          <w:ilvl w:val="0"/>
          <w:numId w:val="33"/>
        </w:numPr>
        <w:rPr>
          <w:rStyle w:val="eop"/>
          <w:rFonts w:ascii="Arial" w:hAnsi="Arial" w:cs="Arial"/>
          <w:color w:val="auto"/>
          <w:sz w:val="20"/>
          <w:szCs w:val="20"/>
        </w:rPr>
      </w:pPr>
      <w:r w:rsidRPr="003807F6">
        <w:rPr>
          <w:rStyle w:val="normaltextrun"/>
          <w:rFonts w:ascii="Arial" w:hAnsi="Arial" w:cs="Arial"/>
          <w:color w:val="auto"/>
          <w:sz w:val="20"/>
          <w:szCs w:val="20"/>
        </w:rPr>
        <w:t>How does your Component process DLMS 517M (legacy AN_) MOV Requests?</w:t>
      </w:r>
      <w:r w:rsidRPr="003807F6">
        <w:rPr>
          <w:rStyle w:val="eop"/>
          <w:rFonts w:ascii="Arial" w:hAnsi="Arial" w:cs="Arial"/>
          <w:color w:val="auto"/>
          <w:sz w:val="20"/>
          <w:szCs w:val="20"/>
        </w:rPr>
        <w:t> </w:t>
      </w:r>
    </w:p>
    <w:p w14:paraId="50CDE058" w14:textId="118E565C" w:rsidR="00893A72" w:rsidRPr="008266CA" w:rsidRDefault="00893A72" w:rsidP="002128F1">
      <w:pPr>
        <w:pStyle w:val="paragraph"/>
        <w:numPr>
          <w:ilvl w:val="1"/>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Army</w:t>
      </w:r>
      <w:r w:rsidR="008266CA" w:rsidRPr="00FD221E">
        <w:rPr>
          <w:rStyle w:val="eop"/>
          <w:rFonts w:ascii="Arial" w:hAnsi="Arial" w:cs="Arial"/>
          <w:b/>
          <w:bCs/>
          <w:color w:val="D9D9D9" w:themeColor="background1" w:themeShade="D9"/>
          <w:sz w:val="20"/>
          <w:szCs w:val="20"/>
        </w:rPr>
        <w:t xml:space="preserve"> </w:t>
      </w:r>
      <w:r w:rsidR="008266CA" w:rsidRPr="008266CA">
        <w:rPr>
          <w:rStyle w:val="eop"/>
          <w:rFonts w:ascii="Arial" w:hAnsi="Arial" w:cs="Arial"/>
          <w:color w:val="D9D9D9" w:themeColor="background1" w:themeShade="D9"/>
          <w:sz w:val="20"/>
          <w:szCs w:val="20"/>
        </w:rPr>
        <w:t>(</w:t>
      </w:r>
      <w:r w:rsidR="008266CA" w:rsidRPr="008266CA">
        <w:rPr>
          <w:rStyle w:val="eop"/>
          <w:rFonts w:ascii="Arial" w:hAnsi="Arial" w:cs="Arial"/>
          <w:i/>
          <w:iCs/>
          <w:color w:val="D9D9D9" w:themeColor="background1" w:themeShade="D9"/>
          <w:sz w:val="20"/>
          <w:szCs w:val="20"/>
        </w:rPr>
        <w:t>Updated 7/23/25</w:t>
      </w:r>
      <w:r w:rsidR="008266CA" w:rsidRPr="008266CA">
        <w:rPr>
          <w:rStyle w:val="eop"/>
          <w:rFonts w:ascii="Arial" w:hAnsi="Arial" w:cs="Arial"/>
          <w:color w:val="D9D9D9" w:themeColor="background1" w:themeShade="D9"/>
          <w:sz w:val="20"/>
          <w:szCs w:val="20"/>
        </w:rPr>
        <w:t>)</w:t>
      </w:r>
    </w:p>
    <w:p w14:paraId="1567AB3E" w14:textId="3215ADF1" w:rsidR="00766E5C" w:rsidRPr="008266CA" w:rsidRDefault="00766E5C" w:rsidP="00766E5C">
      <w:pPr>
        <w:pStyle w:val="ListParagraph"/>
        <w:numPr>
          <w:ilvl w:val="2"/>
          <w:numId w:val="33"/>
        </w:numPr>
        <w:rPr>
          <w:rFonts w:ascii="Arial" w:hAnsi="Arial" w:cs="Arial"/>
          <w:color w:val="D9D9D9" w:themeColor="background1" w:themeShade="D9"/>
          <w:sz w:val="20"/>
          <w:szCs w:val="20"/>
        </w:rPr>
      </w:pPr>
      <w:r w:rsidRPr="008266CA">
        <w:rPr>
          <w:rFonts w:ascii="Arial" w:hAnsi="Arial" w:cs="Arial"/>
          <w:color w:val="D9D9D9" w:themeColor="background1" w:themeShade="D9"/>
          <w:sz w:val="20"/>
          <w:szCs w:val="20"/>
        </w:rPr>
        <w:lastRenderedPageBreak/>
        <w:t xml:space="preserve">LMP: We receive MOV requests and write them to </w:t>
      </w:r>
      <w:r w:rsidR="007F6258" w:rsidRPr="008266CA">
        <w:rPr>
          <w:rFonts w:ascii="Arial" w:hAnsi="Arial" w:cs="Arial"/>
          <w:color w:val="D9D9D9" w:themeColor="background1" w:themeShade="D9"/>
          <w:sz w:val="20"/>
          <w:szCs w:val="20"/>
        </w:rPr>
        <w:t>an MOV</w:t>
      </w:r>
      <w:r w:rsidRPr="008266CA">
        <w:rPr>
          <w:rFonts w:ascii="Arial" w:hAnsi="Arial" w:cs="Arial"/>
          <w:color w:val="D9D9D9" w:themeColor="background1" w:themeShade="D9"/>
          <w:sz w:val="20"/>
          <w:szCs w:val="20"/>
        </w:rPr>
        <w:t xml:space="preserve"> workbench. Users must access the MOV workbench to pull the requests by </w:t>
      </w:r>
      <w:proofErr w:type="spellStart"/>
      <w:r w:rsidRPr="008266CA">
        <w:rPr>
          <w:rFonts w:ascii="Arial" w:hAnsi="Arial" w:cs="Arial"/>
          <w:color w:val="D9D9D9" w:themeColor="background1" w:themeShade="D9"/>
          <w:sz w:val="20"/>
          <w:szCs w:val="20"/>
        </w:rPr>
        <w:t>DoDAAC</w:t>
      </w:r>
      <w:proofErr w:type="spellEnd"/>
      <w:r w:rsidRPr="008266CA">
        <w:rPr>
          <w:rFonts w:ascii="Arial" w:hAnsi="Arial" w:cs="Arial"/>
          <w:color w:val="D9D9D9" w:themeColor="background1" w:themeShade="D9"/>
          <w:sz w:val="20"/>
          <w:szCs w:val="20"/>
        </w:rPr>
        <w:t xml:space="preserve"> and respond with the qty that is still required. They can send out an AP_ with the valid qty or send a cancellation if the material is no longer valid. </w:t>
      </w:r>
    </w:p>
    <w:p w14:paraId="5D59BE59" w14:textId="77777777" w:rsidR="0060372E" w:rsidRDefault="00766E5C" w:rsidP="0060372E">
      <w:pPr>
        <w:pStyle w:val="ListParagraph"/>
        <w:numPr>
          <w:ilvl w:val="2"/>
          <w:numId w:val="33"/>
        </w:numPr>
        <w:rPr>
          <w:rFonts w:ascii="Arial" w:hAnsi="Arial" w:cs="Arial"/>
          <w:color w:val="D9D9D9" w:themeColor="background1" w:themeShade="D9"/>
          <w:sz w:val="20"/>
          <w:szCs w:val="20"/>
        </w:rPr>
      </w:pPr>
      <w:r w:rsidRPr="008266CA">
        <w:rPr>
          <w:rFonts w:ascii="Arial" w:hAnsi="Arial" w:cs="Arial"/>
          <w:color w:val="D9D9D9" w:themeColor="background1" w:themeShade="D9"/>
          <w:sz w:val="20"/>
          <w:szCs w:val="20"/>
        </w:rPr>
        <w:t xml:space="preserve">GCSS-Army: MOV requests </w:t>
      </w:r>
      <w:r w:rsidR="007F6258" w:rsidRPr="008266CA">
        <w:rPr>
          <w:rFonts w:ascii="Arial" w:hAnsi="Arial" w:cs="Arial"/>
          <w:color w:val="D9D9D9" w:themeColor="background1" w:themeShade="D9"/>
          <w:sz w:val="20"/>
          <w:szCs w:val="20"/>
        </w:rPr>
        <w:t>have been</w:t>
      </w:r>
      <w:r w:rsidRPr="008266CA">
        <w:rPr>
          <w:rFonts w:ascii="Arial" w:hAnsi="Arial" w:cs="Arial"/>
          <w:color w:val="D9D9D9" w:themeColor="background1" w:themeShade="D9"/>
          <w:sz w:val="20"/>
          <w:szCs w:val="20"/>
        </w:rPr>
        <w:t xml:space="preserve"> received. The system automatically looks to determine if there is an open PO and responds with an AP_ for the qty open on the PO. If no PO is open, then 0 qty is sent.  </w:t>
      </w:r>
    </w:p>
    <w:p w14:paraId="2A18CB59" w14:textId="77777777" w:rsidR="0060372E" w:rsidRPr="0060372E" w:rsidRDefault="002128F1" w:rsidP="0060372E">
      <w:pPr>
        <w:pStyle w:val="ListParagraph"/>
        <w:numPr>
          <w:ilvl w:val="1"/>
          <w:numId w:val="33"/>
        </w:numPr>
        <w:rPr>
          <w:rStyle w:val="eop"/>
          <w:rFonts w:ascii="Arial" w:hAnsi="Arial" w:cs="Arial"/>
          <w:color w:val="D9D9D9" w:themeColor="background1" w:themeShade="D9"/>
          <w:sz w:val="20"/>
          <w:szCs w:val="20"/>
        </w:rPr>
      </w:pPr>
      <w:r w:rsidRPr="00FD221E">
        <w:rPr>
          <w:rStyle w:val="eop"/>
          <w:rFonts w:ascii="Arial" w:hAnsi="Arial" w:cs="Arial"/>
          <w:b/>
          <w:bCs/>
          <w:sz w:val="20"/>
          <w:szCs w:val="20"/>
        </w:rPr>
        <w:t>Marine Corps</w:t>
      </w:r>
      <w:r w:rsidR="00766E5C" w:rsidRPr="0060372E">
        <w:rPr>
          <w:rStyle w:val="eop"/>
          <w:rFonts w:ascii="Arial" w:hAnsi="Arial" w:cs="Arial"/>
          <w:sz w:val="20"/>
          <w:szCs w:val="20"/>
        </w:rPr>
        <w:t xml:space="preserve">— </w:t>
      </w:r>
    </w:p>
    <w:p w14:paraId="4C13A831" w14:textId="77C3B58D" w:rsidR="002128F1" w:rsidRPr="0060372E" w:rsidRDefault="002128F1" w:rsidP="0060372E">
      <w:pPr>
        <w:pStyle w:val="ListParagraph"/>
        <w:numPr>
          <w:ilvl w:val="1"/>
          <w:numId w:val="33"/>
        </w:numPr>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Navy</w:t>
      </w:r>
      <w:r w:rsidR="002C008E" w:rsidRPr="0060372E">
        <w:rPr>
          <w:rStyle w:val="eop"/>
          <w:rFonts w:ascii="Arial" w:hAnsi="Arial" w:cs="Arial"/>
          <w:color w:val="D9D9D9" w:themeColor="background1" w:themeShade="D9"/>
          <w:sz w:val="20"/>
          <w:szCs w:val="20"/>
        </w:rPr>
        <w:t xml:space="preserve"> (</w:t>
      </w:r>
      <w:r w:rsidR="002C008E" w:rsidRPr="0060372E">
        <w:rPr>
          <w:rStyle w:val="eop"/>
          <w:rFonts w:ascii="Arial" w:hAnsi="Arial" w:cs="Arial"/>
          <w:i/>
          <w:iCs/>
          <w:color w:val="D9D9D9" w:themeColor="background1" w:themeShade="D9"/>
          <w:sz w:val="20"/>
          <w:szCs w:val="20"/>
        </w:rPr>
        <w:t>Updated 8/6/</w:t>
      </w:r>
      <w:r w:rsidR="002669DE" w:rsidRPr="0060372E">
        <w:rPr>
          <w:rStyle w:val="eop"/>
          <w:rFonts w:ascii="Arial" w:hAnsi="Arial" w:cs="Arial"/>
          <w:i/>
          <w:iCs/>
          <w:color w:val="D9D9D9" w:themeColor="background1" w:themeShade="D9"/>
          <w:sz w:val="20"/>
          <w:szCs w:val="20"/>
        </w:rPr>
        <w:t>25</w:t>
      </w:r>
      <w:r w:rsidR="002669DE" w:rsidRPr="0060372E">
        <w:rPr>
          <w:rStyle w:val="eop"/>
          <w:rFonts w:ascii="Arial" w:hAnsi="Arial" w:cs="Arial"/>
          <w:color w:val="D9D9D9" w:themeColor="background1" w:themeShade="D9"/>
          <w:sz w:val="20"/>
          <w:szCs w:val="20"/>
        </w:rPr>
        <w:t>)</w:t>
      </w:r>
    </w:p>
    <w:p w14:paraId="67039503" w14:textId="1DEC3DD7" w:rsidR="000C72E4" w:rsidRPr="006921E0" w:rsidRDefault="000C72E4" w:rsidP="000C72E4">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Navy ERP</w:t>
      </w:r>
      <w:r w:rsidR="00064101" w:rsidRPr="006921E0">
        <w:rPr>
          <w:rStyle w:val="eop"/>
          <w:rFonts w:ascii="Arial" w:hAnsi="Arial" w:cs="Arial"/>
          <w:color w:val="D9D9D9" w:themeColor="background1" w:themeShade="D9"/>
          <w:sz w:val="20"/>
          <w:szCs w:val="20"/>
        </w:rPr>
        <w:t>—This system is setup to handle these requests systemically with an AP_ response.</w:t>
      </w:r>
    </w:p>
    <w:p w14:paraId="14EBCF7A" w14:textId="7D42F470" w:rsidR="00064101" w:rsidRPr="006921E0" w:rsidRDefault="00064101" w:rsidP="000C72E4">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Operational Units</w:t>
      </w:r>
      <w:r w:rsidRPr="006921E0">
        <w:rPr>
          <w:rStyle w:val="eop"/>
          <w:rFonts w:ascii="Arial" w:hAnsi="Arial" w:cs="Arial"/>
          <w:color w:val="D9D9D9" w:themeColor="background1" w:themeShade="D9"/>
          <w:sz w:val="20"/>
          <w:szCs w:val="20"/>
        </w:rPr>
        <w:t>—</w:t>
      </w:r>
      <w:r w:rsidR="00831C81" w:rsidRPr="006921E0">
        <w:rPr>
          <w:rStyle w:val="eop"/>
          <w:rFonts w:ascii="Arial" w:hAnsi="Arial" w:cs="Arial"/>
          <w:color w:val="D9D9D9" w:themeColor="background1" w:themeShade="D9"/>
          <w:sz w:val="20"/>
          <w:szCs w:val="20"/>
        </w:rPr>
        <w:t>Mixed capabilities.  Some use RSUPPLY, but units without a Host Supply/Financial System</w:t>
      </w:r>
      <w:r w:rsidR="009F3E08" w:rsidRPr="006921E0">
        <w:rPr>
          <w:rStyle w:val="eop"/>
          <w:rFonts w:ascii="Arial" w:hAnsi="Arial" w:cs="Arial"/>
          <w:color w:val="D9D9D9" w:themeColor="background1" w:themeShade="D9"/>
          <w:sz w:val="20"/>
          <w:szCs w:val="20"/>
        </w:rPr>
        <w:t xml:space="preserve"> process using One Touch to fill the systemic gap.</w:t>
      </w:r>
    </w:p>
    <w:p w14:paraId="1619ED14" w14:textId="4B6874AE" w:rsidR="00064101" w:rsidRPr="006921E0" w:rsidRDefault="00064101" w:rsidP="000C72E4">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Maximo</w:t>
      </w:r>
      <w:r w:rsidRPr="006921E0">
        <w:rPr>
          <w:rStyle w:val="eop"/>
          <w:rFonts w:ascii="Arial" w:hAnsi="Arial" w:cs="Arial"/>
          <w:color w:val="D9D9D9" w:themeColor="background1" w:themeShade="D9"/>
          <w:sz w:val="20"/>
          <w:szCs w:val="20"/>
        </w:rPr>
        <w:t xml:space="preserve">—Can receive systemic responses but cannot </w:t>
      </w:r>
      <w:r w:rsidR="002669DE" w:rsidRPr="006921E0">
        <w:rPr>
          <w:rStyle w:val="eop"/>
          <w:rFonts w:ascii="Arial" w:hAnsi="Arial" w:cs="Arial"/>
          <w:color w:val="D9D9D9" w:themeColor="background1" w:themeShade="D9"/>
          <w:sz w:val="20"/>
          <w:szCs w:val="20"/>
        </w:rPr>
        <w:t>act</w:t>
      </w:r>
      <w:r w:rsidRPr="006921E0">
        <w:rPr>
          <w:rStyle w:val="eop"/>
          <w:rFonts w:ascii="Arial" w:hAnsi="Arial" w:cs="Arial"/>
          <w:color w:val="D9D9D9" w:themeColor="background1" w:themeShade="D9"/>
          <w:sz w:val="20"/>
          <w:szCs w:val="20"/>
        </w:rPr>
        <w:t xml:space="preserve"> on them systemically</w:t>
      </w:r>
    </w:p>
    <w:p w14:paraId="40E2CC10" w14:textId="4663101B" w:rsidR="00064101" w:rsidRPr="006921E0" w:rsidRDefault="00064101" w:rsidP="000C72E4">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NMMES</w:t>
      </w:r>
      <w:r w:rsidRPr="006921E0">
        <w:rPr>
          <w:rStyle w:val="eop"/>
          <w:rFonts w:ascii="Arial" w:hAnsi="Arial" w:cs="Arial"/>
          <w:color w:val="D9D9D9" w:themeColor="background1" w:themeShade="D9"/>
          <w:sz w:val="20"/>
          <w:szCs w:val="20"/>
        </w:rPr>
        <w:t>—Future state system</w:t>
      </w:r>
      <w:r w:rsidR="00831C81" w:rsidRPr="006921E0">
        <w:rPr>
          <w:rStyle w:val="eop"/>
          <w:rFonts w:ascii="Arial" w:hAnsi="Arial" w:cs="Arial"/>
          <w:color w:val="D9D9D9" w:themeColor="background1" w:themeShade="D9"/>
          <w:sz w:val="20"/>
          <w:szCs w:val="20"/>
        </w:rPr>
        <w:t>, but the current state system, MAT-MF can send an MOV request systemically.</w:t>
      </w:r>
    </w:p>
    <w:p w14:paraId="34F3122A" w14:textId="75448EAB" w:rsidR="009F3E08" w:rsidRPr="006921E0" w:rsidRDefault="009F3E08" w:rsidP="000C72E4">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Submarine Logistics Database (SLDB)</w:t>
      </w:r>
      <w:r w:rsidRPr="006921E0">
        <w:rPr>
          <w:rStyle w:val="eop"/>
          <w:rFonts w:ascii="Arial" w:hAnsi="Arial" w:cs="Arial"/>
          <w:color w:val="D9D9D9" w:themeColor="background1" w:themeShade="D9"/>
          <w:sz w:val="20"/>
          <w:szCs w:val="20"/>
        </w:rPr>
        <w:t>: The Submarine Logistics Database (SLDB) uses several interoperating components to facilitate the processing of MOV requests.  This includes basic validation of the MOV batches and separation of records into appropriate groups within our database.  Once in the database, an automated process determines if a response AP_ should be generated or if any errors should be logged.  Inbound records that are not automatically responded to are distributed via files to SLDB personnel to work.</w:t>
      </w:r>
    </w:p>
    <w:p w14:paraId="45C4D23E" w14:textId="4DA243AA" w:rsidR="00831C81" w:rsidRDefault="009F3E08" w:rsidP="006921E0">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ROMIS MMS</w:t>
      </w:r>
      <w:r w:rsidRPr="006921E0">
        <w:rPr>
          <w:rStyle w:val="eop"/>
          <w:rFonts w:ascii="Arial" w:hAnsi="Arial" w:cs="Arial"/>
          <w:color w:val="D9D9D9" w:themeColor="background1" w:themeShade="D9"/>
          <w:sz w:val="20"/>
          <w:szCs w:val="20"/>
        </w:rPr>
        <w:t xml:space="preserve">: System is not DLMS compliant, but it does process AN_ MILSTRIP records. Sites pull all MILSTRIP down from OneTouch (OTS), including AN_ records, and import it into ROMIS MMS.exe.  </w:t>
      </w:r>
      <w:r w:rsidR="002669DE" w:rsidRPr="006921E0">
        <w:rPr>
          <w:rStyle w:val="eop"/>
          <w:rFonts w:ascii="Arial" w:hAnsi="Arial" w:cs="Arial"/>
          <w:color w:val="D9D9D9" w:themeColor="background1" w:themeShade="D9"/>
          <w:sz w:val="20"/>
          <w:szCs w:val="20"/>
        </w:rPr>
        <w:t>The system</w:t>
      </w:r>
      <w:r w:rsidRPr="006921E0">
        <w:rPr>
          <w:rStyle w:val="eop"/>
          <w:rFonts w:ascii="Arial" w:hAnsi="Arial" w:cs="Arial"/>
          <w:color w:val="D9D9D9" w:themeColor="background1" w:themeShade="D9"/>
          <w:sz w:val="20"/>
          <w:szCs w:val="20"/>
        </w:rPr>
        <w:t xml:space="preserve"> </w:t>
      </w:r>
      <w:proofErr w:type="gramStart"/>
      <w:r w:rsidRPr="006921E0">
        <w:rPr>
          <w:rStyle w:val="eop"/>
          <w:rFonts w:ascii="Arial" w:hAnsi="Arial" w:cs="Arial"/>
          <w:color w:val="D9D9D9" w:themeColor="background1" w:themeShade="D9"/>
          <w:sz w:val="20"/>
          <w:szCs w:val="20"/>
        </w:rPr>
        <w:t>create</w:t>
      </w:r>
      <w:proofErr w:type="gramEnd"/>
      <w:r w:rsidRPr="006921E0">
        <w:rPr>
          <w:rStyle w:val="eop"/>
          <w:rFonts w:ascii="Arial" w:hAnsi="Arial" w:cs="Arial"/>
          <w:color w:val="D9D9D9" w:themeColor="background1" w:themeShade="D9"/>
          <w:sz w:val="20"/>
          <w:szCs w:val="20"/>
        </w:rPr>
        <w:t xml:space="preserve"> automated MOV MILSTRIP responses, which are imported into OTS.  Incoming AN_ requests are automatically bounced against the defined requirement quantity in MMS.exe. This allowance requirement 1) goes through periodic reviews by the expediters at the new construction shipbuilding level, and 2) is updated periodically by the MPBS/CDMDOA-provided IF1 allowance requirements file to the site.  There is a lot of allowance requirement churn in the N/C shipbuilding phase, so expediters keep an eye on true allowance need throughout the N/C phase.</w:t>
      </w:r>
    </w:p>
    <w:p w14:paraId="12B3AF25" w14:textId="7886356F" w:rsidR="00C21734" w:rsidRPr="00C51213" w:rsidRDefault="00C21734" w:rsidP="00C21734">
      <w:pPr>
        <w:pStyle w:val="paragraph"/>
        <w:numPr>
          <w:ilvl w:val="1"/>
          <w:numId w:val="33"/>
        </w:numPr>
        <w:spacing w:before="0" w:beforeAutospacing="0" w:after="0" w:afterAutospacing="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 xml:space="preserve">Navy </w:t>
      </w:r>
      <w:r w:rsidRPr="00C51213">
        <w:rPr>
          <w:rStyle w:val="eop"/>
          <w:rFonts w:ascii="Arial" w:hAnsi="Arial" w:cs="Arial"/>
          <w:i/>
          <w:iCs/>
          <w:color w:val="D9D9D9" w:themeColor="background1" w:themeShade="D9"/>
          <w:sz w:val="20"/>
          <w:szCs w:val="20"/>
        </w:rPr>
        <w:t>(Updated 8/20/2025)</w:t>
      </w:r>
    </w:p>
    <w:p w14:paraId="1033B7C5" w14:textId="0BD4B83C" w:rsidR="00FD221E" w:rsidRPr="00C51213" w:rsidRDefault="00FD221E" w:rsidP="006921E0">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C51213">
        <w:rPr>
          <w:rFonts w:ascii="Arial" w:hAnsi="Arial" w:cs="Arial"/>
          <w:b/>
          <w:bCs/>
          <w:color w:val="D9D9D9" w:themeColor="background1" w:themeShade="D9"/>
          <w:sz w:val="20"/>
          <w:szCs w:val="20"/>
        </w:rPr>
        <w:t xml:space="preserve">One Touch Support (OTS): </w:t>
      </w:r>
      <w:r w:rsidRPr="00C51213">
        <w:rPr>
          <w:rFonts w:ascii="Arial" w:hAnsi="Arial" w:cs="Arial"/>
          <w:color w:val="D9D9D9" w:themeColor="background1" w:themeShade="D9"/>
          <w:sz w:val="20"/>
          <w:szCs w:val="20"/>
        </w:rPr>
        <w:t>OTS provides as access point for the MOV process. OTS does not validate against open obligations. The system passes uploaded files (with no validation or edits) or entered MOV responses to DAAS. If the transaction is created within OTS a DLMS formatted transaction is passed. If the File Text Upload feature is used, a DLSS/MILs transaction is passed.</w:t>
      </w:r>
    </w:p>
    <w:p w14:paraId="42E0FE58" w14:textId="4E477A14" w:rsidR="002128F1" w:rsidRPr="00C51213" w:rsidRDefault="002128F1" w:rsidP="002128F1">
      <w:pPr>
        <w:pStyle w:val="paragraph"/>
        <w:numPr>
          <w:ilvl w:val="1"/>
          <w:numId w:val="33"/>
        </w:numPr>
        <w:spacing w:before="0" w:beforeAutospacing="0" w:after="0" w:afterAutospacing="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Air Force</w:t>
      </w:r>
      <w:r w:rsidR="002C008E" w:rsidRPr="00C51213">
        <w:rPr>
          <w:rStyle w:val="eop"/>
          <w:rFonts w:ascii="Arial" w:hAnsi="Arial" w:cs="Arial"/>
          <w:color w:val="D9D9D9" w:themeColor="background1" w:themeShade="D9"/>
          <w:sz w:val="20"/>
          <w:szCs w:val="20"/>
        </w:rPr>
        <w:t xml:space="preserve"> (</w:t>
      </w:r>
      <w:r w:rsidR="002C008E" w:rsidRPr="00C51213">
        <w:rPr>
          <w:rStyle w:val="eop"/>
          <w:rFonts w:ascii="Arial" w:hAnsi="Arial" w:cs="Arial"/>
          <w:i/>
          <w:iCs/>
          <w:color w:val="D9D9D9" w:themeColor="background1" w:themeShade="D9"/>
          <w:sz w:val="20"/>
          <w:szCs w:val="20"/>
        </w:rPr>
        <w:t>Updated 8/</w:t>
      </w:r>
      <w:r w:rsidR="006921E0" w:rsidRPr="00C51213">
        <w:rPr>
          <w:rStyle w:val="eop"/>
          <w:rFonts w:ascii="Arial" w:hAnsi="Arial" w:cs="Arial"/>
          <w:i/>
          <w:iCs/>
          <w:color w:val="D9D9D9" w:themeColor="background1" w:themeShade="D9"/>
          <w:sz w:val="20"/>
          <w:szCs w:val="20"/>
        </w:rPr>
        <w:t>20/</w:t>
      </w:r>
      <w:r w:rsidR="000000B0" w:rsidRPr="00C51213">
        <w:rPr>
          <w:rStyle w:val="eop"/>
          <w:rFonts w:ascii="Arial" w:hAnsi="Arial" w:cs="Arial"/>
          <w:i/>
          <w:iCs/>
          <w:color w:val="D9D9D9" w:themeColor="background1" w:themeShade="D9"/>
          <w:sz w:val="20"/>
          <w:szCs w:val="20"/>
        </w:rPr>
        <w:t>2025</w:t>
      </w:r>
      <w:r w:rsidR="000000B0" w:rsidRPr="00C51213">
        <w:rPr>
          <w:rStyle w:val="eop"/>
          <w:rFonts w:ascii="Arial" w:hAnsi="Arial" w:cs="Arial"/>
          <w:color w:val="D9D9D9" w:themeColor="background1" w:themeShade="D9"/>
          <w:sz w:val="20"/>
          <w:szCs w:val="20"/>
        </w:rPr>
        <w:t>)</w:t>
      </w:r>
    </w:p>
    <w:p w14:paraId="26274701" w14:textId="4D395B21" w:rsidR="0060372E" w:rsidRPr="00C51213" w:rsidRDefault="0060372E" w:rsidP="0060372E">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ILS-S</w:t>
      </w:r>
      <w:r w:rsidRPr="00C51213">
        <w:rPr>
          <w:rStyle w:val="eop"/>
          <w:rFonts w:ascii="Arial" w:hAnsi="Arial" w:cs="Arial"/>
          <w:color w:val="D9D9D9" w:themeColor="background1" w:themeShade="D9"/>
          <w:sz w:val="20"/>
          <w:szCs w:val="20"/>
        </w:rPr>
        <w:t xml:space="preserve">—ILS-S processes/sends </w:t>
      </w:r>
      <w:r w:rsidR="002C4F14" w:rsidRPr="00C51213">
        <w:rPr>
          <w:rStyle w:val="eop"/>
          <w:rFonts w:ascii="Arial" w:hAnsi="Arial" w:cs="Arial"/>
          <w:color w:val="D9D9D9" w:themeColor="background1" w:themeShade="D9"/>
          <w:sz w:val="20"/>
          <w:szCs w:val="20"/>
        </w:rPr>
        <w:t>out the</w:t>
      </w:r>
      <w:r w:rsidRPr="00C51213">
        <w:rPr>
          <w:rStyle w:val="eop"/>
          <w:rFonts w:ascii="Arial" w:hAnsi="Arial" w:cs="Arial"/>
          <w:color w:val="D9D9D9" w:themeColor="background1" w:themeShade="D9"/>
          <w:sz w:val="20"/>
          <w:szCs w:val="20"/>
        </w:rPr>
        <w:t xml:space="preserve"> </w:t>
      </w:r>
      <w:r w:rsidR="002C4F14" w:rsidRPr="00C51213">
        <w:rPr>
          <w:rStyle w:val="eop"/>
          <w:rFonts w:ascii="Arial" w:hAnsi="Arial" w:cs="Arial"/>
          <w:color w:val="D9D9D9" w:themeColor="background1" w:themeShade="D9"/>
          <w:sz w:val="20"/>
          <w:szCs w:val="20"/>
        </w:rPr>
        <w:t>applicable MILS AN</w:t>
      </w:r>
      <w:r w:rsidRPr="00C51213">
        <w:rPr>
          <w:rStyle w:val="eop"/>
          <w:rFonts w:ascii="Arial" w:hAnsi="Arial" w:cs="Arial"/>
          <w:color w:val="D9D9D9" w:themeColor="background1" w:themeShade="D9"/>
          <w:sz w:val="20"/>
          <w:szCs w:val="20"/>
        </w:rPr>
        <w:t>9, ANZ, AP1, AP2, AP</w:t>
      </w:r>
      <w:r w:rsidR="002C4F14" w:rsidRPr="00C51213">
        <w:rPr>
          <w:rStyle w:val="eop"/>
          <w:rFonts w:ascii="Arial" w:hAnsi="Arial" w:cs="Arial"/>
          <w:color w:val="D9D9D9" w:themeColor="background1" w:themeShade="D9"/>
          <w:sz w:val="20"/>
          <w:szCs w:val="20"/>
        </w:rPr>
        <w:t>3, AP</w:t>
      </w:r>
      <w:r w:rsidRPr="00C51213">
        <w:rPr>
          <w:rStyle w:val="eop"/>
          <w:rFonts w:ascii="Arial" w:hAnsi="Arial" w:cs="Arial"/>
          <w:color w:val="D9D9D9" w:themeColor="background1" w:themeShade="D9"/>
          <w:sz w:val="20"/>
          <w:szCs w:val="20"/>
        </w:rPr>
        <w:t>4, APR, AP9, and APX transactions at each base.</w:t>
      </w:r>
    </w:p>
    <w:p w14:paraId="058FA10B" w14:textId="36098BA1" w:rsidR="0060372E" w:rsidRPr="00C51213" w:rsidRDefault="0060372E" w:rsidP="0060372E">
      <w:pPr>
        <w:pStyle w:val="paragraph"/>
        <w:numPr>
          <w:ilvl w:val="2"/>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SCS</w:t>
      </w:r>
      <w:r w:rsidRPr="00C51213">
        <w:rPr>
          <w:rStyle w:val="eop"/>
          <w:rFonts w:ascii="Arial" w:hAnsi="Arial" w:cs="Arial"/>
          <w:color w:val="D9D9D9" w:themeColor="background1" w:themeShade="D9"/>
          <w:sz w:val="20"/>
          <w:szCs w:val="20"/>
        </w:rPr>
        <w:t>—D035A generates the MOV transaction based on the following criteria:</w:t>
      </w:r>
    </w:p>
    <w:p w14:paraId="0D481C15" w14:textId="77777777" w:rsidR="0060372E" w:rsidRPr="00C51213" w:rsidRDefault="0060372E" w:rsidP="0060372E">
      <w:pPr>
        <w:pStyle w:val="paragraph"/>
        <w:numPr>
          <w:ilvl w:val="3"/>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color w:val="D9D9D9" w:themeColor="background1" w:themeShade="D9"/>
          <w:sz w:val="20"/>
          <w:szCs w:val="20"/>
        </w:rPr>
        <w:t>Priority Designator 01-08 backorders that are at least 30 days old based on date requisition was received in D035A.</w:t>
      </w:r>
    </w:p>
    <w:p w14:paraId="2D811CDA" w14:textId="4B13E686" w:rsidR="0060372E" w:rsidRPr="00C51213" w:rsidRDefault="0060372E" w:rsidP="0060372E">
      <w:pPr>
        <w:pStyle w:val="paragraph"/>
        <w:numPr>
          <w:ilvl w:val="3"/>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color w:val="D9D9D9" w:themeColor="background1" w:themeShade="D9"/>
          <w:sz w:val="20"/>
          <w:szCs w:val="20"/>
        </w:rPr>
        <w:t xml:space="preserve">Priority designator 09-15 </w:t>
      </w:r>
      <w:proofErr w:type="gramStart"/>
      <w:r w:rsidRPr="00C51213">
        <w:rPr>
          <w:rStyle w:val="eop"/>
          <w:rFonts w:ascii="Arial" w:hAnsi="Arial" w:cs="Arial"/>
          <w:color w:val="D9D9D9" w:themeColor="background1" w:themeShade="D9"/>
          <w:sz w:val="20"/>
          <w:szCs w:val="20"/>
        </w:rPr>
        <w:t>backorders</w:t>
      </w:r>
      <w:proofErr w:type="gramEnd"/>
      <w:r w:rsidRPr="00C51213">
        <w:rPr>
          <w:rStyle w:val="eop"/>
          <w:rFonts w:ascii="Arial" w:hAnsi="Arial" w:cs="Arial"/>
          <w:color w:val="D9D9D9" w:themeColor="background1" w:themeShade="D9"/>
          <w:sz w:val="20"/>
          <w:szCs w:val="20"/>
        </w:rPr>
        <w:t xml:space="preserve"> that are at least 75 days old based on date requisition was received in D035A.</w:t>
      </w:r>
    </w:p>
    <w:p w14:paraId="67ECC3A3" w14:textId="45342C06" w:rsidR="002128F1" w:rsidRPr="00C52548" w:rsidRDefault="002128F1" w:rsidP="002128F1">
      <w:pPr>
        <w:pStyle w:val="paragraph"/>
        <w:numPr>
          <w:ilvl w:val="1"/>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SOCOM</w:t>
      </w:r>
      <w:r w:rsidR="00C52548" w:rsidRPr="00C52548">
        <w:rPr>
          <w:rStyle w:val="eop"/>
          <w:rFonts w:ascii="Arial" w:hAnsi="Arial" w:cs="Arial"/>
          <w:color w:val="D9D9D9" w:themeColor="background1" w:themeShade="D9"/>
          <w:sz w:val="20"/>
          <w:szCs w:val="20"/>
        </w:rPr>
        <w:t xml:space="preserve"> (</w:t>
      </w:r>
      <w:r w:rsidR="00C52548" w:rsidRPr="00C52548">
        <w:rPr>
          <w:rStyle w:val="eop"/>
          <w:rFonts w:ascii="Arial" w:hAnsi="Arial" w:cs="Arial"/>
          <w:i/>
          <w:iCs/>
          <w:color w:val="D9D9D9" w:themeColor="background1" w:themeShade="D9"/>
          <w:sz w:val="20"/>
          <w:szCs w:val="20"/>
        </w:rPr>
        <w:t>Updated 7/23/25</w:t>
      </w:r>
      <w:r w:rsidR="00C52548" w:rsidRPr="00C52548">
        <w:rPr>
          <w:rStyle w:val="eop"/>
          <w:rFonts w:ascii="Arial" w:hAnsi="Arial" w:cs="Arial"/>
          <w:color w:val="D9D9D9" w:themeColor="background1" w:themeShade="D9"/>
          <w:sz w:val="20"/>
          <w:szCs w:val="20"/>
        </w:rPr>
        <w:t>)</w:t>
      </w:r>
      <w:r w:rsidR="006C1D8D" w:rsidRPr="00C52548">
        <w:rPr>
          <w:rStyle w:val="eop"/>
          <w:rFonts w:ascii="Arial" w:hAnsi="Arial" w:cs="Arial"/>
          <w:color w:val="D9D9D9" w:themeColor="background1" w:themeShade="D9"/>
          <w:sz w:val="20"/>
          <w:szCs w:val="20"/>
        </w:rPr>
        <w:t xml:space="preserve">—We do not currently provide funding lines to DLA. </w:t>
      </w:r>
    </w:p>
    <w:p w14:paraId="678D9706" w14:textId="78855E49" w:rsidR="00893A72" w:rsidRDefault="00893A72" w:rsidP="002128F1">
      <w:pPr>
        <w:pStyle w:val="paragraph"/>
        <w:numPr>
          <w:ilvl w:val="1"/>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DLA</w:t>
      </w:r>
      <w:r w:rsidR="008266CA" w:rsidRPr="008266CA">
        <w:rPr>
          <w:rStyle w:val="eop"/>
          <w:rFonts w:ascii="Arial" w:hAnsi="Arial" w:cs="Arial"/>
          <w:color w:val="D9D9D9" w:themeColor="background1" w:themeShade="D9"/>
          <w:sz w:val="20"/>
          <w:szCs w:val="20"/>
        </w:rPr>
        <w:t xml:space="preserve"> (</w:t>
      </w:r>
      <w:r w:rsidR="008266CA" w:rsidRPr="008266CA">
        <w:rPr>
          <w:rStyle w:val="eop"/>
          <w:rFonts w:ascii="Arial" w:hAnsi="Arial" w:cs="Arial"/>
          <w:i/>
          <w:iCs/>
          <w:color w:val="D9D9D9" w:themeColor="background1" w:themeShade="D9"/>
          <w:sz w:val="20"/>
          <w:szCs w:val="20"/>
        </w:rPr>
        <w:t>Updated 7/23/25</w:t>
      </w:r>
      <w:r w:rsidR="008266CA" w:rsidRPr="008266CA">
        <w:rPr>
          <w:rStyle w:val="eop"/>
          <w:rFonts w:ascii="Arial" w:hAnsi="Arial" w:cs="Arial"/>
          <w:color w:val="D9D9D9" w:themeColor="background1" w:themeShade="D9"/>
          <w:sz w:val="20"/>
          <w:szCs w:val="20"/>
        </w:rPr>
        <w:t>)</w:t>
      </w:r>
      <w:r w:rsidR="006C1D8D" w:rsidRPr="008266CA">
        <w:rPr>
          <w:rStyle w:val="eop"/>
          <w:rFonts w:ascii="Arial" w:hAnsi="Arial" w:cs="Arial"/>
          <w:color w:val="D9D9D9" w:themeColor="background1" w:themeShade="D9"/>
          <w:sz w:val="20"/>
          <w:szCs w:val="20"/>
        </w:rPr>
        <w:t xml:space="preserve">—EBS is programmed </w:t>
      </w:r>
      <w:r w:rsidR="00AA046A" w:rsidRPr="008266CA">
        <w:rPr>
          <w:rStyle w:val="eop"/>
          <w:rFonts w:ascii="Arial" w:hAnsi="Arial" w:cs="Arial"/>
          <w:color w:val="D9D9D9" w:themeColor="background1" w:themeShade="D9"/>
          <w:sz w:val="20"/>
          <w:szCs w:val="20"/>
        </w:rPr>
        <w:t>like</w:t>
      </w:r>
      <w:r w:rsidR="006C1D8D" w:rsidRPr="008266CA">
        <w:rPr>
          <w:rStyle w:val="eop"/>
          <w:rFonts w:ascii="Arial" w:hAnsi="Arial" w:cs="Arial"/>
          <w:color w:val="D9D9D9" w:themeColor="background1" w:themeShade="D9"/>
          <w:sz w:val="20"/>
          <w:szCs w:val="20"/>
        </w:rPr>
        <w:t xml:space="preserve"> GCSS-Army to handle MOV systemically.</w:t>
      </w:r>
      <w:r w:rsidR="00AA046A" w:rsidRPr="008266CA">
        <w:rPr>
          <w:rStyle w:val="eop"/>
          <w:rFonts w:ascii="Arial" w:hAnsi="Arial" w:cs="Arial"/>
          <w:color w:val="D9D9D9" w:themeColor="background1" w:themeShade="D9"/>
          <w:sz w:val="20"/>
          <w:szCs w:val="20"/>
        </w:rPr>
        <w:t xml:space="preserve"> All military services also handle MOV from a wholesale supply perspective.</w:t>
      </w:r>
    </w:p>
    <w:p w14:paraId="34D991D3" w14:textId="537A0C5B" w:rsidR="00D218D6" w:rsidRPr="00D218D6" w:rsidRDefault="00D218D6" w:rsidP="002128F1">
      <w:pPr>
        <w:pStyle w:val="paragraph"/>
        <w:numPr>
          <w:ilvl w:val="1"/>
          <w:numId w:val="33"/>
        </w:numPr>
        <w:spacing w:before="0" w:beforeAutospacing="0" w:after="0" w:afterAutospacing="0"/>
        <w:textAlignment w:val="baseline"/>
        <w:rPr>
          <w:rStyle w:val="eop"/>
          <w:rFonts w:ascii="Arial" w:hAnsi="Arial" w:cs="Arial"/>
          <w:sz w:val="20"/>
          <w:szCs w:val="20"/>
        </w:rPr>
      </w:pPr>
      <w:r w:rsidRPr="00FD221E">
        <w:rPr>
          <w:rStyle w:val="eop"/>
          <w:rFonts w:ascii="Arial" w:hAnsi="Arial" w:cs="Arial"/>
          <w:b/>
          <w:bCs/>
          <w:color w:val="D9D9D9" w:themeColor="background1" w:themeShade="D9"/>
          <w:sz w:val="20"/>
          <w:szCs w:val="20"/>
        </w:rPr>
        <w:t>DLA</w:t>
      </w:r>
      <w:r w:rsidR="002C008E" w:rsidRPr="006921E0">
        <w:rPr>
          <w:rStyle w:val="eop"/>
          <w:rFonts w:ascii="Arial" w:hAnsi="Arial" w:cs="Arial"/>
          <w:color w:val="D9D9D9" w:themeColor="background1" w:themeShade="D9"/>
          <w:sz w:val="20"/>
          <w:szCs w:val="20"/>
        </w:rPr>
        <w:t xml:space="preserve"> (</w:t>
      </w:r>
      <w:r w:rsidR="002C008E" w:rsidRPr="006921E0">
        <w:rPr>
          <w:rStyle w:val="eop"/>
          <w:rFonts w:ascii="Arial" w:hAnsi="Arial" w:cs="Arial"/>
          <w:i/>
          <w:iCs/>
          <w:color w:val="D9D9D9" w:themeColor="background1" w:themeShade="D9"/>
          <w:sz w:val="20"/>
          <w:szCs w:val="20"/>
        </w:rPr>
        <w:t>Updated 8/6/25</w:t>
      </w:r>
      <w:r w:rsidR="002C008E" w:rsidRPr="006921E0">
        <w:rPr>
          <w:rStyle w:val="eop"/>
          <w:rFonts w:ascii="Arial" w:hAnsi="Arial" w:cs="Arial"/>
          <w:color w:val="D9D9D9" w:themeColor="background1" w:themeShade="D9"/>
          <w:sz w:val="20"/>
          <w:szCs w:val="20"/>
        </w:rPr>
        <w:t>)</w:t>
      </w:r>
      <w:r w:rsidRPr="006921E0">
        <w:rPr>
          <w:rStyle w:val="eop"/>
          <w:rFonts w:ascii="Arial" w:hAnsi="Arial" w:cs="Arial"/>
          <w:color w:val="D9D9D9" w:themeColor="background1" w:themeShade="D9"/>
          <w:sz w:val="20"/>
          <w:szCs w:val="20"/>
        </w:rPr>
        <w:t xml:space="preserve">—EBS </w:t>
      </w:r>
      <w:r w:rsidR="00B42E88">
        <w:rPr>
          <w:rStyle w:val="eop"/>
          <w:rFonts w:ascii="Arial" w:hAnsi="Arial" w:cs="Arial"/>
          <w:color w:val="D9D9D9" w:themeColor="background1" w:themeShade="D9"/>
          <w:sz w:val="20"/>
          <w:szCs w:val="20"/>
        </w:rPr>
        <w:t>will</w:t>
      </w:r>
      <w:r w:rsidRPr="006921E0">
        <w:rPr>
          <w:rStyle w:val="eop"/>
          <w:rFonts w:ascii="Arial" w:hAnsi="Arial" w:cs="Arial"/>
          <w:color w:val="D9D9D9" w:themeColor="background1" w:themeShade="D9"/>
          <w:sz w:val="20"/>
          <w:szCs w:val="20"/>
        </w:rPr>
        <w:t xml:space="preserve"> automatically reply </w:t>
      </w:r>
      <w:proofErr w:type="gramStart"/>
      <w:r w:rsidRPr="006921E0">
        <w:rPr>
          <w:rStyle w:val="eop"/>
          <w:rFonts w:ascii="Arial" w:hAnsi="Arial" w:cs="Arial"/>
          <w:color w:val="D9D9D9" w:themeColor="background1" w:themeShade="D9"/>
          <w:sz w:val="20"/>
          <w:szCs w:val="20"/>
        </w:rPr>
        <w:t>as long as</w:t>
      </w:r>
      <w:proofErr w:type="gramEnd"/>
      <w:r w:rsidRPr="006921E0">
        <w:rPr>
          <w:rStyle w:val="eop"/>
          <w:rFonts w:ascii="Arial" w:hAnsi="Arial" w:cs="Arial"/>
          <w:color w:val="D9D9D9" w:themeColor="background1" w:themeShade="D9"/>
          <w:sz w:val="20"/>
          <w:szCs w:val="20"/>
        </w:rPr>
        <w:t xml:space="preserve"> the records are a 1-to-1 match.  Any information that does not match will create a failed IDOC, which requires human intervention, but is not a manual MOV line-by-line.  Those with failed IDOCs are uploaded into FEDMALL </w:t>
      </w:r>
      <w:r w:rsidR="0089627C" w:rsidRPr="006921E0">
        <w:rPr>
          <w:rStyle w:val="eop"/>
          <w:rFonts w:ascii="Arial" w:hAnsi="Arial" w:cs="Arial"/>
          <w:color w:val="D9D9D9" w:themeColor="background1" w:themeShade="D9"/>
          <w:sz w:val="20"/>
          <w:szCs w:val="20"/>
        </w:rPr>
        <w:t>like</w:t>
      </w:r>
      <w:r w:rsidRPr="006921E0">
        <w:rPr>
          <w:rStyle w:val="eop"/>
          <w:rFonts w:ascii="Arial" w:hAnsi="Arial" w:cs="Arial"/>
          <w:color w:val="D9D9D9" w:themeColor="background1" w:themeShade="D9"/>
          <w:sz w:val="20"/>
          <w:szCs w:val="20"/>
        </w:rPr>
        <w:t xml:space="preserve"> how Navy pivots </w:t>
      </w:r>
      <w:proofErr w:type="gramStart"/>
      <w:r w:rsidRPr="006921E0">
        <w:rPr>
          <w:rStyle w:val="eop"/>
          <w:rFonts w:ascii="Arial" w:hAnsi="Arial" w:cs="Arial"/>
          <w:color w:val="D9D9D9" w:themeColor="background1" w:themeShade="D9"/>
          <w:sz w:val="20"/>
          <w:szCs w:val="20"/>
        </w:rPr>
        <w:t>using</w:t>
      </w:r>
      <w:proofErr w:type="gramEnd"/>
      <w:r w:rsidRPr="006921E0">
        <w:rPr>
          <w:rStyle w:val="eop"/>
          <w:rFonts w:ascii="Arial" w:hAnsi="Arial" w:cs="Arial"/>
          <w:color w:val="D9D9D9" w:themeColor="background1" w:themeShade="D9"/>
          <w:sz w:val="20"/>
          <w:szCs w:val="20"/>
        </w:rPr>
        <w:t xml:space="preserve"> OneTouch</w:t>
      </w:r>
      <w:r>
        <w:rPr>
          <w:rStyle w:val="eop"/>
          <w:rFonts w:ascii="Arial" w:hAnsi="Arial" w:cs="Arial"/>
          <w:sz w:val="20"/>
          <w:szCs w:val="20"/>
        </w:rPr>
        <w:t>.</w:t>
      </w:r>
    </w:p>
    <w:p w14:paraId="4762EC27" w14:textId="694A2446" w:rsidR="00AA046A" w:rsidRPr="007F6258" w:rsidRDefault="00AA046A" w:rsidP="002128F1">
      <w:pPr>
        <w:pStyle w:val="paragraph"/>
        <w:numPr>
          <w:ilvl w:val="1"/>
          <w:numId w:val="33"/>
        </w:numPr>
        <w:spacing w:before="0" w:beforeAutospacing="0" w:after="0" w:afterAutospacing="0"/>
        <w:textAlignment w:val="baseline"/>
        <w:rPr>
          <w:rStyle w:val="eop"/>
          <w:rFonts w:ascii="Arial" w:hAnsi="Arial" w:cs="Arial"/>
          <w:sz w:val="20"/>
          <w:szCs w:val="20"/>
        </w:rPr>
      </w:pPr>
      <w:r w:rsidRPr="00FD221E">
        <w:rPr>
          <w:rStyle w:val="eop"/>
          <w:rFonts w:ascii="Arial" w:hAnsi="Arial" w:cs="Arial"/>
          <w:b/>
          <w:bCs/>
          <w:color w:val="D9D9D9" w:themeColor="background1" w:themeShade="D9"/>
          <w:sz w:val="20"/>
          <w:szCs w:val="20"/>
        </w:rPr>
        <w:lastRenderedPageBreak/>
        <w:t>GSA</w:t>
      </w:r>
      <w:r w:rsidR="008266CA" w:rsidRPr="008266CA">
        <w:rPr>
          <w:rStyle w:val="eop"/>
          <w:rFonts w:ascii="Arial" w:hAnsi="Arial" w:cs="Arial"/>
          <w:color w:val="D9D9D9" w:themeColor="background1" w:themeShade="D9"/>
          <w:sz w:val="20"/>
          <w:szCs w:val="20"/>
        </w:rPr>
        <w:t xml:space="preserve"> (</w:t>
      </w:r>
      <w:r w:rsidR="008266CA" w:rsidRPr="008266CA">
        <w:rPr>
          <w:rStyle w:val="eop"/>
          <w:rFonts w:ascii="Arial" w:hAnsi="Arial" w:cs="Arial"/>
          <w:i/>
          <w:iCs/>
          <w:color w:val="D9D9D9" w:themeColor="background1" w:themeShade="D9"/>
          <w:sz w:val="20"/>
          <w:szCs w:val="20"/>
        </w:rPr>
        <w:t>Updated 7/23/25</w:t>
      </w:r>
      <w:r w:rsidR="008266CA" w:rsidRPr="008266CA">
        <w:rPr>
          <w:rStyle w:val="eop"/>
          <w:rFonts w:ascii="Arial" w:hAnsi="Arial" w:cs="Arial"/>
          <w:color w:val="D9D9D9" w:themeColor="background1" w:themeShade="D9"/>
          <w:sz w:val="20"/>
          <w:szCs w:val="20"/>
        </w:rPr>
        <w:t>)</w:t>
      </w:r>
      <w:r w:rsidRPr="008266CA">
        <w:rPr>
          <w:rStyle w:val="eop"/>
          <w:rFonts w:ascii="Arial" w:hAnsi="Arial" w:cs="Arial"/>
          <w:color w:val="D9D9D9" w:themeColor="background1" w:themeShade="D9"/>
          <w:sz w:val="20"/>
          <w:szCs w:val="20"/>
        </w:rPr>
        <w:t>—We tried to initiate the MOV process but were asked to turn it off by Army due to causing manual validations.</w:t>
      </w:r>
    </w:p>
    <w:p w14:paraId="3D740397" w14:textId="77777777" w:rsidR="00FE7565" w:rsidRPr="007F6258" w:rsidRDefault="00FE7565" w:rsidP="00AA046A">
      <w:pPr>
        <w:pStyle w:val="paragraph"/>
        <w:spacing w:before="0" w:beforeAutospacing="0" w:after="0" w:afterAutospacing="0"/>
        <w:textAlignment w:val="baseline"/>
        <w:rPr>
          <w:rFonts w:ascii="Arial" w:hAnsi="Arial" w:cs="Arial"/>
          <w:sz w:val="20"/>
          <w:szCs w:val="20"/>
        </w:rPr>
      </w:pPr>
    </w:p>
    <w:p w14:paraId="40D8F48F" w14:textId="77777777" w:rsidR="00FE7565" w:rsidRPr="003807F6" w:rsidRDefault="00FE7565" w:rsidP="003807F6">
      <w:pPr>
        <w:pStyle w:val="Heading2"/>
        <w:numPr>
          <w:ilvl w:val="0"/>
          <w:numId w:val="33"/>
        </w:numPr>
        <w:rPr>
          <w:color w:val="auto"/>
          <w:sz w:val="20"/>
          <w:szCs w:val="20"/>
        </w:rPr>
      </w:pPr>
      <w:r w:rsidRPr="003807F6">
        <w:rPr>
          <w:rStyle w:val="normaltextrun"/>
          <w:rFonts w:ascii="Arial" w:hAnsi="Arial" w:cs="Arial"/>
          <w:color w:val="auto"/>
          <w:sz w:val="20"/>
          <w:szCs w:val="20"/>
        </w:rPr>
        <w:t>Are your validations of obligations automated?</w:t>
      </w:r>
      <w:r w:rsidRPr="003807F6">
        <w:rPr>
          <w:rStyle w:val="eop"/>
          <w:rFonts w:ascii="Arial" w:hAnsi="Arial" w:cs="Arial"/>
          <w:color w:val="auto"/>
          <w:sz w:val="20"/>
          <w:szCs w:val="20"/>
        </w:rPr>
        <w:t> </w:t>
      </w:r>
    </w:p>
    <w:p w14:paraId="5E2ADDB3" w14:textId="77777777" w:rsidR="00FE7565" w:rsidRPr="007F6258" w:rsidRDefault="00FE7565" w:rsidP="00FE7565">
      <w:pPr>
        <w:pStyle w:val="paragraph"/>
        <w:numPr>
          <w:ilvl w:val="1"/>
          <w:numId w:val="33"/>
        </w:numPr>
        <w:spacing w:before="0" w:beforeAutospacing="0" w:after="0" w:afterAutospacing="0"/>
        <w:textAlignment w:val="baseline"/>
        <w:rPr>
          <w:rStyle w:val="eop"/>
          <w:rFonts w:ascii="Arial" w:hAnsi="Arial" w:cs="Arial"/>
          <w:sz w:val="20"/>
          <w:szCs w:val="20"/>
        </w:rPr>
      </w:pPr>
      <w:r w:rsidRPr="007F6258">
        <w:rPr>
          <w:rStyle w:val="normaltextrun"/>
          <w:rFonts w:ascii="Arial" w:hAnsi="Arial" w:cs="Arial"/>
          <w:sz w:val="20"/>
          <w:szCs w:val="20"/>
        </w:rPr>
        <w:t>If you have a valid obligation within your system, does your system automatically send out a DLMS 517M (legacy AP_)?</w:t>
      </w:r>
      <w:r w:rsidRPr="007F6258">
        <w:rPr>
          <w:rStyle w:val="eop"/>
          <w:rFonts w:ascii="Arial" w:hAnsi="Arial" w:cs="Arial"/>
          <w:sz w:val="20"/>
          <w:szCs w:val="20"/>
        </w:rPr>
        <w:t> </w:t>
      </w:r>
    </w:p>
    <w:p w14:paraId="002AD75A" w14:textId="3CD76E4E" w:rsidR="00893A72" w:rsidRPr="008266CA" w:rsidRDefault="00893A72" w:rsidP="002128F1">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Army</w:t>
      </w:r>
      <w:r w:rsidR="008266CA" w:rsidRPr="008266CA">
        <w:rPr>
          <w:rStyle w:val="eop"/>
          <w:rFonts w:ascii="Arial" w:hAnsi="Arial" w:cs="Arial"/>
          <w:color w:val="D9D9D9" w:themeColor="background1" w:themeShade="D9"/>
          <w:sz w:val="20"/>
          <w:szCs w:val="20"/>
        </w:rPr>
        <w:t xml:space="preserve"> (</w:t>
      </w:r>
      <w:r w:rsidR="008266CA" w:rsidRPr="008266CA">
        <w:rPr>
          <w:rStyle w:val="eop"/>
          <w:rFonts w:ascii="Arial" w:hAnsi="Arial" w:cs="Arial"/>
          <w:i/>
          <w:iCs/>
          <w:color w:val="D9D9D9" w:themeColor="background1" w:themeShade="D9"/>
          <w:sz w:val="20"/>
          <w:szCs w:val="20"/>
        </w:rPr>
        <w:t>Updated 7/23/25</w:t>
      </w:r>
      <w:r w:rsidR="008266CA" w:rsidRPr="008266CA">
        <w:rPr>
          <w:rStyle w:val="eop"/>
          <w:rFonts w:ascii="Arial" w:hAnsi="Arial" w:cs="Arial"/>
          <w:color w:val="D9D9D9" w:themeColor="background1" w:themeShade="D9"/>
          <w:sz w:val="20"/>
          <w:szCs w:val="20"/>
        </w:rPr>
        <w:t>)</w:t>
      </w:r>
    </w:p>
    <w:p w14:paraId="7E68DF38" w14:textId="77777777" w:rsidR="00AA046A" w:rsidRPr="008266CA" w:rsidRDefault="00AA046A" w:rsidP="00AA046A">
      <w:pPr>
        <w:pStyle w:val="ListParagraph"/>
        <w:numPr>
          <w:ilvl w:val="3"/>
          <w:numId w:val="33"/>
        </w:numPr>
        <w:rPr>
          <w:rFonts w:ascii="Arial" w:hAnsi="Arial" w:cs="Arial"/>
          <w:color w:val="D9D9D9" w:themeColor="background1" w:themeShade="D9"/>
          <w:sz w:val="20"/>
          <w:szCs w:val="20"/>
        </w:rPr>
      </w:pPr>
      <w:r w:rsidRPr="00FD221E">
        <w:rPr>
          <w:rFonts w:ascii="Arial" w:hAnsi="Arial" w:cs="Arial"/>
          <w:b/>
          <w:bCs/>
          <w:color w:val="D9D9D9" w:themeColor="background1" w:themeShade="D9"/>
          <w:sz w:val="20"/>
          <w:szCs w:val="20"/>
        </w:rPr>
        <w:t>LMP</w:t>
      </w:r>
      <w:r w:rsidRPr="008266CA">
        <w:rPr>
          <w:rFonts w:ascii="Arial" w:hAnsi="Arial" w:cs="Arial"/>
          <w:color w:val="D9D9D9" w:themeColor="background1" w:themeShade="D9"/>
          <w:sz w:val="20"/>
          <w:szCs w:val="20"/>
        </w:rPr>
        <w:t>: No, it is a manual process</w:t>
      </w:r>
    </w:p>
    <w:p w14:paraId="36EEC5AC" w14:textId="77777777" w:rsidR="00925366" w:rsidRDefault="00AA046A" w:rsidP="00925366">
      <w:pPr>
        <w:pStyle w:val="ListParagraph"/>
        <w:numPr>
          <w:ilvl w:val="3"/>
          <w:numId w:val="33"/>
        </w:numPr>
        <w:rPr>
          <w:rFonts w:ascii="Arial" w:hAnsi="Arial" w:cs="Arial"/>
          <w:color w:val="D9D9D9" w:themeColor="background1" w:themeShade="D9"/>
          <w:sz w:val="20"/>
          <w:szCs w:val="20"/>
        </w:rPr>
      </w:pPr>
      <w:r w:rsidRPr="00FD221E">
        <w:rPr>
          <w:rFonts w:ascii="Arial" w:hAnsi="Arial" w:cs="Arial"/>
          <w:b/>
          <w:bCs/>
          <w:color w:val="D9D9D9" w:themeColor="background1" w:themeShade="D9"/>
          <w:sz w:val="20"/>
          <w:szCs w:val="20"/>
        </w:rPr>
        <w:t>GCSS-Army</w:t>
      </w:r>
      <w:r w:rsidRPr="008266CA">
        <w:rPr>
          <w:rFonts w:ascii="Arial" w:hAnsi="Arial" w:cs="Arial"/>
          <w:color w:val="D9D9D9" w:themeColor="background1" w:themeShade="D9"/>
          <w:sz w:val="20"/>
          <w:szCs w:val="20"/>
        </w:rPr>
        <w:t>: Yes</w:t>
      </w:r>
    </w:p>
    <w:p w14:paraId="4584CFA4" w14:textId="77777777" w:rsidR="00925366" w:rsidRPr="00925366" w:rsidRDefault="002128F1" w:rsidP="00925366">
      <w:pPr>
        <w:pStyle w:val="ListParagraph"/>
        <w:numPr>
          <w:ilvl w:val="2"/>
          <w:numId w:val="33"/>
        </w:numPr>
        <w:rPr>
          <w:rStyle w:val="eop"/>
          <w:rFonts w:ascii="Arial" w:hAnsi="Arial" w:cs="Arial"/>
          <w:color w:val="D9D9D9" w:themeColor="background1" w:themeShade="D9"/>
          <w:sz w:val="20"/>
          <w:szCs w:val="20"/>
        </w:rPr>
      </w:pPr>
      <w:r w:rsidRPr="00FD221E">
        <w:rPr>
          <w:rStyle w:val="eop"/>
          <w:rFonts w:ascii="Arial" w:hAnsi="Arial" w:cs="Arial"/>
          <w:b/>
          <w:bCs/>
          <w:sz w:val="20"/>
          <w:szCs w:val="20"/>
        </w:rPr>
        <w:t>Marine Corps</w:t>
      </w:r>
      <w:r w:rsidR="00AA046A" w:rsidRPr="00925366">
        <w:rPr>
          <w:rStyle w:val="eop"/>
          <w:rFonts w:ascii="Arial" w:hAnsi="Arial" w:cs="Arial"/>
          <w:sz w:val="20"/>
          <w:szCs w:val="20"/>
        </w:rPr>
        <w:t>—</w:t>
      </w:r>
    </w:p>
    <w:p w14:paraId="1383093A" w14:textId="77777777" w:rsidR="00925366" w:rsidRDefault="002128F1" w:rsidP="00925366">
      <w:pPr>
        <w:pStyle w:val="ListParagraph"/>
        <w:numPr>
          <w:ilvl w:val="2"/>
          <w:numId w:val="33"/>
        </w:numPr>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Navy</w:t>
      </w:r>
      <w:r w:rsidR="002C008E" w:rsidRPr="00925366">
        <w:rPr>
          <w:rStyle w:val="eop"/>
          <w:rFonts w:ascii="Arial" w:hAnsi="Arial" w:cs="Arial"/>
          <w:color w:val="D9D9D9" w:themeColor="background1" w:themeShade="D9"/>
          <w:sz w:val="20"/>
          <w:szCs w:val="20"/>
        </w:rPr>
        <w:t xml:space="preserve"> (</w:t>
      </w:r>
      <w:r w:rsidR="002C008E" w:rsidRPr="00925366">
        <w:rPr>
          <w:rStyle w:val="eop"/>
          <w:rFonts w:ascii="Arial" w:hAnsi="Arial" w:cs="Arial"/>
          <w:i/>
          <w:iCs/>
          <w:color w:val="D9D9D9" w:themeColor="background1" w:themeShade="D9"/>
          <w:sz w:val="20"/>
          <w:szCs w:val="20"/>
        </w:rPr>
        <w:t>Updated 8/6/25</w:t>
      </w:r>
      <w:r w:rsidR="002C008E" w:rsidRPr="00925366">
        <w:rPr>
          <w:rStyle w:val="eop"/>
          <w:rFonts w:ascii="Arial" w:hAnsi="Arial" w:cs="Arial"/>
          <w:color w:val="D9D9D9" w:themeColor="background1" w:themeShade="D9"/>
          <w:sz w:val="20"/>
          <w:szCs w:val="20"/>
        </w:rPr>
        <w:t>)</w:t>
      </w:r>
    </w:p>
    <w:p w14:paraId="05987376" w14:textId="17B4F0B5" w:rsidR="00142315" w:rsidRPr="00925366" w:rsidRDefault="00142315" w:rsidP="00925366">
      <w:pPr>
        <w:pStyle w:val="ListParagraph"/>
        <w:numPr>
          <w:ilvl w:val="3"/>
          <w:numId w:val="34"/>
        </w:numPr>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Navy ERP</w:t>
      </w:r>
      <w:r w:rsidRPr="00925366">
        <w:rPr>
          <w:rStyle w:val="eop"/>
          <w:rFonts w:ascii="Arial" w:hAnsi="Arial" w:cs="Arial"/>
          <w:color w:val="D9D9D9" w:themeColor="background1" w:themeShade="D9"/>
          <w:sz w:val="20"/>
          <w:szCs w:val="20"/>
        </w:rPr>
        <w:t xml:space="preserve"> process systemically </w:t>
      </w:r>
      <w:r w:rsidR="0089627C" w:rsidRPr="00925366">
        <w:rPr>
          <w:rStyle w:val="eop"/>
          <w:rFonts w:ascii="Arial" w:hAnsi="Arial" w:cs="Arial"/>
          <w:color w:val="D9D9D9" w:themeColor="background1" w:themeShade="D9"/>
          <w:sz w:val="20"/>
          <w:szCs w:val="20"/>
        </w:rPr>
        <w:t>like</w:t>
      </w:r>
      <w:r w:rsidRPr="00925366">
        <w:rPr>
          <w:rStyle w:val="eop"/>
          <w:rFonts w:ascii="Arial" w:hAnsi="Arial" w:cs="Arial"/>
          <w:color w:val="D9D9D9" w:themeColor="background1" w:themeShade="D9"/>
          <w:sz w:val="20"/>
          <w:szCs w:val="20"/>
        </w:rPr>
        <w:t xml:space="preserve"> the other DoD Components.</w:t>
      </w:r>
    </w:p>
    <w:p w14:paraId="69B5D366" w14:textId="45A3208C" w:rsidR="00142315" w:rsidRPr="006921E0" w:rsidRDefault="00142315" w:rsidP="00925366">
      <w:pPr>
        <w:pStyle w:val="paragraph"/>
        <w:numPr>
          <w:ilvl w:val="3"/>
          <w:numId w:val="34"/>
        </w:numPr>
        <w:spacing w:before="0" w:beforeAutospacing="0" w:after="0" w:afterAutospacing="0"/>
        <w:textAlignment w:val="baseline"/>
        <w:rPr>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 xml:space="preserve">Navy Operations Unites </w:t>
      </w:r>
      <w:r w:rsidRPr="00FD221E">
        <w:rPr>
          <w:rFonts w:ascii="Arial" w:hAnsi="Arial" w:cs="Arial"/>
          <w:b/>
          <w:bCs/>
          <w:color w:val="D9D9D9" w:themeColor="background1" w:themeShade="D9"/>
          <w:sz w:val="20"/>
          <w:szCs w:val="20"/>
        </w:rPr>
        <w:t>Relational Supply (RSUPPLY)</w:t>
      </w:r>
      <w:r w:rsidRPr="006921E0">
        <w:rPr>
          <w:rFonts w:ascii="Arial" w:hAnsi="Arial" w:cs="Arial"/>
          <w:color w:val="D9D9D9" w:themeColor="background1" w:themeShade="D9"/>
          <w:sz w:val="20"/>
          <w:szCs w:val="20"/>
        </w:rPr>
        <w:t xml:space="preserve">, </w:t>
      </w:r>
      <w:bookmarkStart w:id="6" w:name="_Hlk204262032"/>
      <w:r w:rsidRPr="006921E0">
        <w:rPr>
          <w:rFonts w:ascii="Arial" w:hAnsi="Arial" w:cs="Arial"/>
          <w:color w:val="D9D9D9" w:themeColor="background1" w:themeShade="D9"/>
          <w:sz w:val="20"/>
          <w:szCs w:val="20"/>
        </w:rPr>
        <w:t>NAVSUP One Touch for Units without a Host Supply/Financial System such as RSUPPLY</w:t>
      </w:r>
      <w:bookmarkEnd w:id="6"/>
    </w:p>
    <w:p w14:paraId="1496AACB" w14:textId="626A0E97" w:rsidR="00142315" w:rsidRPr="006921E0" w:rsidRDefault="00142315" w:rsidP="00925366">
      <w:pPr>
        <w:pStyle w:val="paragraph"/>
        <w:numPr>
          <w:ilvl w:val="3"/>
          <w:numId w:val="34"/>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Ordnance Information System (OIS)</w:t>
      </w:r>
      <w:r w:rsidRPr="006921E0">
        <w:rPr>
          <w:rStyle w:val="eop"/>
          <w:rFonts w:ascii="Arial" w:hAnsi="Arial" w:cs="Arial"/>
          <w:color w:val="D9D9D9" w:themeColor="background1" w:themeShade="D9"/>
          <w:sz w:val="20"/>
          <w:szCs w:val="20"/>
        </w:rPr>
        <w:t>: OIS Wholesale and can process systemically.</w:t>
      </w:r>
    </w:p>
    <w:p w14:paraId="146DE22F" w14:textId="77777777" w:rsidR="00142315" w:rsidRPr="00FD221E" w:rsidRDefault="00142315" w:rsidP="00925366">
      <w:pPr>
        <w:pStyle w:val="paragraph"/>
        <w:numPr>
          <w:ilvl w:val="3"/>
          <w:numId w:val="34"/>
        </w:numPr>
        <w:spacing w:after="0"/>
        <w:textAlignment w:val="baseline"/>
        <w:rPr>
          <w:rStyle w:val="eop"/>
          <w:rFonts w:ascii="Arial" w:hAnsi="Arial" w:cs="Arial"/>
          <w:b/>
          <w:bCs/>
          <w:color w:val="D9D9D9" w:themeColor="background1" w:themeShade="D9"/>
          <w:sz w:val="20"/>
          <w:szCs w:val="20"/>
        </w:rPr>
      </w:pPr>
      <w:r w:rsidRPr="00FD221E">
        <w:rPr>
          <w:rStyle w:val="eop"/>
          <w:rFonts w:ascii="Arial" w:hAnsi="Arial" w:cs="Arial"/>
          <w:b/>
          <w:bCs/>
          <w:color w:val="D9D9D9" w:themeColor="background1" w:themeShade="D9"/>
          <w:sz w:val="20"/>
          <w:szCs w:val="20"/>
        </w:rPr>
        <w:t xml:space="preserve">Submarine Logistics Database (SLDB): </w:t>
      </w:r>
    </w:p>
    <w:p w14:paraId="568AE057" w14:textId="77777777" w:rsidR="00142315" w:rsidRPr="006921E0" w:rsidRDefault="00142315" w:rsidP="00925366">
      <w:pPr>
        <w:pStyle w:val="paragraph"/>
        <w:numPr>
          <w:ilvl w:val="4"/>
          <w:numId w:val="34"/>
        </w:numPr>
        <w:spacing w:after="0"/>
        <w:textAlignment w:val="baseline"/>
        <w:rPr>
          <w:rStyle w:val="eop"/>
          <w:rFonts w:ascii="Arial" w:hAnsi="Arial" w:cs="Arial"/>
          <w:color w:val="D9D9D9" w:themeColor="background1" w:themeShade="D9"/>
          <w:sz w:val="20"/>
          <w:szCs w:val="20"/>
        </w:rPr>
      </w:pPr>
      <w:r w:rsidRPr="006921E0">
        <w:rPr>
          <w:rStyle w:val="eop"/>
          <w:rFonts w:ascii="Arial" w:hAnsi="Arial" w:cs="Arial"/>
          <w:color w:val="D9D9D9" w:themeColor="background1" w:themeShade="D9"/>
          <w:sz w:val="20"/>
          <w:szCs w:val="20"/>
        </w:rPr>
        <w:t>DLMS Sender / Receiver: Extracts X12 interchanges from the message queue and parks them in our Oracle database.</w:t>
      </w:r>
    </w:p>
    <w:p w14:paraId="28CD5D72" w14:textId="77777777" w:rsidR="00142315" w:rsidRPr="006921E0" w:rsidRDefault="00142315" w:rsidP="00925366">
      <w:pPr>
        <w:pStyle w:val="paragraph"/>
        <w:numPr>
          <w:ilvl w:val="4"/>
          <w:numId w:val="34"/>
        </w:numPr>
        <w:spacing w:after="0"/>
        <w:textAlignment w:val="baseline"/>
        <w:rPr>
          <w:rStyle w:val="eop"/>
          <w:rFonts w:ascii="Arial" w:hAnsi="Arial" w:cs="Arial"/>
          <w:color w:val="D9D9D9" w:themeColor="background1" w:themeShade="D9"/>
          <w:sz w:val="20"/>
          <w:szCs w:val="20"/>
        </w:rPr>
      </w:pPr>
      <w:r w:rsidRPr="006921E0">
        <w:rPr>
          <w:rStyle w:val="eop"/>
          <w:rFonts w:ascii="Arial" w:hAnsi="Arial" w:cs="Arial"/>
          <w:color w:val="D9D9D9" w:themeColor="background1" w:themeShade="D9"/>
          <w:sz w:val="20"/>
          <w:szCs w:val="20"/>
        </w:rPr>
        <w:t>DLMS Windows Service: Reads each inbound X12 interchange, parses each transaction set (including 517Ms) and stores each one separately in Oracle for use by our business rules software.</w:t>
      </w:r>
    </w:p>
    <w:p w14:paraId="6986B135" w14:textId="0F4D32FB" w:rsidR="00142315" w:rsidRPr="006921E0" w:rsidRDefault="00142315" w:rsidP="00925366">
      <w:pPr>
        <w:pStyle w:val="paragraph"/>
        <w:numPr>
          <w:ilvl w:val="4"/>
          <w:numId w:val="34"/>
        </w:numPr>
        <w:spacing w:after="0"/>
        <w:textAlignment w:val="baseline"/>
        <w:rPr>
          <w:rStyle w:val="eop"/>
          <w:rFonts w:ascii="Arial" w:hAnsi="Arial" w:cs="Arial"/>
          <w:color w:val="D9D9D9" w:themeColor="background1" w:themeShade="D9"/>
          <w:sz w:val="20"/>
          <w:szCs w:val="20"/>
        </w:rPr>
      </w:pPr>
      <w:r w:rsidRPr="006921E0">
        <w:rPr>
          <w:rStyle w:val="eop"/>
          <w:rFonts w:ascii="Arial" w:hAnsi="Arial" w:cs="Arial"/>
          <w:color w:val="D9D9D9" w:themeColor="background1" w:themeShade="D9"/>
          <w:sz w:val="20"/>
          <w:szCs w:val="20"/>
        </w:rPr>
        <w:t>Oracle SLDB_NET schema: A series of Oracle stored procedures and other artifacts that automate the processing of 517Ms</w:t>
      </w:r>
    </w:p>
    <w:p w14:paraId="43E6531B" w14:textId="42F3E0C8" w:rsidR="00142315" w:rsidRPr="006921E0" w:rsidRDefault="00E55640" w:rsidP="00925366">
      <w:pPr>
        <w:pStyle w:val="paragraph"/>
        <w:numPr>
          <w:ilvl w:val="3"/>
          <w:numId w:val="34"/>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NAVFAC/Maximo:</w:t>
      </w:r>
      <w:r w:rsidRPr="006921E0">
        <w:rPr>
          <w:rStyle w:val="eop"/>
          <w:rFonts w:ascii="Arial" w:hAnsi="Arial" w:cs="Arial"/>
          <w:color w:val="D9D9D9" w:themeColor="background1" w:themeShade="D9"/>
          <w:sz w:val="20"/>
          <w:szCs w:val="20"/>
        </w:rPr>
        <w:t xml:space="preserve"> Maximo receives the MOV Requests and OTS is used to manually process them.</w:t>
      </w:r>
    </w:p>
    <w:p w14:paraId="0A4ABAE6" w14:textId="77777777" w:rsidR="00925366" w:rsidRDefault="00E55640" w:rsidP="00925366">
      <w:pPr>
        <w:pStyle w:val="paragraph"/>
        <w:numPr>
          <w:ilvl w:val="3"/>
          <w:numId w:val="34"/>
        </w:numPr>
        <w:spacing w:after="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MAT:</w:t>
      </w:r>
      <w:r w:rsidRPr="006921E0">
        <w:rPr>
          <w:rStyle w:val="eop"/>
          <w:rFonts w:ascii="Arial" w:hAnsi="Arial" w:cs="Arial"/>
          <w:color w:val="D9D9D9" w:themeColor="background1" w:themeShade="D9"/>
          <w:sz w:val="20"/>
          <w:szCs w:val="20"/>
        </w:rPr>
        <w:t xml:space="preserve"> MAT Application in NMMES (future state) can automatically respond to incoming MOV requests.  Will respond with an AP_.</w:t>
      </w:r>
    </w:p>
    <w:p w14:paraId="1C37FDBA" w14:textId="77777777" w:rsidR="00925366" w:rsidRDefault="00E55640" w:rsidP="00925366">
      <w:pPr>
        <w:pStyle w:val="paragraph"/>
        <w:numPr>
          <w:ilvl w:val="3"/>
          <w:numId w:val="34"/>
        </w:numPr>
        <w:spacing w:after="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ROMIS MMS:</w:t>
      </w:r>
      <w:r w:rsidRPr="00925366">
        <w:rPr>
          <w:rStyle w:val="eop"/>
          <w:rFonts w:ascii="Arial" w:hAnsi="Arial" w:cs="Arial"/>
          <w:color w:val="D9D9D9" w:themeColor="background1" w:themeShade="D9"/>
          <w:sz w:val="20"/>
          <w:szCs w:val="20"/>
        </w:rPr>
        <w:t xml:space="preserve"> ROMIS MMS.exe has automated processes to </w:t>
      </w:r>
      <w:r w:rsidR="00FB1351" w:rsidRPr="00925366">
        <w:rPr>
          <w:rStyle w:val="eop"/>
          <w:rFonts w:ascii="Arial" w:hAnsi="Arial" w:cs="Arial"/>
          <w:color w:val="D9D9D9" w:themeColor="background1" w:themeShade="D9"/>
          <w:sz w:val="20"/>
          <w:szCs w:val="20"/>
        </w:rPr>
        <w:t>execute</w:t>
      </w:r>
      <w:r w:rsidRPr="00925366">
        <w:rPr>
          <w:rStyle w:val="eop"/>
          <w:rFonts w:ascii="Arial" w:hAnsi="Arial" w:cs="Arial"/>
          <w:color w:val="D9D9D9" w:themeColor="background1" w:themeShade="D9"/>
          <w:sz w:val="20"/>
          <w:szCs w:val="20"/>
        </w:rPr>
        <w:t xml:space="preserve"> MOV requests.  </w:t>
      </w:r>
      <w:r w:rsidR="0089627C" w:rsidRPr="00925366">
        <w:rPr>
          <w:rStyle w:val="eop"/>
          <w:rFonts w:ascii="Arial" w:hAnsi="Arial" w:cs="Arial"/>
          <w:color w:val="D9D9D9" w:themeColor="background1" w:themeShade="D9"/>
          <w:sz w:val="20"/>
          <w:szCs w:val="20"/>
        </w:rPr>
        <w:t>It has</w:t>
      </w:r>
      <w:r w:rsidRPr="00925366">
        <w:rPr>
          <w:rStyle w:val="eop"/>
          <w:rFonts w:ascii="Arial" w:hAnsi="Arial" w:cs="Arial"/>
          <w:color w:val="D9D9D9" w:themeColor="background1" w:themeShade="D9"/>
          <w:sz w:val="20"/>
          <w:szCs w:val="20"/>
        </w:rPr>
        <w:t xml:space="preserve"> a few screens used to help users work an incoming AN_, and the system-generated response.  Pulls down information from </w:t>
      </w:r>
      <w:r w:rsidR="006B6FE8" w:rsidRPr="00925366">
        <w:rPr>
          <w:rStyle w:val="eop"/>
          <w:rFonts w:ascii="Arial" w:hAnsi="Arial" w:cs="Arial"/>
          <w:color w:val="D9D9D9" w:themeColor="background1" w:themeShade="D9"/>
          <w:sz w:val="20"/>
          <w:szCs w:val="20"/>
        </w:rPr>
        <w:t>OneTouch to ROMIS MMS.</w:t>
      </w:r>
    </w:p>
    <w:p w14:paraId="60692524" w14:textId="03E6785A" w:rsidR="00C21734" w:rsidRPr="00C51213" w:rsidRDefault="00C21734" w:rsidP="00C21734">
      <w:pPr>
        <w:pStyle w:val="paragraph"/>
        <w:numPr>
          <w:ilvl w:val="2"/>
          <w:numId w:val="34"/>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 xml:space="preserve">Navy </w:t>
      </w:r>
      <w:r w:rsidRPr="00C51213">
        <w:rPr>
          <w:rStyle w:val="eop"/>
          <w:rFonts w:ascii="Arial" w:hAnsi="Arial" w:cs="Arial"/>
          <w:i/>
          <w:iCs/>
          <w:color w:val="D9D9D9" w:themeColor="background1" w:themeShade="D9"/>
          <w:sz w:val="20"/>
          <w:szCs w:val="20"/>
        </w:rPr>
        <w:t>(Updated 8/20/2025)</w:t>
      </w:r>
    </w:p>
    <w:p w14:paraId="11F561ED" w14:textId="3B5FE55C" w:rsidR="00EF0FEA" w:rsidRPr="00C51213" w:rsidRDefault="00EF0FEA" w:rsidP="00EF0FEA">
      <w:pPr>
        <w:pStyle w:val="paragraph"/>
        <w:numPr>
          <w:ilvl w:val="3"/>
          <w:numId w:val="34"/>
        </w:numPr>
        <w:spacing w:after="0"/>
        <w:textAlignment w:val="baseline"/>
        <w:rPr>
          <w:rStyle w:val="eop"/>
          <w:rFonts w:ascii="Arial" w:hAnsi="Arial" w:cs="Arial"/>
          <w:color w:val="D9D9D9" w:themeColor="background1" w:themeShade="D9"/>
          <w:sz w:val="20"/>
          <w:szCs w:val="20"/>
        </w:rPr>
      </w:pPr>
      <w:r w:rsidRPr="00C51213">
        <w:rPr>
          <w:rFonts w:ascii="Arial" w:hAnsi="Arial" w:cs="Arial"/>
          <w:b/>
          <w:bCs/>
          <w:color w:val="D9D9D9" w:themeColor="background1" w:themeShade="D9"/>
          <w:sz w:val="20"/>
          <w:szCs w:val="20"/>
        </w:rPr>
        <w:t xml:space="preserve">One Touch Support (OTS): </w:t>
      </w:r>
      <w:r w:rsidRPr="00C51213">
        <w:rPr>
          <w:rFonts w:ascii="Arial" w:hAnsi="Arial" w:cs="Arial"/>
          <w:color w:val="D9D9D9" w:themeColor="background1" w:themeShade="D9"/>
          <w:sz w:val="20"/>
          <w:szCs w:val="20"/>
        </w:rPr>
        <w:t>No</w:t>
      </w:r>
      <w:r w:rsidRPr="00C51213">
        <w:rPr>
          <w:rFonts w:ascii="Arial" w:hAnsi="Arial" w:cs="Arial"/>
          <w:b/>
          <w:bCs/>
          <w:color w:val="D9D9D9" w:themeColor="background1" w:themeShade="D9"/>
          <w:sz w:val="20"/>
          <w:szCs w:val="20"/>
        </w:rPr>
        <w:t xml:space="preserve">, </w:t>
      </w:r>
      <w:r w:rsidRPr="00C51213">
        <w:rPr>
          <w:rFonts w:ascii="Arial" w:hAnsi="Arial" w:cs="Arial"/>
          <w:color w:val="D9D9D9" w:themeColor="background1" w:themeShade="D9"/>
          <w:sz w:val="20"/>
          <w:szCs w:val="20"/>
        </w:rPr>
        <w:t xml:space="preserve">One Touch is not the book of </w:t>
      </w:r>
      <w:proofErr w:type="gramStart"/>
      <w:r w:rsidRPr="00C51213">
        <w:rPr>
          <w:rFonts w:ascii="Arial" w:hAnsi="Arial" w:cs="Arial"/>
          <w:color w:val="D9D9D9" w:themeColor="background1" w:themeShade="D9"/>
          <w:sz w:val="20"/>
          <w:szCs w:val="20"/>
        </w:rPr>
        <w:t>record</w:t>
      </w:r>
      <w:proofErr w:type="gramEnd"/>
      <w:r w:rsidRPr="00C51213">
        <w:rPr>
          <w:rFonts w:ascii="Arial" w:hAnsi="Arial" w:cs="Arial"/>
          <w:color w:val="D9D9D9" w:themeColor="background1" w:themeShade="D9"/>
          <w:sz w:val="20"/>
          <w:szCs w:val="20"/>
        </w:rPr>
        <w:t xml:space="preserve"> and has no ability to determine if an open obligation is still valid</w:t>
      </w:r>
      <w:r w:rsidRPr="00C51213">
        <w:rPr>
          <w:rFonts w:ascii="Arial" w:hAnsi="Arial" w:cs="Arial"/>
          <w:b/>
          <w:bCs/>
          <w:color w:val="D9D9D9" w:themeColor="background1" w:themeShade="D9"/>
          <w:sz w:val="20"/>
          <w:szCs w:val="20"/>
        </w:rPr>
        <w:t xml:space="preserve">. </w:t>
      </w:r>
      <w:r w:rsidRPr="00C51213">
        <w:rPr>
          <w:rFonts w:ascii="Arial" w:hAnsi="Arial" w:cs="Arial"/>
          <w:color w:val="D9D9D9" w:themeColor="background1" w:themeShade="D9"/>
          <w:sz w:val="20"/>
          <w:szCs w:val="20"/>
        </w:rPr>
        <w:t>All research into open obligations and de-obligation of funds must be conducted in the system of record. DLMS MOV responses can be generated one at a time or DLSS/MILS MOV responses can be generated in batch using the OTS File Text Upload capability.  For File Text Upload, OTS passes DLSS/MILS transaction(s) to DAAS; there is no Material Obligation Validation performed within the system. OTS is not the system of record. Users do have the ability to manually process and respond to 517M/AN_ MOV packages and send LMS transactions if the MOV module is used</w:t>
      </w:r>
    </w:p>
    <w:p w14:paraId="27F7F42D" w14:textId="3922FC6A" w:rsidR="00925366" w:rsidRPr="00C51213" w:rsidRDefault="002128F1" w:rsidP="00925366">
      <w:pPr>
        <w:pStyle w:val="paragraph"/>
        <w:numPr>
          <w:ilvl w:val="2"/>
          <w:numId w:val="34"/>
        </w:numPr>
        <w:spacing w:after="0"/>
        <w:textAlignment w:val="baseline"/>
        <w:rPr>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Air Force</w:t>
      </w:r>
      <w:r w:rsidR="002C008E" w:rsidRPr="00C51213">
        <w:rPr>
          <w:rStyle w:val="eop"/>
          <w:rFonts w:ascii="Arial" w:hAnsi="Arial" w:cs="Arial"/>
          <w:color w:val="D9D9D9" w:themeColor="background1" w:themeShade="D9"/>
          <w:sz w:val="20"/>
          <w:szCs w:val="20"/>
        </w:rPr>
        <w:t xml:space="preserve"> (</w:t>
      </w:r>
      <w:r w:rsidR="002C008E" w:rsidRPr="00C51213">
        <w:rPr>
          <w:rStyle w:val="eop"/>
          <w:rFonts w:ascii="Arial" w:hAnsi="Arial" w:cs="Arial"/>
          <w:i/>
          <w:iCs/>
          <w:color w:val="D9D9D9" w:themeColor="background1" w:themeShade="D9"/>
          <w:sz w:val="20"/>
          <w:szCs w:val="20"/>
        </w:rPr>
        <w:t>Updated 8/</w:t>
      </w:r>
      <w:r w:rsidR="006921E0" w:rsidRPr="00C51213">
        <w:rPr>
          <w:rStyle w:val="eop"/>
          <w:rFonts w:ascii="Arial" w:hAnsi="Arial" w:cs="Arial"/>
          <w:i/>
          <w:iCs/>
          <w:color w:val="D9D9D9" w:themeColor="background1" w:themeShade="D9"/>
          <w:sz w:val="20"/>
          <w:szCs w:val="20"/>
        </w:rPr>
        <w:t>20</w:t>
      </w:r>
      <w:r w:rsidR="002C008E" w:rsidRPr="00C51213">
        <w:rPr>
          <w:rStyle w:val="eop"/>
          <w:rFonts w:ascii="Arial" w:hAnsi="Arial" w:cs="Arial"/>
          <w:i/>
          <w:iCs/>
          <w:color w:val="D9D9D9" w:themeColor="background1" w:themeShade="D9"/>
          <w:sz w:val="20"/>
          <w:szCs w:val="20"/>
        </w:rPr>
        <w:t>/</w:t>
      </w:r>
      <w:r w:rsidR="000000B0" w:rsidRPr="00C51213">
        <w:rPr>
          <w:rStyle w:val="eop"/>
          <w:rFonts w:ascii="Arial" w:hAnsi="Arial" w:cs="Arial"/>
          <w:i/>
          <w:iCs/>
          <w:color w:val="D9D9D9" w:themeColor="background1" w:themeShade="D9"/>
          <w:sz w:val="20"/>
          <w:szCs w:val="20"/>
        </w:rPr>
        <w:t>25</w:t>
      </w:r>
      <w:r w:rsidR="000000B0" w:rsidRPr="00C51213">
        <w:rPr>
          <w:rStyle w:val="eop"/>
          <w:rFonts w:ascii="Arial" w:hAnsi="Arial" w:cs="Arial"/>
          <w:color w:val="D9D9D9" w:themeColor="background1" w:themeShade="D9"/>
          <w:sz w:val="20"/>
          <w:szCs w:val="20"/>
        </w:rPr>
        <w:t>)</w:t>
      </w:r>
      <w:r w:rsidR="006B6FE8" w:rsidRPr="00C51213">
        <w:rPr>
          <w:rFonts w:ascii="Arial" w:hAnsi="Arial" w:cs="Arial"/>
          <w:color w:val="D9D9D9" w:themeColor="background1" w:themeShade="D9"/>
          <w:sz w:val="20"/>
          <w:szCs w:val="20"/>
        </w:rPr>
        <w:t xml:space="preserve"> </w:t>
      </w:r>
    </w:p>
    <w:p w14:paraId="671ABC73" w14:textId="3FA7EB3A" w:rsidR="00925366" w:rsidRPr="00C51213" w:rsidRDefault="00925366" w:rsidP="00925366">
      <w:pPr>
        <w:pStyle w:val="paragraph"/>
        <w:numPr>
          <w:ilvl w:val="3"/>
          <w:numId w:val="34"/>
        </w:numPr>
        <w:spacing w:after="0"/>
        <w:textAlignment w:val="baseline"/>
        <w:rPr>
          <w:rFonts w:ascii="Arial" w:hAnsi="Arial" w:cs="Arial"/>
          <w:color w:val="D9D9D9" w:themeColor="background1" w:themeShade="D9"/>
          <w:sz w:val="20"/>
          <w:szCs w:val="20"/>
        </w:rPr>
      </w:pPr>
      <w:r w:rsidRPr="00C51213">
        <w:rPr>
          <w:rFonts w:ascii="Arial" w:hAnsi="Arial" w:cs="Arial"/>
          <w:b/>
          <w:bCs/>
          <w:color w:val="D9D9D9" w:themeColor="background1" w:themeShade="D9"/>
          <w:sz w:val="20"/>
          <w:szCs w:val="20"/>
        </w:rPr>
        <w:t>ILS-S</w:t>
      </w:r>
      <w:r w:rsidRPr="00C51213">
        <w:rPr>
          <w:rFonts w:ascii="Arial" w:hAnsi="Arial" w:cs="Arial"/>
          <w:color w:val="D9D9D9" w:themeColor="background1" w:themeShade="D9"/>
          <w:sz w:val="20"/>
          <w:szCs w:val="20"/>
        </w:rPr>
        <w:t>—Yes.</w:t>
      </w:r>
    </w:p>
    <w:p w14:paraId="5F4932E0" w14:textId="77777777" w:rsidR="00925366" w:rsidRPr="00C51213" w:rsidRDefault="00925366" w:rsidP="00925366">
      <w:pPr>
        <w:pStyle w:val="paragraph"/>
        <w:numPr>
          <w:ilvl w:val="3"/>
          <w:numId w:val="34"/>
        </w:numPr>
        <w:spacing w:after="0"/>
        <w:textAlignment w:val="baseline"/>
        <w:rPr>
          <w:rStyle w:val="eop"/>
          <w:rFonts w:ascii="Arial" w:hAnsi="Arial" w:cs="Arial"/>
          <w:color w:val="D9D9D9" w:themeColor="background1" w:themeShade="D9"/>
          <w:sz w:val="20"/>
          <w:szCs w:val="20"/>
        </w:rPr>
      </w:pPr>
      <w:r w:rsidRPr="00C51213">
        <w:rPr>
          <w:rFonts w:ascii="Arial" w:hAnsi="Arial" w:cs="Arial"/>
          <w:b/>
          <w:bCs/>
          <w:color w:val="D9D9D9" w:themeColor="background1" w:themeShade="D9"/>
          <w:sz w:val="20"/>
          <w:szCs w:val="20"/>
        </w:rPr>
        <w:t>SCS</w:t>
      </w:r>
      <w:r w:rsidRPr="00C51213">
        <w:rPr>
          <w:rFonts w:ascii="Arial" w:hAnsi="Arial" w:cs="Arial"/>
          <w:color w:val="D9D9D9" w:themeColor="background1" w:themeShade="D9"/>
          <w:sz w:val="20"/>
          <w:szCs w:val="20"/>
        </w:rPr>
        <w:t>—Yes.</w:t>
      </w:r>
    </w:p>
    <w:p w14:paraId="4468D9FD" w14:textId="1111C6EE" w:rsidR="0027134B" w:rsidRPr="00925366" w:rsidRDefault="00893A72" w:rsidP="00925366">
      <w:pPr>
        <w:pStyle w:val="paragraph"/>
        <w:numPr>
          <w:ilvl w:val="2"/>
          <w:numId w:val="34"/>
        </w:numPr>
        <w:spacing w:after="0"/>
        <w:textAlignment w:val="baseline"/>
        <w:rPr>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DLA</w:t>
      </w:r>
      <w:r w:rsidR="008266CA" w:rsidRPr="00925366">
        <w:rPr>
          <w:rStyle w:val="eop"/>
          <w:rFonts w:ascii="Arial" w:hAnsi="Arial" w:cs="Arial"/>
          <w:color w:val="D9D9D9" w:themeColor="background1" w:themeShade="D9"/>
          <w:sz w:val="20"/>
          <w:szCs w:val="20"/>
        </w:rPr>
        <w:t xml:space="preserve"> (</w:t>
      </w:r>
      <w:r w:rsidR="008266CA" w:rsidRPr="00925366">
        <w:rPr>
          <w:rStyle w:val="eop"/>
          <w:rFonts w:ascii="Arial" w:hAnsi="Arial" w:cs="Arial"/>
          <w:i/>
          <w:iCs/>
          <w:color w:val="D9D9D9" w:themeColor="background1" w:themeShade="D9"/>
          <w:sz w:val="20"/>
          <w:szCs w:val="20"/>
        </w:rPr>
        <w:t>Updated 7/23/25</w:t>
      </w:r>
      <w:r w:rsidR="008266CA" w:rsidRPr="00925366">
        <w:rPr>
          <w:rStyle w:val="eop"/>
          <w:rFonts w:ascii="Arial" w:hAnsi="Arial" w:cs="Arial"/>
          <w:color w:val="D9D9D9" w:themeColor="background1" w:themeShade="D9"/>
          <w:sz w:val="20"/>
          <w:szCs w:val="20"/>
        </w:rPr>
        <w:t>)</w:t>
      </w:r>
      <w:r w:rsidR="005F360E" w:rsidRPr="00925366">
        <w:rPr>
          <w:rStyle w:val="eop"/>
          <w:rFonts w:ascii="Arial" w:hAnsi="Arial" w:cs="Arial"/>
          <w:color w:val="D9D9D9" w:themeColor="background1" w:themeShade="D9"/>
          <w:sz w:val="20"/>
          <w:szCs w:val="20"/>
        </w:rPr>
        <w:t>—EBS has system logic like GCSS-Army</w:t>
      </w:r>
      <w:r w:rsidR="008266CA" w:rsidRPr="00925366">
        <w:rPr>
          <w:rStyle w:val="eop"/>
          <w:rFonts w:ascii="Arial" w:hAnsi="Arial" w:cs="Arial"/>
          <w:color w:val="D9D9D9" w:themeColor="background1" w:themeShade="D9"/>
          <w:sz w:val="20"/>
          <w:szCs w:val="20"/>
        </w:rPr>
        <w:t>.</w:t>
      </w:r>
    </w:p>
    <w:p w14:paraId="2D880E5F" w14:textId="77777777" w:rsidR="00FE7565" w:rsidRPr="007F6258" w:rsidRDefault="00FE7565" w:rsidP="00FE7565">
      <w:pPr>
        <w:pStyle w:val="paragraph"/>
        <w:numPr>
          <w:ilvl w:val="1"/>
          <w:numId w:val="33"/>
        </w:numPr>
        <w:spacing w:before="0" w:beforeAutospacing="0" w:after="0" w:afterAutospacing="0"/>
        <w:textAlignment w:val="baseline"/>
        <w:rPr>
          <w:rStyle w:val="eop"/>
          <w:rFonts w:ascii="Arial" w:hAnsi="Arial" w:cs="Arial"/>
          <w:sz w:val="20"/>
          <w:szCs w:val="20"/>
        </w:rPr>
      </w:pPr>
      <w:r w:rsidRPr="007F6258">
        <w:rPr>
          <w:rStyle w:val="normaltextrun"/>
          <w:rFonts w:ascii="Arial" w:hAnsi="Arial" w:cs="Arial"/>
          <w:sz w:val="20"/>
          <w:szCs w:val="20"/>
        </w:rPr>
        <w:t xml:space="preserve">Will your system check materiel requirements and automatically </w:t>
      </w:r>
      <w:proofErr w:type="gramStart"/>
      <w:r w:rsidRPr="007F6258">
        <w:rPr>
          <w:rStyle w:val="normaltextrun"/>
          <w:rFonts w:ascii="Arial" w:hAnsi="Arial" w:cs="Arial"/>
          <w:sz w:val="20"/>
          <w:szCs w:val="20"/>
        </w:rPr>
        <w:t>make a determination</w:t>
      </w:r>
      <w:proofErr w:type="gramEnd"/>
      <w:r w:rsidRPr="007F6258">
        <w:rPr>
          <w:rStyle w:val="normaltextrun"/>
          <w:rFonts w:ascii="Arial" w:hAnsi="Arial" w:cs="Arial"/>
          <w:sz w:val="20"/>
          <w:szCs w:val="20"/>
        </w:rPr>
        <w:t xml:space="preserve"> to cancel a Requisition in conjunction with the MOV request?</w:t>
      </w:r>
      <w:r w:rsidRPr="007F6258">
        <w:rPr>
          <w:rStyle w:val="eop"/>
          <w:rFonts w:ascii="Arial" w:hAnsi="Arial" w:cs="Arial"/>
          <w:sz w:val="20"/>
          <w:szCs w:val="20"/>
        </w:rPr>
        <w:t> </w:t>
      </w:r>
    </w:p>
    <w:p w14:paraId="2F7C6E65" w14:textId="259675F8" w:rsidR="00366AAF" w:rsidRPr="008266CA" w:rsidRDefault="00893A72" w:rsidP="00366AAF">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Army</w:t>
      </w:r>
      <w:r w:rsidR="008266CA" w:rsidRPr="008266CA">
        <w:rPr>
          <w:rStyle w:val="eop"/>
          <w:rFonts w:ascii="Arial" w:hAnsi="Arial" w:cs="Arial"/>
          <w:color w:val="D9D9D9" w:themeColor="background1" w:themeShade="D9"/>
          <w:sz w:val="20"/>
          <w:szCs w:val="20"/>
        </w:rPr>
        <w:t xml:space="preserve"> (</w:t>
      </w:r>
      <w:r w:rsidR="008266CA" w:rsidRPr="008266CA">
        <w:rPr>
          <w:rStyle w:val="eop"/>
          <w:rFonts w:ascii="Arial" w:hAnsi="Arial" w:cs="Arial"/>
          <w:i/>
          <w:iCs/>
          <w:color w:val="D9D9D9" w:themeColor="background1" w:themeShade="D9"/>
          <w:sz w:val="20"/>
          <w:szCs w:val="20"/>
        </w:rPr>
        <w:t>Updated 7/23/25</w:t>
      </w:r>
      <w:r w:rsidR="008266CA" w:rsidRPr="008266CA">
        <w:rPr>
          <w:rStyle w:val="eop"/>
          <w:rFonts w:ascii="Arial" w:hAnsi="Arial" w:cs="Arial"/>
          <w:color w:val="D9D9D9" w:themeColor="background1" w:themeShade="D9"/>
          <w:sz w:val="20"/>
          <w:szCs w:val="20"/>
        </w:rPr>
        <w:t>)</w:t>
      </w:r>
    </w:p>
    <w:p w14:paraId="38B77B15" w14:textId="64E13A0A" w:rsidR="00366AAF" w:rsidRPr="008266CA" w:rsidRDefault="00366AAF" w:rsidP="00366AAF">
      <w:pPr>
        <w:pStyle w:val="paragraph"/>
        <w:numPr>
          <w:ilvl w:val="3"/>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LMP</w:t>
      </w:r>
      <w:r w:rsidRPr="008266CA">
        <w:rPr>
          <w:rStyle w:val="eop"/>
          <w:rFonts w:ascii="Arial" w:hAnsi="Arial" w:cs="Arial"/>
          <w:color w:val="D9D9D9" w:themeColor="background1" w:themeShade="D9"/>
          <w:sz w:val="20"/>
          <w:szCs w:val="20"/>
        </w:rPr>
        <w:t>: No, it is a manual process</w:t>
      </w:r>
    </w:p>
    <w:p w14:paraId="536E00BF" w14:textId="389B4D66" w:rsidR="00366AAF" w:rsidRPr="008266CA" w:rsidRDefault="00366AAF" w:rsidP="00366AAF">
      <w:pPr>
        <w:pStyle w:val="paragraph"/>
        <w:numPr>
          <w:ilvl w:val="3"/>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GCSS-Army</w:t>
      </w:r>
      <w:r w:rsidRPr="008266CA">
        <w:rPr>
          <w:rStyle w:val="eop"/>
          <w:rFonts w:ascii="Arial" w:hAnsi="Arial" w:cs="Arial"/>
          <w:color w:val="D9D9D9" w:themeColor="background1" w:themeShade="D9"/>
          <w:sz w:val="20"/>
          <w:szCs w:val="20"/>
        </w:rPr>
        <w:t>: No, it only looks for open PO qty and provides MOV response [</w:t>
      </w:r>
      <w:r w:rsidRPr="008266CA">
        <w:rPr>
          <w:rStyle w:val="eop"/>
          <w:rFonts w:ascii="Arial" w:hAnsi="Arial" w:cs="Arial"/>
          <w:i/>
          <w:iCs/>
          <w:color w:val="D9D9D9" w:themeColor="background1" w:themeShade="D9"/>
          <w:sz w:val="20"/>
          <w:szCs w:val="20"/>
        </w:rPr>
        <w:t xml:space="preserve">based on the response to the below question, it is understood that it would be a systemic cancellation.] </w:t>
      </w:r>
    </w:p>
    <w:p w14:paraId="1211E599" w14:textId="532333F8" w:rsidR="002128F1" w:rsidRPr="007F6258" w:rsidRDefault="002128F1" w:rsidP="002128F1">
      <w:pPr>
        <w:pStyle w:val="paragraph"/>
        <w:numPr>
          <w:ilvl w:val="2"/>
          <w:numId w:val="33"/>
        </w:numPr>
        <w:spacing w:before="0" w:beforeAutospacing="0" w:after="0" w:afterAutospacing="0"/>
        <w:textAlignment w:val="baseline"/>
        <w:rPr>
          <w:rStyle w:val="eop"/>
          <w:rFonts w:ascii="Arial" w:hAnsi="Arial" w:cs="Arial"/>
          <w:sz w:val="20"/>
          <w:szCs w:val="20"/>
        </w:rPr>
      </w:pPr>
      <w:r w:rsidRPr="00FD221E">
        <w:rPr>
          <w:rStyle w:val="eop"/>
          <w:rFonts w:ascii="Arial" w:hAnsi="Arial" w:cs="Arial"/>
          <w:b/>
          <w:bCs/>
          <w:sz w:val="20"/>
          <w:szCs w:val="20"/>
        </w:rPr>
        <w:lastRenderedPageBreak/>
        <w:t>Marine Corps</w:t>
      </w:r>
      <w:r w:rsidR="00366AAF" w:rsidRPr="007F6258">
        <w:rPr>
          <w:rStyle w:val="eop"/>
          <w:rFonts w:ascii="Arial" w:hAnsi="Arial" w:cs="Arial"/>
          <w:sz w:val="20"/>
          <w:szCs w:val="20"/>
        </w:rPr>
        <w:t>—</w:t>
      </w:r>
    </w:p>
    <w:p w14:paraId="45EAE10C" w14:textId="589100B2" w:rsidR="002128F1" w:rsidRPr="00486D24" w:rsidRDefault="002128F1" w:rsidP="002128F1">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Navy</w:t>
      </w:r>
      <w:r w:rsidR="002C008E" w:rsidRPr="00486D24">
        <w:rPr>
          <w:rStyle w:val="eop"/>
          <w:rFonts w:ascii="Arial" w:hAnsi="Arial" w:cs="Arial"/>
          <w:color w:val="D9D9D9" w:themeColor="background1" w:themeShade="D9"/>
          <w:sz w:val="20"/>
          <w:szCs w:val="20"/>
        </w:rPr>
        <w:t xml:space="preserve"> (</w:t>
      </w:r>
      <w:r w:rsidR="002C008E" w:rsidRPr="00486D24">
        <w:rPr>
          <w:rStyle w:val="eop"/>
          <w:rFonts w:ascii="Arial" w:hAnsi="Arial" w:cs="Arial"/>
          <w:i/>
          <w:iCs/>
          <w:color w:val="D9D9D9" w:themeColor="background1" w:themeShade="D9"/>
          <w:sz w:val="20"/>
          <w:szCs w:val="20"/>
        </w:rPr>
        <w:t>Updated 8/6/</w:t>
      </w:r>
      <w:r w:rsidR="000000B0" w:rsidRPr="00486D24">
        <w:rPr>
          <w:rStyle w:val="eop"/>
          <w:rFonts w:ascii="Arial" w:hAnsi="Arial" w:cs="Arial"/>
          <w:i/>
          <w:iCs/>
          <w:color w:val="D9D9D9" w:themeColor="background1" w:themeShade="D9"/>
          <w:sz w:val="20"/>
          <w:szCs w:val="20"/>
        </w:rPr>
        <w:t>25</w:t>
      </w:r>
      <w:r w:rsidR="000000B0" w:rsidRPr="00486D24">
        <w:rPr>
          <w:rStyle w:val="eop"/>
          <w:rFonts w:ascii="Arial" w:hAnsi="Arial" w:cs="Arial"/>
          <w:color w:val="D9D9D9" w:themeColor="background1" w:themeShade="D9"/>
          <w:sz w:val="20"/>
          <w:szCs w:val="20"/>
        </w:rPr>
        <w:t>)</w:t>
      </w:r>
    </w:p>
    <w:p w14:paraId="5E1AB274" w14:textId="122D9A0B" w:rsidR="006B6FE8" w:rsidRPr="00486D24" w:rsidRDefault="006B6FE8" w:rsidP="006B6FE8">
      <w:pPr>
        <w:pStyle w:val="paragraph"/>
        <w:numPr>
          <w:ilvl w:val="3"/>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Navy Enterprise/Wholesale Supply Community</w:t>
      </w:r>
      <w:r w:rsidR="0089627C" w:rsidRPr="00486D24">
        <w:rPr>
          <w:rStyle w:val="eop"/>
          <w:rFonts w:ascii="Arial" w:hAnsi="Arial" w:cs="Arial"/>
          <w:color w:val="D9D9D9" w:themeColor="background1" w:themeShade="D9"/>
          <w:sz w:val="20"/>
          <w:szCs w:val="20"/>
        </w:rPr>
        <w:t>: Yes</w:t>
      </w:r>
    </w:p>
    <w:p w14:paraId="7534A7B5" w14:textId="464B3C7D" w:rsidR="006B6FE8" w:rsidRPr="00486D24" w:rsidRDefault="006B6FE8" w:rsidP="006B6FE8">
      <w:pPr>
        <w:pStyle w:val="paragraph"/>
        <w:numPr>
          <w:ilvl w:val="3"/>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Operational Supply Community</w:t>
      </w:r>
      <w:r w:rsidRPr="00486D24">
        <w:rPr>
          <w:rStyle w:val="eop"/>
          <w:rFonts w:ascii="Arial" w:hAnsi="Arial" w:cs="Arial"/>
          <w:color w:val="D9D9D9" w:themeColor="background1" w:themeShade="D9"/>
          <w:sz w:val="20"/>
          <w:szCs w:val="20"/>
        </w:rPr>
        <w:t>: No.  RSUPPLY automatically generates AP1 and a batch file that is uploaded to DLATS via NAVSUP One Touch.  NAVSUP One Touch enables Units without a Host Supply/Financial System to process and submit MOV responses as a batch.</w:t>
      </w:r>
    </w:p>
    <w:p w14:paraId="537F40DB" w14:textId="6A91CA05" w:rsidR="00511FCF" w:rsidRPr="00486D24" w:rsidRDefault="00511FCF" w:rsidP="006B6FE8">
      <w:pPr>
        <w:pStyle w:val="paragraph"/>
        <w:numPr>
          <w:ilvl w:val="3"/>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Ordnance Information System (OIS)</w:t>
      </w:r>
      <w:r w:rsidR="0089627C" w:rsidRPr="00FD221E">
        <w:rPr>
          <w:rStyle w:val="eop"/>
          <w:rFonts w:ascii="Arial" w:hAnsi="Arial" w:cs="Arial"/>
          <w:b/>
          <w:bCs/>
          <w:color w:val="D9D9D9" w:themeColor="background1" w:themeShade="D9"/>
          <w:sz w:val="20"/>
          <w:szCs w:val="20"/>
        </w:rPr>
        <w:t>:</w:t>
      </w:r>
      <w:r w:rsidR="0089627C" w:rsidRPr="00486D24">
        <w:rPr>
          <w:rStyle w:val="eop"/>
          <w:rFonts w:ascii="Arial" w:hAnsi="Arial" w:cs="Arial"/>
          <w:color w:val="D9D9D9" w:themeColor="background1" w:themeShade="D9"/>
          <w:sz w:val="20"/>
          <w:szCs w:val="20"/>
        </w:rPr>
        <w:t xml:space="preserve"> AP</w:t>
      </w:r>
      <w:r w:rsidRPr="00486D24">
        <w:rPr>
          <w:rStyle w:val="eop"/>
          <w:rFonts w:ascii="Arial" w:hAnsi="Arial" w:cs="Arial"/>
          <w:color w:val="D9D9D9" w:themeColor="background1" w:themeShade="D9"/>
          <w:sz w:val="20"/>
          <w:szCs w:val="20"/>
        </w:rPr>
        <w:t xml:space="preserve">_ responses are not automated. Users in OIS Retail must validate each MOV request </w:t>
      </w:r>
      <w:proofErr w:type="gramStart"/>
      <w:r w:rsidRPr="00486D24">
        <w:rPr>
          <w:rStyle w:val="eop"/>
          <w:rFonts w:ascii="Arial" w:hAnsi="Arial" w:cs="Arial"/>
          <w:color w:val="D9D9D9" w:themeColor="background1" w:themeShade="D9"/>
          <w:sz w:val="20"/>
          <w:szCs w:val="20"/>
        </w:rPr>
        <w:t>in order to</w:t>
      </w:r>
      <w:proofErr w:type="gramEnd"/>
      <w:r w:rsidRPr="00486D24">
        <w:rPr>
          <w:rStyle w:val="eop"/>
          <w:rFonts w:ascii="Arial" w:hAnsi="Arial" w:cs="Arial"/>
          <w:color w:val="D9D9D9" w:themeColor="background1" w:themeShade="D9"/>
          <w:sz w:val="20"/>
          <w:szCs w:val="20"/>
        </w:rPr>
        <w:t xml:space="preserve"> submit an AP_ transaction to OIS Wholesale.</w:t>
      </w:r>
    </w:p>
    <w:p w14:paraId="42559935" w14:textId="1B89F559" w:rsidR="00511FCF" w:rsidRPr="00486D24" w:rsidRDefault="00511FCF" w:rsidP="006B6FE8">
      <w:pPr>
        <w:pStyle w:val="paragraph"/>
        <w:numPr>
          <w:ilvl w:val="3"/>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Submarine Logistics Database (SLDB):</w:t>
      </w:r>
      <w:r w:rsidRPr="00486D24">
        <w:rPr>
          <w:rStyle w:val="eop"/>
          <w:rFonts w:ascii="Arial" w:hAnsi="Arial" w:cs="Arial"/>
          <w:color w:val="D9D9D9" w:themeColor="background1" w:themeShade="D9"/>
          <w:sz w:val="20"/>
          <w:szCs w:val="20"/>
        </w:rPr>
        <w:t xml:space="preserve"> Yes, the MOV process will send responses for transactions that meet the business rule criteria.</w:t>
      </w:r>
    </w:p>
    <w:p w14:paraId="2A513600" w14:textId="266DE2A8" w:rsidR="00511FCF" w:rsidRPr="00486D24" w:rsidRDefault="00511FCF" w:rsidP="00511FCF">
      <w:pPr>
        <w:pStyle w:val="paragraph"/>
        <w:numPr>
          <w:ilvl w:val="3"/>
          <w:numId w:val="33"/>
        </w:numPr>
        <w:spacing w:after="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NAVFAC/Maximo</w:t>
      </w:r>
      <w:r w:rsidR="0089627C" w:rsidRPr="00486D24">
        <w:rPr>
          <w:rStyle w:val="eop"/>
          <w:rFonts w:ascii="Arial" w:hAnsi="Arial" w:cs="Arial"/>
          <w:color w:val="D9D9D9" w:themeColor="background1" w:themeShade="D9"/>
          <w:sz w:val="20"/>
          <w:szCs w:val="20"/>
        </w:rPr>
        <w:t>: No</w:t>
      </w:r>
    </w:p>
    <w:p w14:paraId="08915A05" w14:textId="1407936D" w:rsidR="00511FCF" w:rsidRPr="00486D24" w:rsidRDefault="00511FCF" w:rsidP="00511FCF">
      <w:pPr>
        <w:pStyle w:val="paragraph"/>
        <w:numPr>
          <w:ilvl w:val="3"/>
          <w:numId w:val="33"/>
        </w:numPr>
        <w:spacing w:after="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MAT</w:t>
      </w:r>
      <w:r w:rsidR="0089627C" w:rsidRPr="00486D24">
        <w:rPr>
          <w:rStyle w:val="eop"/>
          <w:rFonts w:ascii="Arial" w:hAnsi="Arial" w:cs="Arial"/>
          <w:color w:val="D9D9D9" w:themeColor="background1" w:themeShade="D9"/>
          <w:sz w:val="20"/>
          <w:szCs w:val="20"/>
        </w:rPr>
        <w:t>: Yes</w:t>
      </w:r>
      <w:r w:rsidRPr="00486D24">
        <w:rPr>
          <w:rStyle w:val="eop"/>
          <w:rFonts w:ascii="Arial" w:hAnsi="Arial" w:cs="Arial"/>
          <w:color w:val="D9D9D9" w:themeColor="background1" w:themeShade="D9"/>
          <w:sz w:val="20"/>
          <w:szCs w:val="20"/>
        </w:rPr>
        <w:t>.</w:t>
      </w:r>
    </w:p>
    <w:p w14:paraId="2B46B78D" w14:textId="77777777" w:rsidR="00EF0FEA" w:rsidRDefault="00511FCF" w:rsidP="00511FCF">
      <w:pPr>
        <w:pStyle w:val="paragraph"/>
        <w:numPr>
          <w:ilvl w:val="3"/>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ROMIS MMS</w:t>
      </w:r>
      <w:r w:rsidRPr="00486D24">
        <w:rPr>
          <w:rStyle w:val="eop"/>
          <w:rFonts w:ascii="Arial" w:hAnsi="Arial" w:cs="Arial"/>
          <w:color w:val="D9D9D9" w:themeColor="background1" w:themeShade="D9"/>
          <w:sz w:val="20"/>
          <w:szCs w:val="20"/>
        </w:rPr>
        <w:t xml:space="preserve">: Yes, the system automatically creates the AP_ response if the obligation exists. </w:t>
      </w:r>
    </w:p>
    <w:p w14:paraId="08A5659D" w14:textId="0A2702AC" w:rsidR="00511FCF" w:rsidRPr="007B49DE" w:rsidRDefault="00EF0FEA" w:rsidP="00EF0FEA">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7B49DE">
        <w:rPr>
          <w:rStyle w:val="eop"/>
          <w:rFonts w:ascii="Arial" w:hAnsi="Arial" w:cs="Arial"/>
          <w:b/>
          <w:bCs/>
          <w:color w:val="D9D9D9" w:themeColor="background1" w:themeShade="D9"/>
          <w:sz w:val="20"/>
          <w:szCs w:val="20"/>
        </w:rPr>
        <w:t xml:space="preserve">Navy </w:t>
      </w:r>
      <w:r w:rsidRPr="007B49DE">
        <w:rPr>
          <w:rStyle w:val="eop"/>
          <w:rFonts w:ascii="Arial" w:hAnsi="Arial" w:cs="Arial"/>
          <w:i/>
          <w:iCs/>
          <w:color w:val="D9D9D9" w:themeColor="background1" w:themeShade="D9"/>
          <w:sz w:val="20"/>
          <w:szCs w:val="20"/>
        </w:rPr>
        <w:t>(Updated 8/20/2025)</w:t>
      </w:r>
      <w:r w:rsidR="00511FCF" w:rsidRPr="007B49DE">
        <w:rPr>
          <w:rStyle w:val="eop"/>
          <w:rFonts w:ascii="Arial" w:hAnsi="Arial" w:cs="Arial"/>
          <w:i/>
          <w:iCs/>
          <w:color w:val="D9D9D9" w:themeColor="background1" w:themeShade="D9"/>
          <w:sz w:val="20"/>
          <w:szCs w:val="20"/>
        </w:rPr>
        <w:t xml:space="preserve"> </w:t>
      </w:r>
    </w:p>
    <w:p w14:paraId="6F002FC6" w14:textId="012E9AA6" w:rsidR="00EF0FEA" w:rsidRPr="007B49DE" w:rsidRDefault="00EF0FEA" w:rsidP="00EF0FEA">
      <w:pPr>
        <w:pStyle w:val="paragraph"/>
        <w:numPr>
          <w:ilvl w:val="3"/>
          <w:numId w:val="33"/>
        </w:numPr>
        <w:spacing w:before="0" w:beforeAutospacing="0" w:after="0" w:afterAutospacing="0"/>
        <w:textAlignment w:val="baseline"/>
        <w:rPr>
          <w:rStyle w:val="eop"/>
          <w:rFonts w:ascii="Arial" w:hAnsi="Arial" w:cs="Arial"/>
          <w:color w:val="D9D9D9" w:themeColor="background1" w:themeShade="D9"/>
          <w:sz w:val="20"/>
          <w:szCs w:val="20"/>
        </w:rPr>
      </w:pPr>
      <w:r w:rsidRPr="007B49DE">
        <w:rPr>
          <w:rFonts w:ascii="Arial" w:hAnsi="Arial" w:cs="Arial"/>
          <w:b/>
          <w:bCs/>
          <w:color w:val="D9D9D9" w:themeColor="background1" w:themeShade="D9"/>
          <w:sz w:val="20"/>
          <w:szCs w:val="20"/>
        </w:rPr>
        <w:t>One Touch Support (OTS):</w:t>
      </w:r>
      <w:r w:rsidRPr="007B49DE">
        <w:rPr>
          <w:rFonts w:ascii="Arial" w:hAnsi="Arial" w:cs="Arial"/>
          <w:color w:val="D9D9D9" w:themeColor="background1" w:themeShade="D9"/>
          <w:sz w:val="20"/>
          <w:szCs w:val="20"/>
        </w:rPr>
        <w:t xml:space="preserve"> No, OTS is not the system of record, does not have the ability to make determinations on open requirements, and does not have the authority to automatically cancel requisitions.</w:t>
      </w:r>
    </w:p>
    <w:p w14:paraId="4F5D3595" w14:textId="10362576" w:rsidR="002128F1" w:rsidRPr="007B49DE" w:rsidRDefault="002128F1" w:rsidP="002128F1">
      <w:pPr>
        <w:pStyle w:val="paragraph"/>
        <w:numPr>
          <w:ilvl w:val="2"/>
          <w:numId w:val="33"/>
        </w:numPr>
        <w:spacing w:before="0" w:beforeAutospacing="0" w:after="0" w:afterAutospacing="0"/>
        <w:textAlignment w:val="baseline"/>
        <w:rPr>
          <w:rStyle w:val="eop"/>
          <w:rFonts w:ascii="Arial" w:hAnsi="Arial" w:cs="Arial"/>
          <w:i/>
          <w:iCs/>
          <w:color w:val="D9D9D9" w:themeColor="background1" w:themeShade="D9"/>
          <w:sz w:val="20"/>
          <w:szCs w:val="20"/>
        </w:rPr>
      </w:pPr>
      <w:r w:rsidRPr="007B49DE">
        <w:rPr>
          <w:rStyle w:val="eop"/>
          <w:rFonts w:ascii="Arial" w:hAnsi="Arial" w:cs="Arial"/>
          <w:b/>
          <w:bCs/>
          <w:color w:val="D9D9D9" w:themeColor="background1" w:themeShade="D9"/>
          <w:sz w:val="20"/>
          <w:szCs w:val="20"/>
        </w:rPr>
        <w:t>Air Force</w:t>
      </w:r>
      <w:r w:rsidR="00EF0FEA" w:rsidRPr="007B49DE">
        <w:rPr>
          <w:rStyle w:val="eop"/>
          <w:rFonts w:ascii="Arial" w:hAnsi="Arial" w:cs="Arial"/>
          <w:b/>
          <w:bCs/>
          <w:color w:val="D9D9D9" w:themeColor="background1" w:themeShade="D9"/>
          <w:sz w:val="20"/>
          <w:szCs w:val="20"/>
        </w:rPr>
        <w:t xml:space="preserve"> </w:t>
      </w:r>
      <w:r w:rsidR="00EF0FEA" w:rsidRPr="007B49DE">
        <w:rPr>
          <w:rStyle w:val="eop"/>
          <w:rFonts w:ascii="Arial" w:hAnsi="Arial" w:cs="Arial"/>
          <w:i/>
          <w:iCs/>
          <w:color w:val="D9D9D9" w:themeColor="background1" w:themeShade="D9"/>
          <w:sz w:val="20"/>
          <w:szCs w:val="20"/>
        </w:rPr>
        <w:t>(Updated 8/20/2025)</w:t>
      </w:r>
    </w:p>
    <w:p w14:paraId="6D8A1BA1" w14:textId="7C33260F" w:rsidR="00925366" w:rsidRPr="007B49DE" w:rsidRDefault="00925366" w:rsidP="00925366">
      <w:pPr>
        <w:pStyle w:val="paragraph"/>
        <w:numPr>
          <w:ilvl w:val="3"/>
          <w:numId w:val="33"/>
        </w:numPr>
        <w:spacing w:after="0"/>
        <w:textAlignment w:val="baseline"/>
        <w:rPr>
          <w:rStyle w:val="eop"/>
          <w:rFonts w:ascii="Arial" w:hAnsi="Arial" w:cs="Arial"/>
          <w:color w:val="D9D9D9" w:themeColor="background1" w:themeShade="D9"/>
          <w:sz w:val="20"/>
          <w:szCs w:val="20"/>
        </w:rPr>
      </w:pPr>
      <w:r w:rsidRPr="007B49DE">
        <w:rPr>
          <w:rStyle w:val="eop"/>
          <w:rFonts w:ascii="Arial" w:hAnsi="Arial" w:cs="Arial"/>
          <w:b/>
          <w:bCs/>
          <w:color w:val="D9D9D9" w:themeColor="background1" w:themeShade="D9"/>
          <w:sz w:val="20"/>
          <w:szCs w:val="20"/>
        </w:rPr>
        <w:t>ILS-S</w:t>
      </w:r>
      <w:r w:rsidRPr="007B49DE">
        <w:rPr>
          <w:rStyle w:val="eop"/>
          <w:rFonts w:ascii="Arial" w:hAnsi="Arial" w:cs="Arial"/>
          <w:color w:val="D9D9D9" w:themeColor="background1" w:themeShade="D9"/>
          <w:sz w:val="20"/>
          <w:szCs w:val="20"/>
        </w:rPr>
        <w:t>—Yes.  We also have a process that checks to see if we have any requirements that SHOULD be in the MOV cycle but were NOT (indicating the ICP mu</w:t>
      </w:r>
      <w:r w:rsidR="00DB0247" w:rsidRPr="007B49DE">
        <w:rPr>
          <w:rStyle w:val="eop"/>
          <w:rFonts w:ascii="Arial" w:hAnsi="Arial" w:cs="Arial"/>
          <w:color w:val="D9D9D9" w:themeColor="background1" w:themeShade="D9"/>
          <w:sz w:val="20"/>
          <w:szCs w:val="20"/>
        </w:rPr>
        <w:t>s</w:t>
      </w:r>
      <w:r w:rsidRPr="007B49DE">
        <w:rPr>
          <w:rStyle w:val="eop"/>
          <w:rFonts w:ascii="Arial" w:hAnsi="Arial" w:cs="Arial"/>
          <w:color w:val="D9D9D9" w:themeColor="background1" w:themeShade="D9"/>
          <w:sz w:val="20"/>
          <w:szCs w:val="20"/>
        </w:rPr>
        <w:t xml:space="preserve">t not have the </w:t>
      </w:r>
      <w:proofErr w:type="gramStart"/>
      <w:r w:rsidRPr="007B49DE">
        <w:rPr>
          <w:rStyle w:val="eop"/>
          <w:rFonts w:ascii="Arial" w:hAnsi="Arial" w:cs="Arial"/>
          <w:color w:val="D9D9D9" w:themeColor="background1" w:themeShade="D9"/>
          <w:sz w:val="20"/>
          <w:szCs w:val="20"/>
        </w:rPr>
        <w:t>requirement</w:t>
      </w:r>
      <w:proofErr w:type="gramEnd"/>
      <w:r w:rsidRPr="007B49DE">
        <w:rPr>
          <w:rStyle w:val="eop"/>
          <w:rFonts w:ascii="Arial" w:hAnsi="Arial" w:cs="Arial"/>
          <w:color w:val="D9D9D9" w:themeColor="background1" w:themeShade="D9"/>
          <w:sz w:val="20"/>
          <w:szCs w:val="20"/>
        </w:rPr>
        <w:t xml:space="preserve"> but we do) and based on age of the requirement will either produce an </w:t>
      </w:r>
      <w:proofErr w:type="spellStart"/>
      <w:r w:rsidRPr="007B49DE">
        <w:rPr>
          <w:rStyle w:val="eop"/>
          <w:rFonts w:ascii="Arial" w:hAnsi="Arial" w:cs="Arial"/>
          <w:color w:val="D9D9D9" w:themeColor="background1" w:themeShade="D9"/>
          <w:sz w:val="20"/>
          <w:szCs w:val="20"/>
        </w:rPr>
        <w:t>ATx</w:t>
      </w:r>
      <w:proofErr w:type="spellEnd"/>
      <w:r w:rsidRPr="007B49DE">
        <w:rPr>
          <w:rStyle w:val="eop"/>
          <w:rFonts w:ascii="Arial" w:hAnsi="Arial" w:cs="Arial"/>
          <w:color w:val="D9D9D9" w:themeColor="background1" w:themeShade="D9"/>
          <w:sz w:val="20"/>
          <w:szCs w:val="20"/>
        </w:rPr>
        <w:t xml:space="preserve"> for reinstatement or cancel internally and re-requisition.</w:t>
      </w:r>
    </w:p>
    <w:p w14:paraId="26AD2B06" w14:textId="40C10BB5" w:rsidR="00925366" w:rsidRPr="007B49DE" w:rsidRDefault="00925366" w:rsidP="00925366">
      <w:pPr>
        <w:pStyle w:val="paragraph"/>
        <w:numPr>
          <w:ilvl w:val="3"/>
          <w:numId w:val="33"/>
        </w:numPr>
        <w:spacing w:after="0"/>
        <w:textAlignment w:val="baseline"/>
        <w:rPr>
          <w:rStyle w:val="eop"/>
          <w:rFonts w:ascii="Arial" w:hAnsi="Arial" w:cs="Arial"/>
          <w:color w:val="D9D9D9" w:themeColor="background1" w:themeShade="D9"/>
          <w:sz w:val="20"/>
          <w:szCs w:val="20"/>
        </w:rPr>
      </w:pPr>
      <w:r w:rsidRPr="007B49DE">
        <w:rPr>
          <w:rStyle w:val="eop"/>
          <w:rFonts w:ascii="Arial" w:hAnsi="Arial" w:cs="Arial"/>
          <w:b/>
          <w:bCs/>
          <w:color w:val="D9D9D9" w:themeColor="background1" w:themeShade="D9"/>
          <w:sz w:val="20"/>
          <w:szCs w:val="20"/>
        </w:rPr>
        <w:t>SCS</w:t>
      </w:r>
      <w:r w:rsidRPr="007B49DE">
        <w:rPr>
          <w:rStyle w:val="eop"/>
          <w:rFonts w:ascii="Arial" w:hAnsi="Arial" w:cs="Arial"/>
          <w:color w:val="D9D9D9" w:themeColor="background1" w:themeShade="D9"/>
          <w:sz w:val="20"/>
          <w:szCs w:val="20"/>
        </w:rPr>
        <w:t xml:space="preserve">—No, the customer decides if the materiel is still needed or not.  If no longer needed, the customer sends in a 517M/AP_ response citing </w:t>
      </w:r>
      <w:proofErr w:type="gramStart"/>
      <w:r w:rsidRPr="007B49DE">
        <w:rPr>
          <w:rStyle w:val="eop"/>
          <w:rFonts w:ascii="Arial" w:hAnsi="Arial" w:cs="Arial"/>
          <w:color w:val="D9D9D9" w:themeColor="background1" w:themeShade="D9"/>
          <w:sz w:val="20"/>
          <w:szCs w:val="20"/>
        </w:rPr>
        <w:t>status</w:t>
      </w:r>
      <w:proofErr w:type="gramEnd"/>
      <w:r w:rsidRPr="007B49DE">
        <w:rPr>
          <w:rStyle w:val="eop"/>
          <w:rFonts w:ascii="Arial" w:hAnsi="Arial" w:cs="Arial"/>
          <w:color w:val="D9D9D9" w:themeColor="background1" w:themeShade="D9"/>
          <w:sz w:val="20"/>
          <w:szCs w:val="20"/>
        </w:rPr>
        <w:t xml:space="preserve"> code "BR".</w:t>
      </w:r>
    </w:p>
    <w:p w14:paraId="02B9FD97" w14:textId="651FEF53" w:rsidR="00893A72" w:rsidRPr="007B49DE" w:rsidRDefault="00893A72" w:rsidP="002128F1">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7B49DE">
        <w:rPr>
          <w:rStyle w:val="eop"/>
          <w:rFonts w:ascii="Arial" w:hAnsi="Arial" w:cs="Arial"/>
          <w:b/>
          <w:bCs/>
          <w:color w:val="D9D9D9" w:themeColor="background1" w:themeShade="D9"/>
          <w:sz w:val="20"/>
          <w:szCs w:val="20"/>
        </w:rPr>
        <w:t>DLA</w:t>
      </w:r>
      <w:r w:rsidR="003C5B56" w:rsidRPr="007B49DE">
        <w:rPr>
          <w:rStyle w:val="eop"/>
          <w:rFonts w:ascii="Arial" w:hAnsi="Arial" w:cs="Arial"/>
          <w:b/>
          <w:bCs/>
          <w:color w:val="D9D9D9" w:themeColor="background1" w:themeShade="D9"/>
          <w:sz w:val="20"/>
          <w:szCs w:val="20"/>
        </w:rPr>
        <w:t xml:space="preserve"> </w:t>
      </w:r>
      <w:r w:rsidR="003C5B56" w:rsidRPr="007B49DE">
        <w:rPr>
          <w:rStyle w:val="eop"/>
          <w:rFonts w:ascii="Arial" w:hAnsi="Arial" w:cs="Arial"/>
          <w:color w:val="D9D9D9" w:themeColor="background1" w:themeShade="D9"/>
          <w:sz w:val="20"/>
          <w:szCs w:val="20"/>
        </w:rPr>
        <w:t>(</w:t>
      </w:r>
      <w:r w:rsidR="003C5B56" w:rsidRPr="007B49DE">
        <w:rPr>
          <w:rStyle w:val="eop"/>
          <w:rFonts w:ascii="Arial" w:hAnsi="Arial" w:cs="Arial"/>
          <w:i/>
          <w:iCs/>
          <w:color w:val="D9D9D9" w:themeColor="background1" w:themeShade="D9"/>
          <w:sz w:val="20"/>
          <w:szCs w:val="20"/>
        </w:rPr>
        <w:t>Updated 8/20/2025</w:t>
      </w:r>
      <w:r w:rsidR="003C5B56" w:rsidRPr="007B49DE">
        <w:rPr>
          <w:rStyle w:val="eop"/>
          <w:rFonts w:ascii="Arial" w:hAnsi="Arial" w:cs="Arial"/>
          <w:color w:val="D9D9D9" w:themeColor="background1" w:themeShade="D9"/>
          <w:sz w:val="20"/>
          <w:szCs w:val="20"/>
        </w:rPr>
        <w:t>)</w:t>
      </w:r>
      <w:r w:rsidR="00366AAF" w:rsidRPr="007B49DE">
        <w:rPr>
          <w:rStyle w:val="eop"/>
          <w:rFonts w:ascii="Arial" w:hAnsi="Arial" w:cs="Arial"/>
          <w:color w:val="D9D9D9" w:themeColor="background1" w:themeShade="D9"/>
          <w:sz w:val="20"/>
          <w:szCs w:val="20"/>
        </w:rPr>
        <w:t>—</w:t>
      </w:r>
      <w:r w:rsidR="003C5B56" w:rsidRPr="007B49DE">
        <w:rPr>
          <w:rStyle w:val="eop"/>
          <w:rFonts w:ascii="Arial" w:hAnsi="Arial" w:cs="Arial"/>
          <w:color w:val="D9D9D9" w:themeColor="background1" w:themeShade="D9"/>
          <w:sz w:val="20"/>
          <w:szCs w:val="20"/>
        </w:rPr>
        <w:t>EBS will check for open purchase orders but will not systemically auto-cancel the requisition.</w:t>
      </w:r>
    </w:p>
    <w:p w14:paraId="0B308E22" w14:textId="77777777" w:rsidR="0027134B" w:rsidRPr="007F6258" w:rsidRDefault="0027134B" w:rsidP="0027134B">
      <w:pPr>
        <w:pStyle w:val="paragraph"/>
        <w:spacing w:before="0" w:beforeAutospacing="0" w:after="0" w:afterAutospacing="0"/>
        <w:textAlignment w:val="baseline"/>
        <w:rPr>
          <w:rFonts w:ascii="Arial" w:hAnsi="Arial" w:cs="Arial"/>
          <w:sz w:val="20"/>
          <w:szCs w:val="20"/>
        </w:rPr>
      </w:pPr>
    </w:p>
    <w:p w14:paraId="579C0D08" w14:textId="77777777" w:rsidR="00FE7565" w:rsidRPr="003807F6" w:rsidRDefault="00FE7565" w:rsidP="003807F6">
      <w:pPr>
        <w:pStyle w:val="Heading2"/>
        <w:numPr>
          <w:ilvl w:val="0"/>
          <w:numId w:val="33"/>
        </w:numPr>
        <w:rPr>
          <w:rStyle w:val="eop"/>
          <w:rFonts w:ascii="Arial" w:hAnsi="Arial" w:cs="Arial"/>
          <w:color w:val="auto"/>
          <w:sz w:val="20"/>
          <w:szCs w:val="20"/>
        </w:rPr>
      </w:pPr>
      <w:r w:rsidRPr="003807F6">
        <w:rPr>
          <w:rStyle w:val="normaltextrun"/>
          <w:rFonts w:ascii="Arial" w:hAnsi="Arial" w:cs="Arial"/>
          <w:color w:val="auto"/>
          <w:sz w:val="20"/>
          <w:szCs w:val="20"/>
        </w:rPr>
        <w:t>If you receive a validation request, but you don’t have a valid obligation within your system, what happens? Is there some kind of workflow to allow a user to determine whether to create the obligation or request cancellation?</w:t>
      </w:r>
      <w:r w:rsidRPr="003807F6">
        <w:rPr>
          <w:rStyle w:val="eop"/>
          <w:rFonts w:ascii="Arial" w:hAnsi="Arial" w:cs="Arial"/>
          <w:color w:val="auto"/>
          <w:sz w:val="20"/>
          <w:szCs w:val="20"/>
        </w:rPr>
        <w:t> </w:t>
      </w:r>
    </w:p>
    <w:p w14:paraId="2403377B" w14:textId="3BFA8FB6" w:rsidR="00893A72" w:rsidRPr="00C52548" w:rsidRDefault="00893A72" w:rsidP="002128F1">
      <w:pPr>
        <w:pStyle w:val="paragraph"/>
        <w:numPr>
          <w:ilvl w:val="1"/>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Army</w:t>
      </w:r>
      <w:r w:rsidR="00C52548" w:rsidRPr="00C52548">
        <w:rPr>
          <w:rStyle w:val="eop"/>
          <w:rFonts w:ascii="Arial" w:hAnsi="Arial" w:cs="Arial"/>
          <w:color w:val="D9D9D9" w:themeColor="background1" w:themeShade="D9"/>
          <w:sz w:val="20"/>
          <w:szCs w:val="20"/>
        </w:rPr>
        <w:t xml:space="preserve"> (</w:t>
      </w:r>
      <w:r w:rsidR="00C52548" w:rsidRPr="00C52548">
        <w:rPr>
          <w:rStyle w:val="eop"/>
          <w:rFonts w:ascii="Arial" w:hAnsi="Arial" w:cs="Arial"/>
          <w:i/>
          <w:iCs/>
          <w:color w:val="D9D9D9" w:themeColor="background1" w:themeShade="D9"/>
          <w:sz w:val="20"/>
          <w:szCs w:val="20"/>
        </w:rPr>
        <w:t>Updated 7/23/25</w:t>
      </w:r>
      <w:r w:rsidR="00C52548" w:rsidRPr="00C52548">
        <w:rPr>
          <w:rStyle w:val="eop"/>
          <w:rFonts w:ascii="Arial" w:hAnsi="Arial" w:cs="Arial"/>
          <w:color w:val="D9D9D9" w:themeColor="background1" w:themeShade="D9"/>
          <w:sz w:val="20"/>
          <w:szCs w:val="20"/>
        </w:rPr>
        <w:t>)</w:t>
      </w:r>
    </w:p>
    <w:p w14:paraId="614F3E24" w14:textId="77777777" w:rsidR="00B05469" w:rsidRPr="00C52548" w:rsidRDefault="00B05469" w:rsidP="00B05469">
      <w:pPr>
        <w:pStyle w:val="paragraph"/>
        <w:numPr>
          <w:ilvl w:val="2"/>
          <w:numId w:val="33"/>
        </w:numPr>
        <w:spacing w:after="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LMP</w:t>
      </w:r>
      <w:r w:rsidRPr="00C52548">
        <w:rPr>
          <w:rStyle w:val="eop"/>
          <w:rFonts w:ascii="Arial" w:hAnsi="Arial" w:cs="Arial"/>
          <w:color w:val="D9D9D9" w:themeColor="background1" w:themeShade="D9"/>
          <w:sz w:val="20"/>
          <w:szCs w:val="20"/>
        </w:rPr>
        <w:t>: The MOV request appears in the MOV workbench. A response cannot be sent from the workbench unless the user creates obligation (PO) and provides a MOV response. Cancellation cannot be processed from the MOV workbench unless the PO is open. The user can go into the PO and generate a response if required.</w:t>
      </w:r>
    </w:p>
    <w:p w14:paraId="0BEC2640" w14:textId="0E2C3334" w:rsidR="00B05469" w:rsidRPr="00C52548" w:rsidRDefault="00B05469" w:rsidP="00B05469">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D221E">
        <w:rPr>
          <w:rStyle w:val="eop"/>
          <w:rFonts w:ascii="Arial" w:hAnsi="Arial" w:cs="Arial"/>
          <w:b/>
          <w:bCs/>
          <w:color w:val="D9D9D9" w:themeColor="background1" w:themeShade="D9"/>
          <w:sz w:val="20"/>
          <w:szCs w:val="20"/>
        </w:rPr>
        <w:t>GCSS-Army</w:t>
      </w:r>
      <w:r w:rsidRPr="00C52548">
        <w:rPr>
          <w:rStyle w:val="eop"/>
          <w:rFonts w:ascii="Arial" w:hAnsi="Arial" w:cs="Arial"/>
          <w:color w:val="D9D9D9" w:themeColor="background1" w:themeShade="D9"/>
          <w:sz w:val="20"/>
          <w:szCs w:val="20"/>
        </w:rPr>
        <w:t xml:space="preserve">: If </w:t>
      </w:r>
      <w:r w:rsidR="007F6258" w:rsidRPr="00C52548">
        <w:rPr>
          <w:rStyle w:val="eop"/>
          <w:rFonts w:ascii="Arial" w:hAnsi="Arial" w:cs="Arial"/>
          <w:color w:val="D9D9D9" w:themeColor="background1" w:themeShade="D9"/>
          <w:sz w:val="20"/>
          <w:szCs w:val="20"/>
        </w:rPr>
        <w:t>there is no</w:t>
      </w:r>
      <w:r w:rsidRPr="00C52548">
        <w:rPr>
          <w:rStyle w:val="eop"/>
          <w:rFonts w:ascii="Arial" w:hAnsi="Arial" w:cs="Arial"/>
          <w:color w:val="D9D9D9" w:themeColor="background1" w:themeShade="D9"/>
          <w:sz w:val="20"/>
          <w:szCs w:val="20"/>
        </w:rPr>
        <w:t xml:space="preserve"> valid obligation (open PO), then automatic MOV response with 0 qty. There is no workflow.</w:t>
      </w:r>
    </w:p>
    <w:p w14:paraId="454AD86C" w14:textId="5F4B9DE3" w:rsidR="002128F1" w:rsidRPr="007F6258" w:rsidRDefault="002128F1" w:rsidP="002128F1">
      <w:pPr>
        <w:pStyle w:val="paragraph"/>
        <w:numPr>
          <w:ilvl w:val="1"/>
          <w:numId w:val="33"/>
        </w:numPr>
        <w:spacing w:before="0" w:beforeAutospacing="0" w:after="0" w:afterAutospacing="0"/>
        <w:textAlignment w:val="baseline"/>
        <w:rPr>
          <w:rStyle w:val="eop"/>
          <w:rFonts w:ascii="Arial" w:hAnsi="Arial" w:cs="Arial"/>
          <w:sz w:val="20"/>
          <w:szCs w:val="20"/>
        </w:rPr>
      </w:pPr>
      <w:r w:rsidRPr="00C21734">
        <w:rPr>
          <w:rStyle w:val="eop"/>
          <w:rFonts w:ascii="Arial" w:hAnsi="Arial" w:cs="Arial"/>
          <w:b/>
          <w:bCs/>
          <w:sz w:val="20"/>
          <w:szCs w:val="20"/>
        </w:rPr>
        <w:t>Marine Corps</w:t>
      </w:r>
      <w:r w:rsidR="00B05469" w:rsidRPr="007F6258">
        <w:rPr>
          <w:rStyle w:val="eop"/>
          <w:rFonts w:ascii="Arial" w:hAnsi="Arial" w:cs="Arial"/>
          <w:sz w:val="20"/>
          <w:szCs w:val="20"/>
        </w:rPr>
        <w:t>—</w:t>
      </w:r>
    </w:p>
    <w:p w14:paraId="04AB4011" w14:textId="77CE3DE9" w:rsidR="002128F1" w:rsidRPr="00C51213" w:rsidRDefault="002128F1" w:rsidP="002128F1">
      <w:pPr>
        <w:pStyle w:val="paragraph"/>
        <w:numPr>
          <w:ilvl w:val="1"/>
          <w:numId w:val="33"/>
        </w:numPr>
        <w:spacing w:before="0" w:beforeAutospacing="0" w:after="0" w:afterAutospacing="0"/>
        <w:textAlignment w:val="baseline"/>
        <w:rPr>
          <w:rStyle w:val="eop"/>
          <w:rFonts w:ascii="Arial" w:hAnsi="Arial" w:cs="Arial"/>
          <w:i/>
          <w:iCs/>
          <w:color w:val="D9D9D9" w:themeColor="background1" w:themeShade="D9"/>
          <w:sz w:val="20"/>
          <w:szCs w:val="20"/>
        </w:rPr>
      </w:pPr>
      <w:r w:rsidRPr="00C51213">
        <w:rPr>
          <w:rStyle w:val="eop"/>
          <w:rFonts w:ascii="Arial" w:hAnsi="Arial" w:cs="Arial"/>
          <w:b/>
          <w:bCs/>
          <w:color w:val="D9D9D9" w:themeColor="background1" w:themeShade="D9"/>
          <w:sz w:val="20"/>
          <w:szCs w:val="20"/>
        </w:rPr>
        <w:t>Navy</w:t>
      </w:r>
      <w:r w:rsidR="00EF0FEA" w:rsidRPr="00C51213">
        <w:rPr>
          <w:rStyle w:val="eop"/>
          <w:rFonts w:ascii="Arial" w:hAnsi="Arial" w:cs="Arial"/>
          <w:b/>
          <w:bCs/>
          <w:color w:val="D9D9D9" w:themeColor="background1" w:themeShade="D9"/>
          <w:sz w:val="20"/>
          <w:szCs w:val="20"/>
        </w:rPr>
        <w:t xml:space="preserve"> </w:t>
      </w:r>
      <w:r w:rsidR="00EF0FEA" w:rsidRPr="00C51213">
        <w:rPr>
          <w:rStyle w:val="eop"/>
          <w:rFonts w:ascii="Arial" w:hAnsi="Arial" w:cs="Arial"/>
          <w:i/>
          <w:iCs/>
          <w:color w:val="D9D9D9" w:themeColor="background1" w:themeShade="D9"/>
          <w:sz w:val="20"/>
          <w:szCs w:val="20"/>
        </w:rPr>
        <w:t>(Updated 8/20/2025)</w:t>
      </w:r>
    </w:p>
    <w:p w14:paraId="5C98FD4D" w14:textId="7FEFB4B2" w:rsidR="000000B0" w:rsidRPr="00C51213" w:rsidRDefault="000000B0" w:rsidP="000000B0">
      <w:pPr>
        <w:pStyle w:val="paragraph"/>
        <w:numPr>
          <w:ilvl w:val="2"/>
          <w:numId w:val="33"/>
        </w:numPr>
        <w:spacing w:before="0" w:beforeAutospacing="0" w:after="0" w:afterAutospacing="0"/>
        <w:textAlignment w:val="baseline"/>
        <w:rPr>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Navy ERP</w:t>
      </w:r>
      <w:r w:rsidRPr="00C51213">
        <w:rPr>
          <w:rStyle w:val="eop"/>
          <w:rFonts w:ascii="Arial" w:hAnsi="Arial" w:cs="Arial"/>
          <w:color w:val="D9D9D9" w:themeColor="background1" w:themeShade="D9"/>
          <w:sz w:val="20"/>
          <w:szCs w:val="20"/>
        </w:rPr>
        <w:t>—</w:t>
      </w:r>
      <w:r w:rsidRPr="00C51213">
        <w:rPr>
          <w:rFonts w:ascii="Arial" w:hAnsi="Arial" w:cs="Arial"/>
          <w:color w:val="D9D9D9" w:themeColor="background1" w:themeShade="D9"/>
          <w:sz w:val="20"/>
          <w:szCs w:val="20"/>
        </w:rPr>
        <w:t>Navy ERP will respond with an AP_ QTY = 0 </w:t>
      </w:r>
    </w:p>
    <w:p w14:paraId="1004AB55" w14:textId="53CFF3C2" w:rsidR="000000B0" w:rsidRPr="00C51213" w:rsidRDefault="000000B0" w:rsidP="000000B0">
      <w:pPr>
        <w:pStyle w:val="paragraph"/>
        <w:numPr>
          <w:ilvl w:val="2"/>
          <w:numId w:val="33"/>
        </w:numPr>
        <w:spacing w:before="0" w:beforeAutospacing="0" w:after="0" w:afterAutospacing="0"/>
        <w:textAlignment w:val="baseline"/>
        <w:rPr>
          <w:rFonts w:ascii="Arial" w:hAnsi="Arial" w:cs="Arial"/>
          <w:b/>
          <w:bCs/>
          <w:color w:val="D9D9D9" w:themeColor="background1" w:themeShade="D9"/>
          <w:sz w:val="20"/>
          <w:szCs w:val="20"/>
        </w:rPr>
      </w:pPr>
      <w:r w:rsidRPr="00C51213">
        <w:rPr>
          <w:rFonts w:ascii="Arial" w:hAnsi="Arial" w:cs="Arial"/>
          <w:b/>
          <w:bCs/>
          <w:color w:val="D9D9D9" w:themeColor="background1" w:themeShade="D9"/>
          <w:sz w:val="20"/>
          <w:szCs w:val="20"/>
        </w:rPr>
        <w:t xml:space="preserve">Navy Operations Units </w:t>
      </w:r>
    </w:p>
    <w:p w14:paraId="7785DDF7" w14:textId="77777777" w:rsidR="00F7046B" w:rsidRPr="00C51213" w:rsidRDefault="00F7046B" w:rsidP="00F7046B">
      <w:pPr>
        <w:pStyle w:val="paragraph"/>
        <w:numPr>
          <w:ilvl w:val="3"/>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color w:val="D9D9D9" w:themeColor="background1" w:themeShade="D9"/>
          <w:sz w:val="20"/>
          <w:szCs w:val="20"/>
        </w:rPr>
        <w:t xml:space="preserve">Units without a Host Supply/Financial System: No workflow.  Personnel would have to validate the requisition and if determined to be valid, they would then have to create an obligation.  If they don’t create an obligation then when shipped/billed, they will receive a difference to the general ledger which will feed into their Financial System.    </w:t>
      </w:r>
    </w:p>
    <w:p w14:paraId="65A133C1" w14:textId="77777777" w:rsidR="00F7046B" w:rsidRPr="00C51213" w:rsidRDefault="00F7046B" w:rsidP="00F7046B">
      <w:pPr>
        <w:pStyle w:val="paragraph"/>
        <w:numPr>
          <w:ilvl w:val="3"/>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color w:val="D9D9D9" w:themeColor="background1" w:themeShade="D9"/>
          <w:sz w:val="20"/>
          <w:szCs w:val="20"/>
        </w:rPr>
        <w:t xml:space="preserve">RSUPPLY:   If no matching requisition exists, the MOV request would appear in suspense for resolution and processing. </w:t>
      </w:r>
    </w:p>
    <w:p w14:paraId="57D3A1C4" w14:textId="0C2B3B47" w:rsidR="00F7046B" w:rsidRPr="00C51213" w:rsidRDefault="00F7046B" w:rsidP="00F7046B">
      <w:pPr>
        <w:pStyle w:val="paragraph"/>
        <w:numPr>
          <w:ilvl w:val="2"/>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Ordnance Information System (OIS):</w:t>
      </w:r>
      <w:r w:rsidRPr="00C51213">
        <w:rPr>
          <w:rStyle w:val="eop"/>
          <w:rFonts w:ascii="Arial" w:hAnsi="Arial" w:cs="Arial"/>
          <w:color w:val="D9D9D9" w:themeColor="background1" w:themeShade="D9"/>
          <w:sz w:val="20"/>
          <w:szCs w:val="20"/>
        </w:rPr>
        <w:t xml:space="preserve"> Requisitioners can submit a cancellation request against the document.  </w:t>
      </w:r>
    </w:p>
    <w:p w14:paraId="11C1A013" w14:textId="3E5BDBC5" w:rsidR="00F7046B" w:rsidRPr="00C51213" w:rsidRDefault="00F7046B" w:rsidP="00F7046B">
      <w:pPr>
        <w:pStyle w:val="paragraph"/>
        <w:numPr>
          <w:ilvl w:val="2"/>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lastRenderedPageBreak/>
        <w:t>Submarine Logistics Database (SLDB):</w:t>
      </w:r>
      <w:r w:rsidRPr="00C51213">
        <w:rPr>
          <w:rStyle w:val="eop"/>
          <w:rFonts w:ascii="Arial" w:hAnsi="Arial" w:cs="Arial"/>
          <w:color w:val="D9D9D9" w:themeColor="background1" w:themeShade="D9"/>
          <w:sz w:val="20"/>
          <w:szCs w:val="20"/>
        </w:rPr>
        <w:t xml:space="preserve"> Transactions that do not match with requisitions on SLDB, will be written to error files for review by SLDB personnel. </w:t>
      </w:r>
    </w:p>
    <w:p w14:paraId="02FA938D" w14:textId="653E8AC8" w:rsidR="00F7046B" w:rsidRPr="00C51213" w:rsidRDefault="00F7046B" w:rsidP="00F7046B">
      <w:pPr>
        <w:pStyle w:val="paragraph"/>
        <w:numPr>
          <w:ilvl w:val="2"/>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NAVFAC/Maximo</w:t>
      </w:r>
      <w:r w:rsidRPr="00C51213">
        <w:rPr>
          <w:rStyle w:val="eop"/>
          <w:rFonts w:ascii="Arial" w:hAnsi="Arial" w:cs="Arial"/>
          <w:color w:val="D9D9D9" w:themeColor="background1" w:themeShade="D9"/>
          <w:sz w:val="20"/>
          <w:szCs w:val="20"/>
        </w:rPr>
        <w:t xml:space="preserve">: Maximo files the MOV Request and does not take any action on unmatched requisitions.  No workflow. </w:t>
      </w:r>
    </w:p>
    <w:p w14:paraId="7F4D86C4" w14:textId="74F08546" w:rsidR="00F7046B" w:rsidRPr="00C51213" w:rsidRDefault="00F7046B" w:rsidP="00F7046B">
      <w:pPr>
        <w:pStyle w:val="paragraph"/>
        <w:numPr>
          <w:ilvl w:val="2"/>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MAT</w:t>
      </w:r>
      <w:r w:rsidRPr="00C51213">
        <w:rPr>
          <w:rStyle w:val="eop"/>
          <w:rFonts w:ascii="Arial" w:hAnsi="Arial" w:cs="Arial"/>
          <w:color w:val="D9D9D9" w:themeColor="background1" w:themeShade="D9"/>
          <w:sz w:val="20"/>
          <w:szCs w:val="20"/>
        </w:rPr>
        <w:t xml:space="preserve">: NMMES/MAT will respond with an AP_ QTY = 0 </w:t>
      </w:r>
    </w:p>
    <w:p w14:paraId="42FBE8F8" w14:textId="78855363" w:rsidR="00F7046B" w:rsidRPr="00C51213" w:rsidRDefault="00F7046B" w:rsidP="00F7046B">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ROMIS MMS:</w:t>
      </w:r>
      <w:r w:rsidRPr="00C51213">
        <w:rPr>
          <w:rStyle w:val="eop"/>
          <w:rFonts w:ascii="Arial" w:hAnsi="Arial" w:cs="Arial"/>
          <w:color w:val="D9D9D9" w:themeColor="background1" w:themeShade="D9"/>
          <w:sz w:val="20"/>
          <w:szCs w:val="20"/>
        </w:rPr>
        <w:t xml:space="preserve"> There is a workflow in place to support the user’s need to determine if an obligation needs to be created or to request a cancellation. Requisitions with no valid obligation are identified to the user so they can research further.</w:t>
      </w:r>
    </w:p>
    <w:p w14:paraId="095B6E9F" w14:textId="2627DCCC" w:rsidR="007C1AFD" w:rsidRPr="00C51213" w:rsidRDefault="007C1AFD" w:rsidP="00F7046B">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C51213">
        <w:rPr>
          <w:rFonts w:ascii="Arial" w:hAnsi="Arial" w:cs="Arial"/>
          <w:b/>
          <w:bCs/>
          <w:color w:val="D9D9D9" w:themeColor="background1" w:themeShade="D9"/>
          <w:sz w:val="20"/>
          <w:szCs w:val="20"/>
        </w:rPr>
        <w:t xml:space="preserve">One Touch Support (OTS): </w:t>
      </w:r>
      <w:r w:rsidRPr="00C51213">
        <w:rPr>
          <w:rFonts w:ascii="Arial" w:hAnsi="Arial" w:cs="Arial"/>
          <w:color w:val="D9D9D9" w:themeColor="background1" w:themeShade="D9"/>
          <w:sz w:val="20"/>
          <w:szCs w:val="20"/>
        </w:rPr>
        <w:t>N/A</w:t>
      </w:r>
    </w:p>
    <w:p w14:paraId="141F89DF" w14:textId="6E092BD2" w:rsidR="002128F1" w:rsidRPr="00C51213" w:rsidRDefault="002128F1" w:rsidP="002128F1">
      <w:pPr>
        <w:pStyle w:val="paragraph"/>
        <w:numPr>
          <w:ilvl w:val="1"/>
          <w:numId w:val="33"/>
        </w:numPr>
        <w:spacing w:before="0" w:beforeAutospacing="0" w:after="0" w:afterAutospacing="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Air Force</w:t>
      </w:r>
      <w:r w:rsidR="00EF0FEA" w:rsidRPr="00C51213">
        <w:rPr>
          <w:rStyle w:val="eop"/>
          <w:rFonts w:ascii="Arial" w:hAnsi="Arial" w:cs="Arial"/>
          <w:b/>
          <w:bCs/>
          <w:color w:val="D9D9D9" w:themeColor="background1" w:themeShade="D9"/>
          <w:sz w:val="20"/>
          <w:szCs w:val="20"/>
        </w:rPr>
        <w:t xml:space="preserve"> </w:t>
      </w:r>
      <w:r w:rsidR="00EF0FEA" w:rsidRPr="00C51213">
        <w:rPr>
          <w:rStyle w:val="eop"/>
          <w:rFonts w:ascii="Arial" w:hAnsi="Arial" w:cs="Arial"/>
          <w:i/>
          <w:iCs/>
          <w:color w:val="D9D9D9" w:themeColor="background1" w:themeShade="D9"/>
          <w:sz w:val="20"/>
          <w:szCs w:val="20"/>
        </w:rPr>
        <w:t>(Updated 8/20/2025)</w:t>
      </w:r>
    </w:p>
    <w:p w14:paraId="3A5D8215" w14:textId="2B2093B8" w:rsidR="00EE5C46" w:rsidRPr="00C51213" w:rsidRDefault="00EE5C46" w:rsidP="00EE5C46">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ILS-S:</w:t>
      </w:r>
      <w:r w:rsidRPr="00C51213">
        <w:rPr>
          <w:color w:val="D9D9D9" w:themeColor="background1" w:themeShade="D9"/>
        </w:rPr>
        <w:t xml:space="preserve"> </w:t>
      </w:r>
      <w:r w:rsidRPr="00C51213">
        <w:rPr>
          <w:rStyle w:val="eop"/>
          <w:rFonts w:ascii="Arial" w:hAnsi="Arial" w:cs="Arial"/>
          <w:color w:val="D9D9D9" w:themeColor="background1" w:themeShade="D9"/>
          <w:sz w:val="20"/>
          <w:szCs w:val="20"/>
        </w:rPr>
        <w:t>ILS-S will send an AP back with "0's" in the quantity when there is not a valid obligation.  We have processes in place to address both scenarios.  When would we not send 0000s and would we create a matching due in in our system?</w:t>
      </w:r>
      <w:r w:rsidR="00675EF9" w:rsidRPr="00C51213">
        <w:rPr>
          <w:rStyle w:val="eop"/>
          <w:rFonts w:ascii="Arial" w:hAnsi="Arial" w:cs="Arial"/>
          <w:color w:val="D9D9D9" w:themeColor="background1" w:themeShade="D9"/>
          <w:sz w:val="20"/>
          <w:szCs w:val="20"/>
        </w:rPr>
        <w:t xml:space="preserve">  We would validate whether there was a valid requisition with the ICP, and then we would manually create the record in our system. </w:t>
      </w:r>
    </w:p>
    <w:p w14:paraId="60953AE3" w14:textId="0A97A4B0" w:rsidR="00EE5C46" w:rsidRPr="00C51213" w:rsidRDefault="00EE5C46" w:rsidP="00EE5C46">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SCS:</w:t>
      </w:r>
      <w:r w:rsidRPr="00C51213">
        <w:rPr>
          <w:rStyle w:val="eop"/>
          <w:rFonts w:ascii="Arial" w:hAnsi="Arial" w:cs="Arial"/>
          <w:color w:val="D9D9D9" w:themeColor="background1" w:themeShade="D9"/>
          <w:sz w:val="20"/>
          <w:szCs w:val="20"/>
        </w:rPr>
        <w:t xml:space="preserve"> If D035A has no record of receiving original transaction, D035A will ignore the 517M/AP_ response.  D035</w:t>
      </w:r>
      <w:r w:rsidR="00675EF9" w:rsidRPr="00C51213">
        <w:rPr>
          <w:rStyle w:val="eop"/>
          <w:rFonts w:ascii="Arial" w:hAnsi="Arial" w:cs="Arial"/>
          <w:color w:val="D9D9D9" w:themeColor="background1" w:themeShade="D9"/>
          <w:sz w:val="20"/>
          <w:szCs w:val="20"/>
        </w:rPr>
        <w:t>A has</w:t>
      </w:r>
      <w:r w:rsidRPr="00C51213">
        <w:rPr>
          <w:rStyle w:val="eop"/>
          <w:rFonts w:ascii="Arial" w:hAnsi="Arial" w:cs="Arial"/>
          <w:color w:val="D9D9D9" w:themeColor="background1" w:themeShade="D9"/>
          <w:sz w:val="20"/>
          <w:szCs w:val="20"/>
        </w:rPr>
        <w:t xml:space="preserve"> no workflows associated with the customers.</w:t>
      </w:r>
    </w:p>
    <w:p w14:paraId="5D48693B" w14:textId="2DC4383C" w:rsidR="00893A72" w:rsidRPr="00C51213" w:rsidRDefault="00893A72" w:rsidP="002128F1">
      <w:pPr>
        <w:pStyle w:val="paragraph"/>
        <w:numPr>
          <w:ilvl w:val="1"/>
          <w:numId w:val="33"/>
        </w:numPr>
        <w:spacing w:before="0" w:beforeAutospacing="0" w:after="0" w:afterAutospacing="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DLA</w:t>
      </w:r>
      <w:r w:rsidR="00675EF9" w:rsidRPr="00C51213">
        <w:rPr>
          <w:rStyle w:val="eop"/>
          <w:rFonts w:ascii="Arial" w:hAnsi="Arial" w:cs="Arial"/>
          <w:b/>
          <w:bCs/>
          <w:color w:val="D9D9D9" w:themeColor="background1" w:themeShade="D9"/>
          <w:sz w:val="20"/>
          <w:szCs w:val="20"/>
        </w:rPr>
        <w:t xml:space="preserve"> </w:t>
      </w:r>
      <w:r w:rsidR="00675EF9" w:rsidRPr="00C51213">
        <w:rPr>
          <w:rStyle w:val="eop"/>
          <w:rFonts w:ascii="Arial" w:hAnsi="Arial" w:cs="Arial"/>
          <w:i/>
          <w:iCs/>
          <w:color w:val="D9D9D9" w:themeColor="background1" w:themeShade="D9"/>
          <w:sz w:val="20"/>
          <w:szCs w:val="20"/>
        </w:rPr>
        <w:t>(Update 8/20/2025)</w:t>
      </w:r>
      <w:r w:rsidR="00B05469" w:rsidRPr="00C51213">
        <w:rPr>
          <w:rStyle w:val="eop"/>
          <w:rFonts w:ascii="Arial" w:hAnsi="Arial" w:cs="Arial"/>
          <w:color w:val="D9D9D9" w:themeColor="background1" w:themeShade="D9"/>
          <w:sz w:val="20"/>
          <w:szCs w:val="20"/>
        </w:rPr>
        <w:t>—</w:t>
      </w:r>
      <w:r w:rsidR="00675EF9" w:rsidRPr="00C51213">
        <w:rPr>
          <w:rStyle w:val="eop"/>
          <w:rFonts w:ascii="Arial" w:hAnsi="Arial" w:cs="Arial"/>
          <w:color w:val="D9D9D9" w:themeColor="background1" w:themeShade="D9"/>
          <w:sz w:val="20"/>
          <w:szCs w:val="20"/>
        </w:rPr>
        <w:t>When DLA receives a MOV request and DLA has no matching document, the request is ignored.  This is all handled systemically</w:t>
      </w:r>
      <w:r w:rsidR="00D01B79" w:rsidRPr="00C51213">
        <w:rPr>
          <w:rStyle w:val="eop"/>
          <w:rFonts w:ascii="Arial" w:hAnsi="Arial" w:cs="Arial"/>
          <w:color w:val="D9D9D9" w:themeColor="background1" w:themeShade="D9"/>
          <w:sz w:val="20"/>
          <w:szCs w:val="20"/>
        </w:rPr>
        <w:t>.</w:t>
      </w:r>
    </w:p>
    <w:p w14:paraId="2E3DAD24" w14:textId="77777777" w:rsidR="0027134B" w:rsidRPr="00C51213" w:rsidRDefault="0027134B" w:rsidP="0027134B">
      <w:pPr>
        <w:pStyle w:val="paragraph"/>
        <w:spacing w:before="0" w:beforeAutospacing="0" w:after="0" w:afterAutospacing="0"/>
        <w:ind w:left="1080"/>
        <w:textAlignment w:val="baseline"/>
        <w:rPr>
          <w:rFonts w:ascii="Arial" w:hAnsi="Arial" w:cs="Arial"/>
          <w:color w:val="D9D9D9" w:themeColor="background1" w:themeShade="D9"/>
          <w:sz w:val="20"/>
          <w:szCs w:val="20"/>
        </w:rPr>
      </w:pPr>
    </w:p>
    <w:p w14:paraId="18ACC06E" w14:textId="0F27FBD3" w:rsidR="00FE7565" w:rsidRPr="003807F6" w:rsidRDefault="00FE7565" w:rsidP="003807F6">
      <w:pPr>
        <w:pStyle w:val="Heading2"/>
        <w:numPr>
          <w:ilvl w:val="0"/>
          <w:numId w:val="33"/>
        </w:numPr>
        <w:rPr>
          <w:rStyle w:val="normaltextrun"/>
          <w:rFonts w:ascii="Arial" w:hAnsi="Arial" w:cs="Arial"/>
          <w:color w:val="auto"/>
          <w:sz w:val="20"/>
          <w:szCs w:val="20"/>
        </w:rPr>
      </w:pPr>
      <w:r w:rsidRPr="003807F6">
        <w:rPr>
          <w:rStyle w:val="normaltextrun"/>
          <w:rFonts w:ascii="Arial" w:hAnsi="Arial" w:cs="Arial"/>
          <w:color w:val="auto"/>
          <w:sz w:val="20"/>
          <w:szCs w:val="20"/>
        </w:rPr>
        <w:t xml:space="preserve">When a valid obligation is cancelled due to non-response, what happens to the associated funding? Is it retained, or is it de-obligated at the time of cancellation? (The obligation </w:t>
      </w:r>
      <w:r w:rsidRPr="003807F6">
        <w:rPr>
          <w:rStyle w:val="normaltextrun"/>
          <w:rFonts w:ascii="Arial" w:hAnsi="Arial" w:cs="Arial"/>
          <w:i/>
          <w:iCs/>
          <w:color w:val="auto"/>
          <w:sz w:val="20"/>
          <w:szCs w:val="20"/>
        </w:rPr>
        <w:t>should</w:t>
      </w:r>
      <w:r w:rsidRPr="003807F6">
        <w:rPr>
          <w:rStyle w:val="normaltextrun"/>
          <w:rFonts w:ascii="Arial" w:hAnsi="Arial" w:cs="Arial"/>
          <w:color w:val="auto"/>
          <w:sz w:val="20"/>
          <w:szCs w:val="20"/>
        </w:rPr>
        <w:t xml:space="preserve"> remain in place for the duration of the 60-day reinstatement window, but what does your </w:t>
      </w:r>
      <w:proofErr w:type="gramStart"/>
      <w:r w:rsidRPr="003807F6">
        <w:rPr>
          <w:rStyle w:val="normaltextrun"/>
          <w:rFonts w:ascii="Arial" w:hAnsi="Arial" w:cs="Arial"/>
          <w:color w:val="auto"/>
          <w:sz w:val="20"/>
          <w:szCs w:val="20"/>
        </w:rPr>
        <w:t>Component’s</w:t>
      </w:r>
      <w:proofErr w:type="gramEnd"/>
      <w:r w:rsidRPr="003807F6">
        <w:rPr>
          <w:rStyle w:val="normaltextrun"/>
          <w:rFonts w:ascii="Arial" w:hAnsi="Arial" w:cs="Arial"/>
          <w:color w:val="auto"/>
          <w:sz w:val="20"/>
          <w:szCs w:val="20"/>
        </w:rPr>
        <w:t xml:space="preserve"> system do?)</w:t>
      </w:r>
    </w:p>
    <w:p w14:paraId="7BD966E0" w14:textId="16542F61" w:rsidR="00893A72" w:rsidRPr="00F6012D" w:rsidRDefault="00893A72" w:rsidP="002128F1">
      <w:pPr>
        <w:pStyle w:val="paragraph"/>
        <w:numPr>
          <w:ilvl w:val="1"/>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F6012D">
        <w:rPr>
          <w:rStyle w:val="eop"/>
          <w:rFonts w:ascii="Arial" w:hAnsi="Arial" w:cs="Arial"/>
          <w:b/>
          <w:bCs/>
          <w:color w:val="D9D9D9" w:themeColor="background1" w:themeShade="D9"/>
          <w:sz w:val="20"/>
          <w:szCs w:val="20"/>
        </w:rPr>
        <w:t>Army</w:t>
      </w:r>
      <w:r w:rsidR="00C52548" w:rsidRPr="00F6012D">
        <w:rPr>
          <w:rStyle w:val="eop"/>
          <w:rFonts w:ascii="Arial" w:hAnsi="Arial" w:cs="Arial"/>
          <w:b/>
          <w:bCs/>
          <w:color w:val="D9D9D9" w:themeColor="background1" w:themeShade="D9"/>
          <w:sz w:val="20"/>
          <w:szCs w:val="20"/>
        </w:rPr>
        <w:t xml:space="preserve"> </w:t>
      </w:r>
    </w:p>
    <w:p w14:paraId="5AF9905F" w14:textId="02F4F7B5" w:rsidR="008A1752" w:rsidRPr="00C52548" w:rsidRDefault="008A1752" w:rsidP="008A1752">
      <w:pPr>
        <w:pStyle w:val="paragraph"/>
        <w:numPr>
          <w:ilvl w:val="2"/>
          <w:numId w:val="33"/>
        </w:numPr>
        <w:spacing w:after="0"/>
        <w:textAlignment w:val="baseline"/>
        <w:rPr>
          <w:rStyle w:val="eop"/>
          <w:rFonts w:ascii="Arial" w:hAnsi="Arial" w:cs="Arial"/>
          <w:color w:val="D9D9D9" w:themeColor="background1" w:themeShade="D9"/>
          <w:sz w:val="20"/>
          <w:szCs w:val="20"/>
        </w:rPr>
      </w:pPr>
      <w:r w:rsidRPr="00C21734">
        <w:rPr>
          <w:rStyle w:val="eop"/>
          <w:rFonts w:ascii="Arial" w:hAnsi="Arial" w:cs="Arial"/>
          <w:b/>
          <w:bCs/>
          <w:color w:val="D9D9D9" w:themeColor="background1" w:themeShade="D9"/>
          <w:sz w:val="20"/>
          <w:szCs w:val="20"/>
        </w:rPr>
        <w:t>LMP</w:t>
      </w:r>
      <w:r w:rsidR="00C52548">
        <w:rPr>
          <w:rStyle w:val="eop"/>
          <w:rFonts w:ascii="Arial" w:hAnsi="Arial" w:cs="Arial"/>
          <w:color w:val="D9D9D9" w:themeColor="background1" w:themeShade="D9"/>
          <w:sz w:val="20"/>
          <w:szCs w:val="20"/>
        </w:rPr>
        <w:t xml:space="preserve"> (</w:t>
      </w:r>
      <w:r w:rsidR="00C52548" w:rsidRPr="00C52548">
        <w:rPr>
          <w:rStyle w:val="eop"/>
          <w:rFonts w:ascii="Arial" w:hAnsi="Arial" w:cs="Arial"/>
          <w:i/>
          <w:iCs/>
          <w:color w:val="D9D9D9" w:themeColor="background1" w:themeShade="D9"/>
          <w:sz w:val="20"/>
          <w:szCs w:val="20"/>
        </w:rPr>
        <w:t>Updated 7/23/25</w:t>
      </w:r>
      <w:r w:rsidR="00C52548">
        <w:rPr>
          <w:rStyle w:val="eop"/>
          <w:rFonts w:ascii="Arial" w:hAnsi="Arial" w:cs="Arial"/>
          <w:color w:val="D9D9D9" w:themeColor="background1" w:themeShade="D9"/>
          <w:sz w:val="20"/>
          <w:szCs w:val="20"/>
        </w:rPr>
        <w:t>)</w:t>
      </w:r>
      <w:r w:rsidRPr="00C52548">
        <w:rPr>
          <w:rStyle w:val="eop"/>
          <w:rFonts w:ascii="Arial" w:hAnsi="Arial" w:cs="Arial"/>
          <w:color w:val="D9D9D9" w:themeColor="background1" w:themeShade="D9"/>
          <w:sz w:val="20"/>
          <w:szCs w:val="20"/>
        </w:rPr>
        <w:t xml:space="preserve">: When BS status is received, no changes are made to the PO. A message is sent to the requisitioner via SAP email. The funding continues to be obligated. If BS status remains after 60 days, the PO will be cancelled </w:t>
      </w:r>
      <w:r w:rsidR="007F6258" w:rsidRPr="00C52548">
        <w:rPr>
          <w:rStyle w:val="eop"/>
          <w:rFonts w:ascii="Arial" w:hAnsi="Arial" w:cs="Arial"/>
          <w:color w:val="D9D9D9" w:themeColor="background1" w:themeShade="D9"/>
          <w:sz w:val="20"/>
          <w:szCs w:val="20"/>
        </w:rPr>
        <w:t>automatically,</w:t>
      </w:r>
      <w:r w:rsidRPr="00C52548">
        <w:rPr>
          <w:rStyle w:val="eop"/>
          <w:rFonts w:ascii="Arial" w:hAnsi="Arial" w:cs="Arial"/>
          <w:color w:val="D9D9D9" w:themeColor="background1" w:themeShade="D9"/>
          <w:sz w:val="20"/>
          <w:szCs w:val="20"/>
        </w:rPr>
        <w:t xml:space="preserve"> and funding is de-obligated.</w:t>
      </w:r>
    </w:p>
    <w:p w14:paraId="11A401FC" w14:textId="44EB36B9" w:rsidR="008A1752" w:rsidRPr="00F6012D" w:rsidRDefault="008A1752" w:rsidP="008A1752">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F6012D">
        <w:rPr>
          <w:rStyle w:val="eop"/>
          <w:rFonts w:ascii="Arial" w:hAnsi="Arial" w:cs="Arial"/>
          <w:b/>
          <w:bCs/>
          <w:color w:val="D9D9D9" w:themeColor="background1" w:themeShade="D9"/>
          <w:sz w:val="20"/>
          <w:szCs w:val="20"/>
        </w:rPr>
        <w:t>GCSS-Army</w:t>
      </w:r>
      <w:r w:rsidR="00693B83" w:rsidRPr="00F6012D">
        <w:rPr>
          <w:rStyle w:val="eop"/>
          <w:rFonts w:ascii="Arial" w:hAnsi="Arial" w:cs="Arial"/>
          <w:b/>
          <w:bCs/>
          <w:color w:val="D9D9D9" w:themeColor="background1" w:themeShade="D9"/>
          <w:sz w:val="20"/>
          <w:szCs w:val="20"/>
        </w:rPr>
        <w:t xml:space="preserve"> </w:t>
      </w:r>
      <w:r w:rsidR="00693B83" w:rsidRPr="00F6012D">
        <w:rPr>
          <w:rStyle w:val="eop"/>
          <w:rFonts w:ascii="Arial" w:hAnsi="Arial" w:cs="Arial"/>
          <w:color w:val="D9D9D9" w:themeColor="background1" w:themeShade="D9"/>
          <w:sz w:val="20"/>
          <w:szCs w:val="20"/>
        </w:rPr>
        <w:t>(9/03/25)</w:t>
      </w:r>
      <w:r w:rsidRPr="00F6012D">
        <w:rPr>
          <w:rStyle w:val="eop"/>
          <w:rFonts w:ascii="Arial" w:hAnsi="Arial" w:cs="Arial"/>
          <w:color w:val="D9D9D9" w:themeColor="background1" w:themeShade="D9"/>
          <w:sz w:val="20"/>
          <w:szCs w:val="20"/>
        </w:rPr>
        <w:t xml:space="preserve">: </w:t>
      </w:r>
      <w:r w:rsidR="00693B83" w:rsidRPr="00F6012D">
        <w:rPr>
          <w:rStyle w:val="eop"/>
          <w:rFonts w:ascii="Arial" w:hAnsi="Arial" w:cs="Arial"/>
          <w:color w:val="D9D9D9" w:themeColor="background1" w:themeShade="D9"/>
          <w:sz w:val="20"/>
          <w:szCs w:val="20"/>
        </w:rPr>
        <w:t xml:space="preserve">GCSS-Army </w:t>
      </w:r>
      <w:r w:rsidR="00693B83" w:rsidRPr="00F6012D">
        <w:rPr>
          <w:rFonts w:ascii="Arial" w:hAnsi="Arial" w:cs="Arial"/>
          <w:color w:val="D9D9D9" w:themeColor="background1" w:themeShade="D9"/>
          <w:sz w:val="20"/>
          <w:szCs w:val="20"/>
        </w:rPr>
        <w:t>does de-obligate funds when BS status is received. They do not wait the 60-days, and they don't have the capability to reinstate.</w:t>
      </w:r>
    </w:p>
    <w:p w14:paraId="287B70DA" w14:textId="0D63755D" w:rsidR="002128F1" w:rsidRPr="007F6258" w:rsidRDefault="00893A72" w:rsidP="002128F1">
      <w:pPr>
        <w:pStyle w:val="paragraph"/>
        <w:numPr>
          <w:ilvl w:val="1"/>
          <w:numId w:val="33"/>
        </w:numPr>
        <w:spacing w:before="0" w:beforeAutospacing="0" w:after="0" w:afterAutospacing="0"/>
        <w:textAlignment w:val="baseline"/>
        <w:rPr>
          <w:rStyle w:val="eop"/>
          <w:rFonts w:ascii="Arial" w:hAnsi="Arial" w:cs="Arial"/>
          <w:sz w:val="20"/>
          <w:szCs w:val="20"/>
        </w:rPr>
      </w:pPr>
      <w:r w:rsidRPr="00C21734">
        <w:rPr>
          <w:rStyle w:val="eop"/>
          <w:rFonts w:ascii="Arial" w:hAnsi="Arial" w:cs="Arial"/>
          <w:b/>
          <w:bCs/>
          <w:sz w:val="20"/>
          <w:szCs w:val="20"/>
        </w:rPr>
        <w:t>Marine Corps</w:t>
      </w:r>
      <w:r w:rsidR="007F6258">
        <w:rPr>
          <w:rStyle w:val="eop"/>
          <w:rFonts w:ascii="Arial" w:hAnsi="Arial" w:cs="Arial"/>
          <w:sz w:val="20"/>
          <w:szCs w:val="20"/>
        </w:rPr>
        <w:t>—</w:t>
      </w:r>
    </w:p>
    <w:p w14:paraId="02C229F9" w14:textId="60674041" w:rsidR="00893A72" w:rsidRPr="00C51213" w:rsidRDefault="00893A72" w:rsidP="002128F1">
      <w:pPr>
        <w:pStyle w:val="paragraph"/>
        <w:numPr>
          <w:ilvl w:val="1"/>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C51213">
        <w:rPr>
          <w:rStyle w:val="eop"/>
          <w:rFonts w:ascii="Arial" w:hAnsi="Arial" w:cs="Arial"/>
          <w:b/>
          <w:bCs/>
          <w:color w:val="D9D9D9" w:themeColor="background1" w:themeShade="D9"/>
          <w:sz w:val="20"/>
          <w:szCs w:val="20"/>
        </w:rPr>
        <w:t>Navy</w:t>
      </w:r>
      <w:r w:rsidR="00366424" w:rsidRPr="00C51213">
        <w:rPr>
          <w:rStyle w:val="eop"/>
          <w:rFonts w:ascii="Arial" w:hAnsi="Arial" w:cs="Arial"/>
          <w:b/>
          <w:bCs/>
          <w:color w:val="D9D9D9" w:themeColor="background1" w:themeShade="D9"/>
          <w:sz w:val="20"/>
          <w:szCs w:val="20"/>
        </w:rPr>
        <w:t xml:space="preserve"> </w:t>
      </w:r>
      <w:r w:rsidR="00366424" w:rsidRPr="00C51213">
        <w:rPr>
          <w:rStyle w:val="eop"/>
          <w:rFonts w:ascii="Arial" w:hAnsi="Arial" w:cs="Arial"/>
          <w:i/>
          <w:iCs/>
          <w:color w:val="D9D9D9" w:themeColor="background1" w:themeShade="D9"/>
          <w:sz w:val="20"/>
          <w:szCs w:val="20"/>
        </w:rPr>
        <w:t>(Updated 8/20/2025)</w:t>
      </w:r>
    </w:p>
    <w:p w14:paraId="1B7FD47D" w14:textId="2110337C" w:rsidR="00F7046B" w:rsidRPr="00C51213" w:rsidRDefault="00F7046B" w:rsidP="00F7046B">
      <w:pPr>
        <w:pStyle w:val="paragraph"/>
        <w:numPr>
          <w:ilvl w:val="2"/>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Enterprise/Wholesale Supply Community</w:t>
      </w:r>
      <w:r w:rsidRPr="00C51213">
        <w:rPr>
          <w:rStyle w:val="eop"/>
          <w:rFonts w:ascii="Arial" w:hAnsi="Arial" w:cs="Arial"/>
          <w:color w:val="D9D9D9" w:themeColor="background1" w:themeShade="D9"/>
          <w:sz w:val="20"/>
          <w:szCs w:val="20"/>
        </w:rPr>
        <w:t xml:space="preserve">: Navy ERP will retain the obligation and automatically generate an APR (MOV reinstatement transaction) </w:t>
      </w:r>
    </w:p>
    <w:p w14:paraId="12077031" w14:textId="2B4F98EF" w:rsidR="00F7046B" w:rsidRPr="00C51213" w:rsidRDefault="00F7046B" w:rsidP="00F7046B">
      <w:pPr>
        <w:pStyle w:val="paragraph"/>
        <w:numPr>
          <w:ilvl w:val="2"/>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Operational Supply Community</w:t>
      </w:r>
      <w:r w:rsidRPr="00C51213">
        <w:rPr>
          <w:rStyle w:val="eop"/>
          <w:rFonts w:ascii="Arial" w:hAnsi="Arial" w:cs="Arial"/>
          <w:color w:val="D9D9D9" w:themeColor="background1" w:themeShade="D9"/>
          <w:sz w:val="20"/>
          <w:szCs w:val="20"/>
        </w:rPr>
        <w:t xml:space="preserve">:   </w:t>
      </w:r>
    </w:p>
    <w:p w14:paraId="4267D04B" w14:textId="77777777" w:rsidR="00F7046B" w:rsidRPr="00C51213" w:rsidRDefault="00F7046B" w:rsidP="00F7046B">
      <w:pPr>
        <w:pStyle w:val="paragraph"/>
        <w:numPr>
          <w:ilvl w:val="3"/>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color w:val="D9D9D9" w:themeColor="background1" w:themeShade="D9"/>
          <w:sz w:val="20"/>
          <w:szCs w:val="20"/>
        </w:rPr>
        <w:t xml:space="preserve">RSUPPLY: Funds are de-obligated at the time of cancellation status is received </w:t>
      </w:r>
      <w:proofErr w:type="gramStart"/>
      <w:r w:rsidRPr="00C51213">
        <w:rPr>
          <w:rStyle w:val="eop"/>
          <w:rFonts w:ascii="Arial" w:hAnsi="Arial" w:cs="Arial"/>
          <w:color w:val="D9D9D9" w:themeColor="background1" w:themeShade="D9"/>
          <w:sz w:val="20"/>
          <w:szCs w:val="20"/>
        </w:rPr>
        <w:t>per</w:t>
      </w:r>
      <w:proofErr w:type="gramEnd"/>
      <w:r w:rsidRPr="00C51213">
        <w:rPr>
          <w:rStyle w:val="eop"/>
          <w:rFonts w:ascii="Arial" w:hAnsi="Arial" w:cs="Arial"/>
          <w:color w:val="D9D9D9" w:themeColor="background1" w:themeShade="D9"/>
          <w:sz w:val="20"/>
          <w:szCs w:val="20"/>
        </w:rPr>
        <w:t xml:space="preserve"> the legacy application processing rules.   </w:t>
      </w:r>
    </w:p>
    <w:p w14:paraId="23AEB031" w14:textId="1FB650E4" w:rsidR="00F7046B" w:rsidRPr="00C51213" w:rsidRDefault="00F7046B" w:rsidP="00F7046B">
      <w:pPr>
        <w:pStyle w:val="paragraph"/>
        <w:numPr>
          <w:ilvl w:val="3"/>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color w:val="D9D9D9" w:themeColor="background1" w:themeShade="D9"/>
          <w:sz w:val="20"/>
          <w:szCs w:val="20"/>
        </w:rPr>
        <w:t xml:space="preserve">NAVSUP One Touch for Units without a Host Supply/Financial System: No de-obligation occurs.  De-obligation would be performed interactively in their Financial System. </w:t>
      </w:r>
    </w:p>
    <w:p w14:paraId="7FAA08FC" w14:textId="383664AA" w:rsidR="00F7046B" w:rsidRPr="00C51213" w:rsidRDefault="00F7046B" w:rsidP="00F7046B">
      <w:pPr>
        <w:pStyle w:val="paragraph"/>
        <w:numPr>
          <w:ilvl w:val="2"/>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Ordnance Information System (OIS):</w:t>
      </w:r>
      <w:r w:rsidRPr="00C51213">
        <w:rPr>
          <w:rStyle w:val="eop"/>
          <w:rFonts w:ascii="Arial" w:hAnsi="Arial" w:cs="Arial"/>
          <w:color w:val="D9D9D9" w:themeColor="background1" w:themeShade="D9"/>
          <w:sz w:val="20"/>
          <w:szCs w:val="20"/>
        </w:rPr>
        <w:t xml:space="preserve"> Requisitioners can submit a cancellation request against the document.  </w:t>
      </w:r>
    </w:p>
    <w:p w14:paraId="3927ACCD" w14:textId="2AD49BBE" w:rsidR="00F7046B" w:rsidRPr="00C51213" w:rsidRDefault="00F7046B" w:rsidP="00F7046B">
      <w:pPr>
        <w:pStyle w:val="paragraph"/>
        <w:numPr>
          <w:ilvl w:val="2"/>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Submarine Logistics Database (SLDB):</w:t>
      </w:r>
      <w:r w:rsidRPr="00C51213">
        <w:rPr>
          <w:rStyle w:val="eop"/>
          <w:rFonts w:ascii="Arial" w:hAnsi="Arial" w:cs="Arial"/>
          <w:color w:val="D9D9D9" w:themeColor="background1" w:themeShade="D9"/>
          <w:sz w:val="20"/>
          <w:szCs w:val="20"/>
        </w:rPr>
        <w:t xml:space="preserve"> Outside the scope of SLDB. </w:t>
      </w:r>
    </w:p>
    <w:p w14:paraId="421CF4B0" w14:textId="0F51E59A" w:rsidR="00F7046B" w:rsidRPr="00C51213" w:rsidRDefault="00F7046B" w:rsidP="00F7046B">
      <w:pPr>
        <w:pStyle w:val="paragraph"/>
        <w:numPr>
          <w:ilvl w:val="2"/>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NAVFAC/Maximo</w:t>
      </w:r>
      <w:r w:rsidRPr="00C51213">
        <w:rPr>
          <w:rStyle w:val="eop"/>
          <w:rFonts w:ascii="Arial" w:hAnsi="Arial" w:cs="Arial"/>
          <w:color w:val="D9D9D9" w:themeColor="background1" w:themeShade="D9"/>
          <w:sz w:val="20"/>
          <w:szCs w:val="20"/>
        </w:rPr>
        <w:t xml:space="preserve">: Maximo will cancel the purchase order to de-obligate the funds in ERP. </w:t>
      </w:r>
    </w:p>
    <w:p w14:paraId="5BB5CDF0" w14:textId="77777777" w:rsidR="007C1AFD" w:rsidRPr="00C51213" w:rsidRDefault="00F7046B" w:rsidP="00694986">
      <w:pPr>
        <w:pStyle w:val="paragraph"/>
        <w:numPr>
          <w:ilvl w:val="2"/>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MAT</w:t>
      </w:r>
      <w:r w:rsidR="00694986" w:rsidRPr="00C51213">
        <w:rPr>
          <w:rStyle w:val="eop"/>
          <w:rFonts w:ascii="Arial" w:hAnsi="Arial" w:cs="Arial"/>
          <w:color w:val="D9D9D9" w:themeColor="background1" w:themeShade="D9"/>
          <w:sz w:val="20"/>
          <w:szCs w:val="20"/>
        </w:rPr>
        <w:t>: The</w:t>
      </w:r>
      <w:r w:rsidRPr="00C51213">
        <w:rPr>
          <w:rStyle w:val="eop"/>
          <w:rFonts w:ascii="Arial" w:hAnsi="Arial" w:cs="Arial"/>
          <w:color w:val="D9D9D9" w:themeColor="background1" w:themeShade="D9"/>
          <w:sz w:val="20"/>
          <w:szCs w:val="20"/>
        </w:rPr>
        <w:t xml:space="preserve"> associated funding is de-obligated at the time of cancellation</w:t>
      </w:r>
      <w:r w:rsidR="007C1AFD" w:rsidRPr="00C51213">
        <w:rPr>
          <w:rStyle w:val="eop"/>
          <w:rFonts w:ascii="Arial" w:hAnsi="Arial" w:cs="Arial"/>
          <w:color w:val="D9D9D9" w:themeColor="background1" w:themeShade="D9"/>
          <w:sz w:val="20"/>
          <w:szCs w:val="20"/>
        </w:rPr>
        <w:t>.</w:t>
      </w:r>
    </w:p>
    <w:p w14:paraId="72AFD448" w14:textId="37855F09" w:rsidR="00F7046B" w:rsidRPr="00C51213" w:rsidRDefault="007C1AFD" w:rsidP="00694986">
      <w:pPr>
        <w:pStyle w:val="paragraph"/>
        <w:numPr>
          <w:ilvl w:val="2"/>
          <w:numId w:val="33"/>
        </w:numPr>
        <w:spacing w:after="0"/>
        <w:textAlignment w:val="baseline"/>
        <w:rPr>
          <w:rStyle w:val="eop"/>
          <w:rFonts w:ascii="Arial" w:hAnsi="Arial" w:cs="Arial"/>
          <w:color w:val="D9D9D9" w:themeColor="background1" w:themeShade="D9"/>
          <w:sz w:val="20"/>
          <w:szCs w:val="20"/>
        </w:rPr>
      </w:pPr>
      <w:r w:rsidRPr="00C51213">
        <w:rPr>
          <w:rFonts w:ascii="Arial" w:hAnsi="Arial" w:cs="Arial"/>
          <w:b/>
          <w:bCs/>
          <w:color w:val="D9D9D9" w:themeColor="background1" w:themeShade="D9"/>
          <w:sz w:val="20"/>
          <w:szCs w:val="20"/>
        </w:rPr>
        <w:t xml:space="preserve">One Touch Support (OTS): </w:t>
      </w:r>
      <w:r w:rsidRPr="00C51213">
        <w:rPr>
          <w:rFonts w:ascii="Arial" w:hAnsi="Arial" w:cs="Arial"/>
          <w:color w:val="D9D9D9" w:themeColor="background1" w:themeShade="D9"/>
          <w:sz w:val="20"/>
          <w:szCs w:val="20"/>
        </w:rPr>
        <w:t>N/A, OTS is not a financial system.</w:t>
      </w:r>
      <w:r w:rsidR="00F7046B" w:rsidRPr="00C51213">
        <w:rPr>
          <w:rStyle w:val="eop"/>
          <w:rFonts w:ascii="Arial" w:hAnsi="Arial" w:cs="Arial"/>
          <w:color w:val="D9D9D9" w:themeColor="background1" w:themeShade="D9"/>
          <w:sz w:val="20"/>
          <w:szCs w:val="20"/>
        </w:rPr>
        <w:t xml:space="preserve"> </w:t>
      </w:r>
    </w:p>
    <w:p w14:paraId="4817BBA0" w14:textId="0D943341" w:rsidR="00893A72" w:rsidRPr="00C51213" w:rsidRDefault="00893A72" w:rsidP="002128F1">
      <w:pPr>
        <w:pStyle w:val="paragraph"/>
        <w:numPr>
          <w:ilvl w:val="1"/>
          <w:numId w:val="33"/>
        </w:numPr>
        <w:spacing w:before="0" w:beforeAutospacing="0" w:after="0" w:afterAutospacing="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Air</w:t>
      </w:r>
      <w:r w:rsidRPr="00C51213">
        <w:rPr>
          <w:rStyle w:val="eop"/>
          <w:rFonts w:ascii="Arial" w:hAnsi="Arial" w:cs="Arial"/>
          <w:color w:val="D9D9D9" w:themeColor="background1" w:themeShade="D9"/>
          <w:sz w:val="20"/>
          <w:szCs w:val="20"/>
        </w:rPr>
        <w:t xml:space="preserve"> </w:t>
      </w:r>
      <w:r w:rsidRPr="00C51213">
        <w:rPr>
          <w:rStyle w:val="eop"/>
          <w:rFonts w:ascii="Arial" w:hAnsi="Arial" w:cs="Arial"/>
          <w:b/>
          <w:bCs/>
          <w:color w:val="D9D9D9" w:themeColor="background1" w:themeShade="D9"/>
          <w:sz w:val="20"/>
          <w:szCs w:val="20"/>
        </w:rPr>
        <w:t>Force</w:t>
      </w:r>
      <w:r w:rsidR="00EE5C46" w:rsidRPr="00C51213">
        <w:rPr>
          <w:rStyle w:val="eop"/>
          <w:rFonts w:ascii="Arial" w:hAnsi="Arial" w:cs="Arial"/>
          <w:color w:val="D9D9D9" w:themeColor="background1" w:themeShade="D9"/>
          <w:sz w:val="20"/>
          <w:szCs w:val="20"/>
        </w:rPr>
        <w:t xml:space="preserve"> (Updated 8/20/2025)</w:t>
      </w:r>
    </w:p>
    <w:p w14:paraId="65990C31" w14:textId="25F30435" w:rsidR="00EE5C46" w:rsidRPr="00C51213" w:rsidRDefault="00EE5C46" w:rsidP="00EE5C46">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ILS-S:</w:t>
      </w:r>
      <w:r w:rsidRPr="00C51213">
        <w:rPr>
          <w:color w:val="D9D9D9" w:themeColor="background1" w:themeShade="D9"/>
        </w:rPr>
        <w:t xml:space="preserve"> </w:t>
      </w:r>
      <w:r w:rsidRPr="00C51213">
        <w:rPr>
          <w:rStyle w:val="eop"/>
          <w:rFonts w:ascii="Arial" w:hAnsi="Arial" w:cs="Arial"/>
          <w:color w:val="D9D9D9" w:themeColor="background1" w:themeShade="D9"/>
          <w:sz w:val="20"/>
          <w:szCs w:val="20"/>
        </w:rPr>
        <w:t xml:space="preserve">The funding in ILS-S is still obligated </w:t>
      </w:r>
      <w:proofErr w:type="gramStart"/>
      <w:r w:rsidRPr="00C51213">
        <w:rPr>
          <w:rStyle w:val="eop"/>
          <w:rFonts w:ascii="Arial" w:hAnsi="Arial" w:cs="Arial"/>
          <w:color w:val="D9D9D9" w:themeColor="background1" w:themeShade="D9"/>
          <w:sz w:val="20"/>
          <w:szCs w:val="20"/>
        </w:rPr>
        <w:t>as long as</w:t>
      </w:r>
      <w:proofErr w:type="gramEnd"/>
      <w:r w:rsidRPr="00C51213">
        <w:rPr>
          <w:rStyle w:val="eop"/>
          <w:rFonts w:ascii="Arial" w:hAnsi="Arial" w:cs="Arial"/>
          <w:color w:val="D9D9D9" w:themeColor="background1" w:themeShade="D9"/>
          <w:sz w:val="20"/>
          <w:szCs w:val="20"/>
        </w:rPr>
        <w:t xml:space="preserve"> the due-in remains; if a cancellation due to non-response (status code BS) is received, ILS-S will ask the ICP to reinstate the requirement with an APR.</w:t>
      </w:r>
      <w:r w:rsidR="00311F8E" w:rsidRPr="00C51213">
        <w:rPr>
          <w:rStyle w:val="eop"/>
          <w:rFonts w:ascii="Arial" w:hAnsi="Arial" w:cs="Arial"/>
          <w:color w:val="D9D9D9" w:themeColor="background1" w:themeShade="D9"/>
          <w:sz w:val="20"/>
          <w:szCs w:val="20"/>
        </w:rPr>
        <w:t xml:space="preserve">  This is an automated process.</w:t>
      </w:r>
    </w:p>
    <w:p w14:paraId="1819B6C5" w14:textId="649D835F" w:rsidR="00EE5C46" w:rsidRPr="00C51213" w:rsidRDefault="00C13706" w:rsidP="00EE5C46">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 xml:space="preserve">SCS: </w:t>
      </w:r>
      <w:r w:rsidRPr="00C51213">
        <w:rPr>
          <w:rStyle w:val="eop"/>
          <w:rFonts w:ascii="Arial" w:hAnsi="Arial" w:cs="Arial"/>
          <w:color w:val="D9D9D9" w:themeColor="background1" w:themeShade="D9"/>
          <w:sz w:val="20"/>
          <w:szCs w:val="20"/>
        </w:rPr>
        <w:t>D035A is not responsible for the customer funds, you would have to query the submitting supply system</w:t>
      </w:r>
      <w:r w:rsidRPr="00C51213">
        <w:rPr>
          <w:rStyle w:val="eop"/>
          <w:rFonts w:ascii="Arial" w:hAnsi="Arial" w:cs="Arial"/>
          <w:b/>
          <w:bCs/>
          <w:color w:val="D9D9D9" w:themeColor="background1" w:themeShade="D9"/>
          <w:sz w:val="20"/>
          <w:szCs w:val="20"/>
        </w:rPr>
        <w:t xml:space="preserve">.  </w:t>
      </w:r>
      <w:r w:rsidRPr="00C51213">
        <w:rPr>
          <w:rStyle w:val="eop"/>
          <w:rFonts w:ascii="Arial" w:hAnsi="Arial" w:cs="Arial"/>
          <w:color w:val="D9D9D9" w:themeColor="background1" w:themeShade="D9"/>
          <w:sz w:val="20"/>
          <w:szCs w:val="20"/>
        </w:rPr>
        <w:t>Note: The obligation should remain in place for the duration of the 60-day reinstatement window (reference for Question 5).</w:t>
      </w:r>
      <w:r w:rsidRPr="00C51213">
        <w:rPr>
          <w:color w:val="D9D9D9" w:themeColor="background1" w:themeShade="D9"/>
        </w:rPr>
        <w:t xml:space="preserve"> </w:t>
      </w:r>
      <w:r w:rsidRPr="00C51213">
        <w:rPr>
          <w:rStyle w:val="eop"/>
          <w:rFonts w:ascii="Arial" w:hAnsi="Arial" w:cs="Arial"/>
          <w:color w:val="D9D9D9" w:themeColor="background1" w:themeShade="D9"/>
          <w:sz w:val="20"/>
          <w:szCs w:val="20"/>
        </w:rPr>
        <w:t>Yes, the customer can ask for reinstatement within 60 days of the MOV "BS" (cancelled due to non-response) cancellation.</w:t>
      </w:r>
    </w:p>
    <w:p w14:paraId="05724248" w14:textId="3AF1CFC7" w:rsidR="00893A72" w:rsidRPr="00C51213" w:rsidRDefault="00893A72" w:rsidP="00893A72">
      <w:pPr>
        <w:pStyle w:val="paragraph"/>
        <w:numPr>
          <w:ilvl w:val="1"/>
          <w:numId w:val="33"/>
        </w:numPr>
        <w:spacing w:before="0" w:beforeAutospacing="0" w:after="0" w:afterAutospacing="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lastRenderedPageBreak/>
        <w:t>DLA</w:t>
      </w:r>
      <w:r w:rsidR="00311F8E" w:rsidRPr="00C51213">
        <w:rPr>
          <w:rStyle w:val="eop"/>
          <w:rFonts w:ascii="Arial" w:hAnsi="Arial" w:cs="Arial"/>
          <w:b/>
          <w:bCs/>
          <w:color w:val="D9D9D9" w:themeColor="background1" w:themeShade="D9"/>
          <w:sz w:val="20"/>
          <w:szCs w:val="20"/>
        </w:rPr>
        <w:t xml:space="preserve"> </w:t>
      </w:r>
      <w:r w:rsidR="00311F8E" w:rsidRPr="00C51213">
        <w:rPr>
          <w:rStyle w:val="eop"/>
          <w:rFonts w:ascii="Arial" w:hAnsi="Arial" w:cs="Arial"/>
          <w:color w:val="D9D9D9" w:themeColor="background1" w:themeShade="D9"/>
          <w:sz w:val="20"/>
          <w:szCs w:val="20"/>
        </w:rPr>
        <w:t>(Updated 8/20/2025)</w:t>
      </w:r>
      <w:r w:rsidR="008A1752" w:rsidRPr="00C51213">
        <w:rPr>
          <w:rStyle w:val="eop"/>
          <w:rFonts w:ascii="Arial" w:hAnsi="Arial" w:cs="Arial"/>
          <w:color w:val="D9D9D9" w:themeColor="background1" w:themeShade="D9"/>
          <w:sz w:val="20"/>
          <w:szCs w:val="20"/>
        </w:rPr>
        <w:t>—</w:t>
      </w:r>
      <w:r w:rsidR="00311F8E" w:rsidRPr="00C51213">
        <w:rPr>
          <w:rStyle w:val="eop"/>
          <w:rFonts w:ascii="Arial" w:hAnsi="Arial" w:cs="Arial"/>
          <w:color w:val="D9D9D9" w:themeColor="background1" w:themeShade="D9"/>
          <w:sz w:val="20"/>
          <w:szCs w:val="20"/>
        </w:rPr>
        <w:t xml:space="preserve">If we received a BS status, then DLA either never had a corresponding </w:t>
      </w:r>
      <w:r w:rsidR="00BC3422" w:rsidRPr="00C51213">
        <w:rPr>
          <w:rStyle w:val="eop"/>
          <w:rFonts w:ascii="Arial" w:hAnsi="Arial" w:cs="Arial"/>
          <w:color w:val="D9D9D9" w:themeColor="background1" w:themeShade="D9"/>
          <w:sz w:val="20"/>
          <w:szCs w:val="20"/>
        </w:rPr>
        <w:t>PO,</w:t>
      </w:r>
      <w:r w:rsidR="00311F8E" w:rsidRPr="00C51213">
        <w:rPr>
          <w:rStyle w:val="eop"/>
          <w:rFonts w:ascii="Arial" w:hAnsi="Arial" w:cs="Arial"/>
          <w:color w:val="D9D9D9" w:themeColor="background1" w:themeShade="D9"/>
          <w:sz w:val="20"/>
          <w:szCs w:val="20"/>
        </w:rPr>
        <w:t xml:space="preserve"> or it was cancelled prior to receiving the MOV request.</w:t>
      </w:r>
    </w:p>
    <w:p w14:paraId="3C27B663" w14:textId="77777777" w:rsidR="0027134B" w:rsidRPr="00C51213" w:rsidRDefault="0027134B" w:rsidP="0027134B">
      <w:pPr>
        <w:pStyle w:val="paragraph"/>
        <w:spacing w:before="0" w:beforeAutospacing="0" w:after="0" w:afterAutospacing="0"/>
        <w:textAlignment w:val="baseline"/>
        <w:rPr>
          <w:rFonts w:ascii="Arial" w:hAnsi="Arial" w:cs="Arial"/>
          <w:color w:val="D9D9D9" w:themeColor="background1" w:themeShade="D9"/>
          <w:sz w:val="20"/>
          <w:szCs w:val="20"/>
        </w:rPr>
      </w:pPr>
    </w:p>
    <w:p w14:paraId="365EEB3E" w14:textId="77777777" w:rsidR="00FE7565" w:rsidRPr="003807F6" w:rsidRDefault="00FE7565" w:rsidP="003807F6">
      <w:pPr>
        <w:pStyle w:val="Heading2"/>
        <w:numPr>
          <w:ilvl w:val="0"/>
          <w:numId w:val="33"/>
        </w:numPr>
        <w:rPr>
          <w:rStyle w:val="eop"/>
          <w:rFonts w:ascii="Arial" w:hAnsi="Arial" w:cs="Arial"/>
          <w:color w:val="auto"/>
          <w:sz w:val="20"/>
          <w:szCs w:val="20"/>
        </w:rPr>
      </w:pPr>
      <w:r w:rsidRPr="003807F6">
        <w:rPr>
          <w:rStyle w:val="normaltextrun"/>
          <w:rFonts w:ascii="Arial" w:hAnsi="Arial" w:cs="Arial"/>
          <w:color w:val="auto"/>
          <w:sz w:val="20"/>
          <w:szCs w:val="20"/>
        </w:rPr>
        <w:t>According to DoD Policy, the only valid exclusions from the MOV process are Foreign Military Sales and civilian entities, but there are many units that have requested in the past to be excluded. Are these exclusion requests due to the volume of Requisitions, or because the obligations are already being validated separately?</w:t>
      </w:r>
      <w:r w:rsidRPr="003807F6">
        <w:rPr>
          <w:rStyle w:val="eop"/>
          <w:rFonts w:ascii="Arial" w:hAnsi="Arial" w:cs="Arial"/>
          <w:color w:val="auto"/>
          <w:sz w:val="20"/>
          <w:szCs w:val="20"/>
        </w:rPr>
        <w:t> </w:t>
      </w:r>
    </w:p>
    <w:p w14:paraId="34AF2B88" w14:textId="73A29751" w:rsidR="00E87C44" w:rsidRPr="00C51213" w:rsidRDefault="00893A72" w:rsidP="00893A72">
      <w:pPr>
        <w:pStyle w:val="paragraph"/>
        <w:numPr>
          <w:ilvl w:val="1"/>
          <w:numId w:val="33"/>
        </w:numPr>
        <w:spacing w:before="0" w:beforeAutospacing="0" w:after="0" w:afterAutospacing="0"/>
        <w:textAlignment w:val="baseline"/>
        <w:rPr>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Army</w:t>
      </w:r>
      <w:r w:rsidR="00842F03" w:rsidRPr="00C51213">
        <w:rPr>
          <w:rStyle w:val="eop"/>
          <w:rFonts w:ascii="Arial" w:hAnsi="Arial" w:cs="Arial"/>
          <w:b/>
          <w:bCs/>
          <w:color w:val="D9D9D9" w:themeColor="background1" w:themeShade="D9"/>
          <w:sz w:val="20"/>
          <w:szCs w:val="20"/>
        </w:rPr>
        <w:t xml:space="preserve"> </w:t>
      </w:r>
      <w:r w:rsidR="00842F03" w:rsidRPr="00C51213">
        <w:rPr>
          <w:rStyle w:val="eop"/>
          <w:rFonts w:ascii="Arial" w:hAnsi="Arial" w:cs="Arial"/>
          <w:i/>
          <w:iCs/>
          <w:color w:val="D9D9D9" w:themeColor="background1" w:themeShade="D9"/>
          <w:sz w:val="20"/>
          <w:szCs w:val="20"/>
        </w:rPr>
        <w:t>(Updated 8/20/2025)</w:t>
      </w:r>
      <w:r w:rsidR="00842F03" w:rsidRPr="00C51213">
        <w:rPr>
          <w:rStyle w:val="eop"/>
          <w:rFonts w:ascii="Arial" w:hAnsi="Arial" w:cs="Arial"/>
          <w:b/>
          <w:bCs/>
          <w:i/>
          <w:iCs/>
          <w:color w:val="D9D9D9" w:themeColor="background1" w:themeShade="D9"/>
          <w:sz w:val="20"/>
          <w:szCs w:val="20"/>
        </w:rPr>
        <w:t>—</w:t>
      </w:r>
      <w:r w:rsidR="00842F03" w:rsidRPr="00C51213">
        <w:rPr>
          <w:rFonts w:ascii="Aptos" w:eastAsia="Calibri" w:hAnsi="Aptos"/>
          <w:color w:val="D9D9D9" w:themeColor="background1" w:themeShade="D9"/>
          <w:sz w:val="22"/>
          <w:szCs w:val="22"/>
          <w:shd w:val="clear" w:color="auto" w:fill="FFFFFF"/>
        </w:rPr>
        <w:t>I</w:t>
      </w:r>
      <w:r w:rsidR="00842F03" w:rsidRPr="00C51213">
        <w:rPr>
          <w:rFonts w:ascii="Arial" w:hAnsi="Arial" w:cs="Arial"/>
          <w:color w:val="D9D9D9" w:themeColor="background1" w:themeShade="D9"/>
          <w:sz w:val="20"/>
          <w:szCs w:val="20"/>
        </w:rPr>
        <w:t xml:space="preserve">n the past, we submitted </w:t>
      </w:r>
      <w:proofErr w:type="spellStart"/>
      <w:r w:rsidR="00842F03" w:rsidRPr="00C51213">
        <w:rPr>
          <w:rFonts w:ascii="Arial" w:hAnsi="Arial" w:cs="Arial"/>
          <w:color w:val="D9D9D9" w:themeColor="background1" w:themeShade="D9"/>
          <w:sz w:val="20"/>
          <w:szCs w:val="20"/>
        </w:rPr>
        <w:t>DoDAACs</w:t>
      </w:r>
      <w:proofErr w:type="spellEnd"/>
      <w:r w:rsidR="00842F03" w:rsidRPr="00C51213">
        <w:rPr>
          <w:rFonts w:ascii="Arial" w:hAnsi="Arial" w:cs="Arial"/>
          <w:color w:val="D9D9D9" w:themeColor="background1" w:themeShade="D9"/>
          <w:sz w:val="20"/>
          <w:szCs w:val="20"/>
        </w:rPr>
        <w:t xml:space="preserve"> for exclusion because PMs were not fully operating in LMP to utilize the MOV workbench. </w:t>
      </w:r>
      <w:r w:rsidR="00BC3422" w:rsidRPr="00C51213">
        <w:rPr>
          <w:rFonts w:ascii="Arial" w:hAnsi="Arial" w:cs="Arial"/>
          <w:color w:val="D9D9D9" w:themeColor="background1" w:themeShade="D9"/>
          <w:sz w:val="20"/>
          <w:szCs w:val="20"/>
        </w:rPr>
        <w:t>Army,</w:t>
      </w:r>
      <w:r w:rsidR="009829D3" w:rsidRPr="00C51213">
        <w:rPr>
          <w:rFonts w:ascii="Arial" w:hAnsi="Arial" w:cs="Arial"/>
          <w:color w:val="D9D9D9" w:themeColor="background1" w:themeShade="D9"/>
          <w:sz w:val="20"/>
          <w:szCs w:val="20"/>
        </w:rPr>
        <w:t xml:space="preserve"> when acting as the ICP, does have some additional </w:t>
      </w:r>
      <w:proofErr w:type="spellStart"/>
      <w:r w:rsidR="009829D3" w:rsidRPr="00C51213">
        <w:rPr>
          <w:rFonts w:ascii="Arial" w:hAnsi="Arial" w:cs="Arial"/>
          <w:color w:val="D9D9D9" w:themeColor="background1" w:themeShade="D9"/>
          <w:sz w:val="20"/>
          <w:szCs w:val="20"/>
        </w:rPr>
        <w:t>DoDAACs</w:t>
      </w:r>
      <w:proofErr w:type="spellEnd"/>
      <w:r w:rsidR="009829D3" w:rsidRPr="00C51213">
        <w:rPr>
          <w:rFonts w:ascii="Arial" w:hAnsi="Arial" w:cs="Arial"/>
          <w:color w:val="D9D9D9" w:themeColor="background1" w:themeShade="D9"/>
          <w:sz w:val="20"/>
          <w:szCs w:val="20"/>
        </w:rPr>
        <w:t xml:space="preserve"> that we internally exclude. I</w:t>
      </w:r>
      <w:r w:rsidR="00842F03" w:rsidRPr="00C51213">
        <w:rPr>
          <w:rFonts w:ascii="Arial" w:hAnsi="Arial" w:cs="Arial"/>
          <w:color w:val="D9D9D9" w:themeColor="background1" w:themeShade="D9"/>
          <w:sz w:val="20"/>
          <w:szCs w:val="20"/>
        </w:rPr>
        <w:t xml:space="preserve"> believe we trained the users and were able to remove them from the exclusion tables. Do you have a list of exclusions that we can review?</w:t>
      </w:r>
    </w:p>
    <w:p w14:paraId="5A673AD4" w14:textId="41BAA578" w:rsidR="00893A72" w:rsidRPr="00842F03" w:rsidRDefault="00E87C44" w:rsidP="00E87C44">
      <w:pPr>
        <w:pStyle w:val="paragraph"/>
        <w:numPr>
          <w:ilvl w:val="2"/>
          <w:numId w:val="33"/>
        </w:numPr>
        <w:spacing w:before="0" w:beforeAutospacing="0" w:after="0" w:afterAutospacing="0"/>
        <w:textAlignment w:val="baseline"/>
        <w:rPr>
          <w:rStyle w:val="eop"/>
          <w:rFonts w:ascii="Arial" w:hAnsi="Arial" w:cs="Arial"/>
          <w:sz w:val="20"/>
          <w:szCs w:val="20"/>
        </w:rPr>
      </w:pPr>
      <w:r w:rsidRPr="00C51213">
        <w:rPr>
          <w:rStyle w:val="eop"/>
          <w:rFonts w:ascii="Arial" w:hAnsi="Arial" w:cs="Arial"/>
          <w:b/>
          <w:bCs/>
          <w:color w:val="D9D9D9" w:themeColor="background1" w:themeShade="D9"/>
          <w:sz w:val="20"/>
          <w:szCs w:val="20"/>
        </w:rPr>
        <w:t>DLA—</w:t>
      </w:r>
      <w:r w:rsidRPr="00C51213">
        <w:rPr>
          <w:rStyle w:val="eop"/>
          <w:rFonts w:ascii="Arial" w:hAnsi="Arial" w:cs="Arial"/>
          <w:color w:val="D9D9D9" w:themeColor="background1" w:themeShade="D9"/>
          <w:sz w:val="20"/>
          <w:szCs w:val="20"/>
        </w:rPr>
        <w:t xml:space="preserve">We will work on getting the information about the </w:t>
      </w:r>
      <w:proofErr w:type="spellStart"/>
      <w:r w:rsidRPr="00C51213">
        <w:rPr>
          <w:rStyle w:val="eop"/>
          <w:rFonts w:ascii="Arial" w:hAnsi="Arial" w:cs="Arial"/>
          <w:color w:val="D9D9D9" w:themeColor="background1" w:themeShade="D9"/>
          <w:sz w:val="20"/>
          <w:szCs w:val="20"/>
        </w:rPr>
        <w:t>DoDAACs</w:t>
      </w:r>
      <w:proofErr w:type="spellEnd"/>
      <w:r w:rsidRPr="00C51213">
        <w:rPr>
          <w:rStyle w:val="eop"/>
          <w:rFonts w:ascii="Arial" w:hAnsi="Arial" w:cs="Arial"/>
          <w:color w:val="D9D9D9" w:themeColor="background1" w:themeShade="D9"/>
          <w:sz w:val="20"/>
          <w:szCs w:val="20"/>
        </w:rPr>
        <w:t xml:space="preserve"> that were removed.</w:t>
      </w:r>
      <w:r w:rsidR="00842F03" w:rsidRPr="00C51213">
        <w:rPr>
          <w:rFonts w:ascii="Arial" w:hAnsi="Arial" w:cs="Arial"/>
          <w:color w:val="D9D9D9" w:themeColor="background1" w:themeShade="D9"/>
          <w:sz w:val="20"/>
          <w:szCs w:val="20"/>
        </w:rPr>
        <w:t> </w:t>
      </w:r>
      <w:r w:rsidR="009829D3" w:rsidRPr="00C51213">
        <w:rPr>
          <w:rFonts w:ascii="Arial" w:hAnsi="Arial" w:cs="Arial"/>
          <w:color w:val="D9D9D9" w:themeColor="background1" w:themeShade="D9"/>
          <w:sz w:val="20"/>
          <w:szCs w:val="20"/>
        </w:rPr>
        <w:t xml:space="preserve">  There are no “W” </w:t>
      </w:r>
      <w:proofErr w:type="spellStart"/>
      <w:r w:rsidR="009829D3" w:rsidRPr="00C51213">
        <w:rPr>
          <w:rFonts w:ascii="Arial" w:hAnsi="Arial" w:cs="Arial"/>
          <w:color w:val="D9D9D9" w:themeColor="background1" w:themeShade="D9"/>
          <w:sz w:val="20"/>
          <w:szCs w:val="20"/>
        </w:rPr>
        <w:t>DoDAACs</w:t>
      </w:r>
      <w:proofErr w:type="spellEnd"/>
      <w:r w:rsidR="009829D3" w:rsidRPr="00C51213">
        <w:rPr>
          <w:rFonts w:ascii="Arial" w:hAnsi="Arial" w:cs="Arial"/>
          <w:color w:val="D9D9D9" w:themeColor="background1" w:themeShade="D9"/>
          <w:sz w:val="20"/>
          <w:szCs w:val="20"/>
        </w:rPr>
        <w:t xml:space="preserve"> on the exclusion table.</w:t>
      </w:r>
    </w:p>
    <w:p w14:paraId="4A330CD6" w14:textId="342DC18E" w:rsidR="00893A72" w:rsidRPr="00842F03" w:rsidRDefault="00893A72" w:rsidP="00893A72">
      <w:pPr>
        <w:pStyle w:val="paragraph"/>
        <w:numPr>
          <w:ilvl w:val="1"/>
          <w:numId w:val="33"/>
        </w:numPr>
        <w:spacing w:before="0" w:beforeAutospacing="0" w:after="0" w:afterAutospacing="0"/>
        <w:textAlignment w:val="baseline"/>
        <w:rPr>
          <w:rStyle w:val="eop"/>
          <w:rFonts w:ascii="Arial" w:hAnsi="Arial" w:cs="Arial"/>
          <w:b/>
          <w:bCs/>
          <w:sz w:val="20"/>
          <w:szCs w:val="20"/>
        </w:rPr>
      </w:pPr>
      <w:r w:rsidRPr="00842F03">
        <w:rPr>
          <w:rStyle w:val="eop"/>
          <w:rFonts w:ascii="Arial" w:hAnsi="Arial" w:cs="Arial"/>
          <w:b/>
          <w:bCs/>
          <w:sz w:val="20"/>
          <w:szCs w:val="20"/>
        </w:rPr>
        <w:t>Marine Corps</w:t>
      </w:r>
    </w:p>
    <w:p w14:paraId="423F64FD" w14:textId="7511405D" w:rsidR="00893A72" w:rsidRPr="00C51213" w:rsidRDefault="00893A72" w:rsidP="00893A72">
      <w:pPr>
        <w:pStyle w:val="paragraph"/>
        <w:numPr>
          <w:ilvl w:val="1"/>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C51213">
        <w:rPr>
          <w:rStyle w:val="eop"/>
          <w:rFonts w:ascii="Arial" w:hAnsi="Arial" w:cs="Arial"/>
          <w:b/>
          <w:bCs/>
          <w:color w:val="D9D9D9" w:themeColor="background1" w:themeShade="D9"/>
          <w:sz w:val="20"/>
          <w:szCs w:val="20"/>
        </w:rPr>
        <w:t>Navy</w:t>
      </w:r>
      <w:r w:rsidR="00C13706" w:rsidRPr="00C51213">
        <w:rPr>
          <w:rStyle w:val="eop"/>
          <w:rFonts w:ascii="Arial" w:hAnsi="Arial" w:cs="Arial"/>
          <w:b/>
          <w:bCs/>
          <w:color w:val="D9D9D9" w:themeColor="background1" w:themeShade="D9"/>
          <w:sz w:val="20"/>
          <w:szCs w:val="20"/>
        </w:rPr>
        <w:t xml:space="preserve"> </w:t>
      </w:r>
      <w:r w:rsidR="00C13706" w:rsidRPr="00C51213">
        <w:rPr>
          <w:rStyle w:val="eop"/>
          <w:rFonts w:ascii="Arial" w:hAnsi="Arial" w:cs="Arial"/>
          <w:i/>
          <w:iCs/>
          <w:color w:val="D9D9D9" w:themeColor="background1" w:themeShade="D9"/>
          <w:sz w:val="20"/>
          <w:szCs w:val="20"/>
        </w:rPr>
        <w:t>(Updated 8/20/2025)</w:t>
      </w:r>
    </w:p>
    <w:p w14:paraId="7AC75F85" w14:textId="4D240A11" w:rsidR="00C90C5B" w:rsidRPr="00C51213" w:rsidRDefault="00C90C5B" w:rsidP="00C90C5B">
      <w:pPr>
        <w:pStyle w:val="paragraph"/>
        <w:numPr>
          <w:ilvl w:val="2"/>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Enterprise/Wholesale Supply Community</w:t>
      </w:r>
      <w:r w:rsidRPr="00C51213">
        <w:rPr>
          <w:rStyle w:val="eop"/>
          <w:rFonts w:ascii="Arial" w:hAnsi="Arial" w:cs="Arial"/>
          <w:color w:val="D9D9D9" w:themeColor="background1" w:themeShade="D9"/>
          <w:sz w:val="20"/>
          <w:szCs w:val="20"/>
        </w:rPr>
        <w:t xml:space="preserve">: This is not applicable to incoming MOVs for NAVSUP obligations. </w:t>
      </w:r>
    </w:p>
    <w:p w14:paraId="1F6FDBCD" w14:textId="041C24A8" w:rsidR="00C90C5B" w:rsidRPr="00C51213" w:rsidRDefault="00C90C5B" w:rsidP="00C90C5B">
      <w:pPr>
        <w:pStyle w:val="paragraph"/>
        <w:numPr>
          <w:ilvl w:val="2"/>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Operational Supply Community</w:t>
      </w:r>
      <w:r w:rsidRPr="00C51213">
        <w:rPr>
          <w:rStyle w:val="eop"/>
          <w:rFonts w:ascii="Arial" w:hAnsi="Arial" w:cs="Arial"/>
          <w:color w:val="D9D9D9" w:themeColor="background1" w:themeShade="D9"/>
          <w:sz w:val="20"/>
          <w:szCs w:val="20"/>
        </w:rPr>
        <w:t xml:space="preserve">: Normally the exclusions are for deployed units (submarines) that cannot respond to a quarterly MOV cycle within the required timeframe.  These requirements were validated prior to the unit deploying. </w:t>
      </w:r>
    </w:p>
    <w:p w14:paraId="166ED607" w14:textId="3766B6DC" w:rsidR="00C90C5B" w:rsidRPr="00C51213" w:rsidRDefault="00C90C5B" w:rsidP="00C90C5B">
      <w:pPr>
        <w:pStyle w:val="paragraph"/>
        <w:numPr>
          <w:ilvl w:val="2"/>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Submarine Logistics Database (SLDB):</w:t>
      </w:r>
      <w:r w:rsidRPr="00C51213">
        <w:rPr>
          <w:rStyle w:val="eop"/>
          <w:rFonts w:ascii="Arial" w:hAnsi="Arial" w:cs="Arial"/>
          <w:color w:val="D9D9D9" w:themeColor="background1" w:themeShade="D9"/>
          <w:sz w:val="20"/>
          <w:szCs w:val="20"/>
        </w:rPr>
        <w:t xml:space="preserve"> Outside the scope of SLDB. </w:t>
      </w:r>
    </w:p>
    <w:p w14:paraId="1539EFDC" w14:textId="6568EB0B" w:rsidR="00C90C5B" w:rsidRPr="00C51213" w:rsidRDefault="00C90C5B" w:rsidP="00C90C5B">
      <w:pPr>
        <w:pStyle w:val="paragraph"/>
        <w:numPr>
          <w:ilvl w:val="2"/>
          <w:numId w:val="33"/>
        </w:numPr>
        <w:spacing w:after="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NAVFAC/Maximo</w:t>
      </w:r>
      <w:r w:rsidRPr="00C51213">
        <w:rPr>
          <w:rStyle w:val="eop"/>
          <w:rFonts w:ascii="Arial" w:hAnsi="Arial" w:cs="Arial"/>
          <w:color w:val="D9D9D9" w:themeColor="background1" w:themeShade="D9"/>
          <w:sz w:val="20"/>
          <w:szCs w:val="20"/>
        </w:rPr>
        <w:t xml:space="preserve">: This is not applicable to incoming MOVs for NAVFAC. </w:t>
      </w:r>
    </w:p>
    <w:p w14:paraId="06479479" w14:textId="01C2B70E" w:rsidR="00C90C5B" w:rsidRPr="00C51213" w:rsidRDefault="00C90C5B" w:rsidP="00C90C5B">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MAT</w:t>
      </w:r>
      <w:r w:rsidRPr="00C51213">
        <w:rPr>
          <w:rStyle w:val="eop"/>
          <w:rFonts w:ascii="Arial" w:hAnsi="Arial" w:cs="Arial"/>
          <w:color w:val="D9D9D9" w:themeColor="background1" w:themeShade="D9"/>
          <w:sz w:val="20"/>
          <w:szCs w:val="20"/>
        </w:rPr>
        <w:t>: NMMES/MAT only receives MOV requests from DAAS/Navy Supply System, no exclusions to what NMMES/MAT receives</w:t>
      </w:r>
    </w:p>
    <w:p w14:paraId="1A4113EF" w14:textId="6DBE04AC" w:rsidR="0002626F" w:rsidRPr="00C51213" w:rsidRDefault="0002626F" w:rsidP="00C90C5B">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C51213">
        <w:rPr>
          <w:rFonts w:ascii="Arial" w:hAnsi="Arial" w:cs="Arial"/>
          <w:b/>
          <w:bCs/>
          <w:color w:val="D9D9D9" w:themeColor="background1" w:themeShade="D9"/>
          <w:sz w:val="20"/>
          <w:szCs w:val="20"/>
        </w:rPr>
        <w:t xml:space="preserve">One Touch Support (OTS): </w:t>
      </w:r>
      <w:r w:rsidRPr="00C51213">
        <w:rPr>
          <w:rFonts w:ascii="Arial" w:hAnsi="Arial" w:cs="Arial"/>
          <w:color w:val="D9D9D9" w:themeColor="background1" w:themeShade="D9"/>
          <w:sz w:val="20"/>
          <w:szCs w:val="20"/>
        </w:rPr>
        <w:t>N/A.</w:t>
      </w:r>
    </w:p>
    <w:p w14:paraId="5C499386" w14:textId="5D62262B" w:rsidR="00893A72" w:rsidRPr="00C51213" w:rsidRDefault="00893A72" w:rsidP="00893A72">
      <w:pPr>
        <w:pStyle w:val="paragraph"/>
        <w:numPr>
          <w:ilvl w:val="1"/>
          <w:numId w:val="33"/>
        </w:numPr>
        <w:spacing w:before="0" w:beforeAutospacing="0" w:after="0" w:afterAutospacing="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Air</w:t>
      </w:r>
      <w:r w:rsidRPr="00C51213">
        <w:rPr>
          <w:rStyle w:val="eop"/>
          <w:rFonts w:ascii="Arial" w:hAnsi="Arial" w:cs="Arial"/>
          <w:color w:val="D9D9D9" w:themeColor="background1" w:themeShade="D9"/>
          <w:sz w:val="20"/>
          <w:szCs w:val="20"/>
        </w:rPr>
        <w:t xml:space="preserve"> </w:t>
      </w:r>
      <w:r w:rsidRPr="00C51213">
        <w:rPr>
          <w:rStyle w:val="eop"/>
          <w:rFonts w:ascii="Arial" w:hAnsi="Arial" w:cs="Arial"/>
          <w:b/>
          <w:bCs/>
          <w:color w:val="D9D9D9" w:themeColor="background1" w:themeShade="D9"/>
          <w:sz w:val="20"/>
          <w:szCs w:val="20"/>
        </w:rPr>
        <w:t>Force</w:t>
      </w:r>
      <w:r w:rsidRPr="00C51213">
        <w:rPr>
          <w:rStyle w:val="eop"/>
          <w:rFonts w:ascii="Arial" w:hAnsi="Arial" w:cs="Arial"/>
          <w:color w:val="D9D9D9" w:themeColor="background1" w:themeShade="D9"/>
          <w:sz w:val="20"/>
          <w:szCs w:val="20"/>
        </w:rPr>
        <w:t xml:space="preserve"> </w:t>
      </w:r>
      <w:r w:rsidR="00C13706" w:rsidRPr="00C51213">
        <w:rPr>
          <w:rStyle w:val="eop"/>
          <w:rFonts w:ascii="Arial" w:hAnsi="Arial" w:cs="Arial"/>
          <w:i/>
          <w:iCs/>
          <w:color w:val="D9D9D9" w:themeColor="background1" w:themeShade="D9"/>
          <w:sz w:val="20"/>
          <w:szCs w:val="20"/>
        </w:rPr>
        <w:t>(Updated 8/20/2025)</w:t>
      </w:r>
    </w:p>
    <w:p w14:paraId="71AB26AA" w14:textId="5BE8B5A7" w:rsidR="00C13706" w:rsidRPr="00C51213" w:rsidRDefault="00C13706" w:rsidP="00C13706">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 xml:space="preserve">ILS-S: </w:t>
      </w:r>
      <w:r w:rsidRPr="00C51213">
        <w:rPr>
          <w:rStyle w:val="eop"/>
          <w:rFonts w:ascii="Arial" w:hAnsi="Arial" w:cs="Arial"/>
          <w:color w:val="D9D9D9" w:themeColor="background1" w:themeShade="D9"/>
          <w:sz w:val="20"/>
          <w:szCs w:val="20"/>
        </w:rPr>
        <w:t>N/A.</w:t>
      </w:r>
    </w:p>
    <w:p w14:paraId="19882941" w14:textId="3385C850" w:rsidR="00C13706" w:rsidRPr="00C51213" w:rsidRDefault="00C13706" w:rsidP="00C13706">
      <w:pPr>
        <w:pStyle w:val="paragraph"/>
        <w:numPr>
          <w:ilvl w:val="2"/>
          <w:numId w:val="33"/>
        </w:numPr>
        <w:spacing w:before="0" w:beforeAutospacing="0" w:after="0" w:afterAutospacing="0"/>
        <w:textAlignment w:val="baseline"/>
        <w:rPr>
          <w:rStyle w:val="eop"/>
          <w:rFonts w:ascii="Arial" w:hAnsi="Arial" w:cs="Arial"/>
          <w:color w:val="D9D9D9" w:themeColor="background1" w:themeShade="D9"/>
          <w:sz w:val="20"/>
          <w:szCs w:val="20"/>
        </w:rPr>
      </w:pPr>
      <w:r w:rsidRPr="00C51213">
        <w:rPr>
          <w:rStyle w:val="eop"/>
          <w:rFonts w:ascii="Arial" w:hAnsi="Arial" w:cs="Arial"/>
          <w:b/>
          <w:bCs/>
          <w:color w:val="D9D9D9" w:themeColor="background1" w:themeShade="D9"/>
          <w:sz w:val="20"/>
          <w:szCs w:val="20"/>
        </w:rPr>
        <w:t xml:space="preserve">SCS: </w:t>
      </w:r>
      <w:r w:rsidRPr="00C51213">
        <w:rPr>
          <w:rStyle w:val="eop"/>
          <w:rFonts w:ascii="Arial" w:hAnsi="Arial" w:cs="Arial"/>
          <w:color w:val="D9D9D9" w:themeColor="background1" w:themeShade="D9"/>
          <w:sz w:val="20"/>
          <w:szCs w:val="20"/>
        </w:rPr>
        <w:t>D035A seldom excludes participating units from the MOV program.  Normally the only reason we allow exclusion is due to a customer's internal system issue or in some cases deployed units.  Again, this very seldom occurs with D035A.</w:t>
      </w:r>
    </w:p>
    <w:p w14:paraId="742DDB9C" w14:textId="619CF716" w:rsidR="00893A72" w:rsidRPr="00C51213" w:rsidRDefault="00893A72" w:rsidP="00893A72">
      <w:pPr>
        <w:pStyle w:val="paragraph"/>
        <w:numPr>
          <w:ilvl w:val="1"/>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C51213">
        <w:rPr>
          <w:rStyle w:val="eop"/>
          <w:rFonts w:ascii="Arial" w:hAnsi="Arial" w:cs="Arial"/>
          <w:b/>
          <w:bCs/>
          <w:color w:val="D9D9D9" w:themeColor="background1" w:themeShade="D9"/>
          <w:sz w:val="20"/>
          <w:szCs w:val="20"/>
        </w:rPr>
        <w:t>DLA</w:t>
      </w:r>
      <w:r w:rsidR="00BD7865" w:rsidRPr="00C51213">
        <w:rPr>
          <w:rStyle w:val="eop"/>
          <w:rFonts w:ascii="Arial" w:hAnsi="Arial" w:cs="Arial"/>
          <w:b/>
          <w:bCs/>
          <w:color w:val="D9D9D9" w:themeColor="background1" w:themeShade="D9"/>
          <w:sz w:val="20"/>
          <w:szCs w:val="20"/>
        </w:rPr>
        <w:t xml:space="preserve"> </w:t>
      </w:r>
      <w:r w:rsidR="00BD7865" w:rsidRPr="00C51213">
        <w:rPr>
          <w:rStyle w:val="eop"/>
          <w:rFonts w:ascii="Arial" w:hAnsi="Arial" w:cs="Arial"/>
          <w:i/>
          <w:iCs/>
          <w:color w:val="D9D9D9" w:themeColor="background1" w:themeShade="D9"/>
          <w:sz w:val="20"/>
          <w:szCs w:val="20"/>
        </w:rPr>
        <w:t>(8/20/2025)</w:t>
      </w:r>
      <w:r w:rsidR="00BD7865" w:rsidRPr="00C51213">
        <w:rPr>
          <w:rStyle w:val="eop"/>
          <w:rFonts w:ascii="Arial" w:hAnsi="Arial" w:cs="Arial"/>
          <w:b/>
          <w:bCs/>
          <w:color w:val="D9D9D9" w:themeColor="background1" w:themeShade="D9"/>
          <w:sz w:val="20"/>
          <w:szCs w:val="20"/>
        </w:rPr>
        <w:t>—</w:t>
      </w:r>
      <w:r w:rsidR="00BD7865" w:rsidRPr="00C51213">
        <w:rPr>
          <w:rStyle w:val="eop"/>
          <w:rFonts w:ascii="Arial" w:hAnsi="Arial" w:cs="Arial"/>
          <w:color w:val="D9D9D9" w:themeColor="background1" w:themeShade="D9"/>
          <w:sz w:val="20"/>
          <w:szCs w:val="20"/>
        </w:rPr>
        <w:t xml:space="preserve">DLA is managing the exclusion table for </w:t>
      </w:r>
      <w:proofErr w:type="spellStart"/>
      <w:r w:rsidR="00BD7865" w:rsidRPr="00C51213">
        <w:rPr>
          <w:rStyle w:val="eop"/>
          <w:rFonts w:ascii="Arial" w:hAnsi="Arial" w:cs="Arial"/>
          <w:color w:val="D9D9D9" w:themeColor="background1" w:themeShade="D9"/>
          <w:sz w:val="20"/>
          <w:szCs w:val="20"/>
        </w:rPr>
        <w:t>milsvc</w:t>
      </w:r>
      <w:proofErr w:type="spellEnd"/>
      <w:r w:rsidR="00BD7865" w:rsidRPr="00C51213">
        <w:rPr>
          <w:rStyle w:val="eop"/>
          <w:rFonts w:ascii="Arial" w:hAnsi="Arial" w:cs="Arial"/>
          <w:color w:val="D9D9D9" w:themeColor="background1" w:themeShade="D9"/>
          <w:sz w:val="20"/>
          <w:szCs w:val="20"/>
        </w:rPr>
        <w:t xml:space="preserve"> exclusions.  We do </w:t>
      </w:r>
      <w:r w:rsidR="009829D3" w:rsidRPr="00C51213">
        <w:rPr>
          <w:rStyle w:val="eop"/>
          <w:rFonts w:ascii="Arial" w:hAnsi="Arial" w:cs="Arial"/>
          <w:color w:val="D9D9D9" w:themeColor="background1" w:themeShade="D9"/>
          <w:sz w:val="20"/>
          <w:szCs w:val="20"/>
        </w:rPr>
        <w:t xml:space="preserve">have some DLA </w:t>
      </w:r>
      <w:proofErr w:type="spellStart"/>
      <w:r w:rsidR="009829D3" w:rsidRPr="00C51213">
        <w:rPr>
          <w:rStyle w:val="eop"/>
          <w:rFonts w:ascii="Arial" w:hAnsi="Arial" w:cs="Arial"/>
          <w:color w:val="D9D9D9" w:themeColor="background1" w:themeShade="D9"/>
          <w:sz w:val="20"/>
          <w:szCs w:val="20"/>
        </w:rPr>
        <w:t>DoDAACs</w:t>
      </w:r>
      <w:proofErr w:type="spellEnd"/>
      <w:r w:rsidR="009829D3" w:rsidRPr="00C51213">
        <w:rPr>
          <w:rStyle w:val="eop"/>
          <w:rFonts w:ascii="Arial" w:hAnsi="Arial" w:cs="Arial"/>
          <w:color w:val="D9D9D9" w:themeColor="background1" w:themeShade="D9"/>
          <w:sz w:val="20"/>
          <w:szCs w:val="20"/>
        </w:rPr>
        <w:t xml:space="preserve"> on the exclusion table, which are required to protect customer retail operations.</w:t>
      </w:r>
    </w:p>
    <w:p w14:paraId="35F8ABA6" w14:textId="77777777" w:rsidR="0027134B" w:rsidRPr="007F6258" w:rsidRDefault="0027134B" w:rsidP="0027134B">
      <w:pPr>
        <w:pStyle w:val="paragraph"/>
        <w:spacing w:before="0" w:beforeAutospacing="0" w:after="0" w:afterAutospacing="0"/>
        <w:textAlignment w:val="baseline"/>
        <w:rPr>
          <w:rFonts w:ascii="Arial" w:hAnsi="Arial" w:cs="Arial"/>
          <w:sz w:val="20"/>
          <w:szCs w:val="20"/>
        </w:rPr>
      </w:pPr>
    </w:p>
    <w:p w14:paraId="72737499" w14:textId="00027FDE" w:rsidR="00FE7565" w:rsidRPr="003807F6" w:rsidRDefault="00FE7565" w:rsidP="003807F6">
      <w:pPr>
        <w:pStyle w:val="Heading2"/>
        <w:numPr>
          <w:ilvl w:val="0"/>
          <w:numId w:val="33"/>
        </w:numPr>
        <w:rPr>
          <w:rStyle w:val="eop"/>
          <w:rFonts w:ascii="Arial" w:hAnsi="Arial" w:cs="Arial"/>
          <w:color w:val="auto"/>
          <w:sz w:val="20"/>
          <w:szCs w:val="20"/>
        </w:rPr>
      </w:pPr>
      <w:r w:rsidRPr="003807F6">
        <w:rPr>
          <w:rStyle w:val="normaltextrun"/>
          <w:rFonts w:ascii="Arial" w:hAnsi="Arial" w:cs="Arial"/>
          <w:color w:val="auto"/>
          <w:sz w:val="20"/>
          <w:szCs w:val="20"/>
        </w:rPr>
        <w:t xml:space="preserve">Does your Component </w:t>
      </w:r>
      <w:r w:rsidR="00693B83">
        <w:rPr>
          <w:rStyle w:val="normaltextrun"/>
          <w:rFonts w:ascii="Arial" w:hAnsi="Arial" w:cs="Arial"/>
          <w:color w:val="auto"/>
          <w:sz w:val="20"/>
          <w:szCs w:val="20"/>
        </w:rPr>
        <w:t xml:space="preserve">validate open obligations, or plan to validate open obligations, outside of the </w:t>
      </w:r>
      <w:r w:rsidRPr="003807F6">
        <w:rPr>
          <w:rStyle w:val="normaltextrun"/>
          <w:rFonts w:ascii="Arial" w:hAnsi="Arial" w:cs="Arial"/>
          <w:color w:val="auto"/>
          <w:sz w:val="20"/>
          <w:szCs w:val="20"/>
        </w:rPr>
        <w:t>MOV process, that may have been part of the remediation of audit NFRs?</w:t>
      </w:r>
      <w:r w:rsidRPr="003807F6">
        <w:rPr>
          <w:rStyle w:val="eop"/>
          <w:rFonts w:ascii="Arial" w:hAnsi="Arial" w:cs="Arial"/>
          <w:color w:val="auto"/>
          <w:sz w:val="20"/>
          <w:szCs w:val="20"/>
        </w:rPr>
        <w:t> </w:t>
      </w:r>
    </w:p>
    <w:p w14:paraId="195DA9A1" w14:textId="042D0F81" w:rsidR="00893A72" w:rsidRPr="00F6012D" w:rsidRDefault="00893A72" w:rsidP="00893A72">
      <w:pPr>
        <w:pStyle w:val="paragraph"/>
        <w:numPr>
          <w:ilvl w:val="1"/>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F6012D">
        <w:rPr>
          <w:rStyle w:val="eop"/>
          <w:rFonts w:ascii="Arial" w:hAnsi="Arial" w:cs="Arial"/>
          <w:b/>
          <w:bCs/>
          <w:color w:val="D9D9D9" w:themeColor="background1" w:themeShade="D9"/>
          <w:sz w:val="20"/>
          <w:szCs w:val="20"/>
        </w:rPr>
        <w:t>Army</w:t>
      </w:r>
      <w:r w:rsidR="00842F03" w:rsidRPr="00F6012D">
        <w:rPr>
          <w:rStyle w:val="eop"/>
          <w:rFonts w:ascii="Arial" w:hAnsi="Arial" w:cs="Arial"/>
          <w:b/>
          <w:bCs/>
          <w:color w:val="D9D9D9" w:themeColor="background1" w:themeShade="D9"/>
          <w:sz w:val="20"/>
          <w:szCs w:val="20"/>
        </w:rPr>
        <w:t xml:space="preserve"> </w:t>
      </w:r>
      <w:r w:rsidR="00842F03" w:rsidRPr="00F6012D">
        <w:rPr>
          <w:rStyle w:val="eop"/>
          <w:rFonts w:ascii="Arial" w:hAnsi="Arial" w:cs="Arial"/>
          <w:i/>
          <w:iCs/>
          <w:color w:val="D9D9D9" w:themeColor="background1" w:themeShade="D9"/>
          <w:sz w:val="20"/>
          <w:szCs w:val="20"/>
        </w:rPr>
        <w:t>(</w:t>
      </w:r>
      <w:r w:rsidR="00083723" w:rsidRPr="00F6012D">
        <w:rPr>
          <w:rStyle w:val="eop"/>
          <w:rFonts w:ascii="Arial" w:hAnsi="Arial" w:cs="Arial"/>
          <w:i/>
          <w:iCs/>
          <w:color w:val="D9D9D9" w:themeColor="background1" w:themeShade="D9"/>
          <w:sz w:val="20"/>
          <w:szCs w:val="20"/>
        </w:rPr>
        <w:t>Updated 9/3/25</w:t>
      </w:r>
      <w:r w:rsidR="00842F03" w:rsidRPr="00F6012D">
        <w:rPr>
          <w:rStyle w:val="eop"/>
          <w:rFonts w:ascii="Arial" w:hAnsi="Arial" w:cs="Arial"/>
          <w:i/>
          <w:iCs/>
          <w:color w:val="D9D9D9" w:themeColor="background1" w:themeShade="D9"/>
          <w:sz w:val="20"/>
          <w:szCs w:val="20"/>
        </w:rPr>
        <w:t>)</w:t>
      </w:r>
    </w:p>
    <w:p w14:paraId="56BE27D4" w14:textId="746FD5A2" w:rsidR="00842F03" w:rsidRPr="00F6012D" w:rsidRDefault="00842F03" w:rsidP="00842F03">
      <w:pPr>
        <w:pStyle w:val="paragraph"/>
        <w:numPr>
          <w:ilvl w:val="2"/>
          <w:numId w:val="33"/>
        </w:numPr>
        <w:spacing w:after="0"/>
        <w:textAlignment w:val="baseline"/>
        <w:rPr>
          <w:rStyle w:val="eop"/>
          <w:rFonts w:ascii="Arial" w:hAnsi="Arial" w:cs="Arial"/>
          <w:b/>
          <w:bCs/>
          <w:color w:val="D9D9D9" w:themeColor="background1" w:themeShade="D9"/>
          <w:sz w:val="20"/>
          <w:szCs w:val="20"/>
        </w:rPr>
      </w:pPr>
      <w:r w:rsidRPr="00F6012D">
        <w:rPr>
          <w:rStyle w:val="eop"/>
          <w:rFonts w:ascii="Arial" w:hAnsi="Arial" w:cs="Arial"/>
          <w:b/>
          <w:bCs/>
          <w:color w:val="D9D9D9" w:themeColor="background1" w:themeShade="D9"/>
          <w:sz w:val="20"/>
          <w:szCs w:val="20"/>
        </w:rPr>
        <w:t xml:space="preserve">LMP: </w:t>
      </w:r>
      <w:r w:rsidRPr="00F6012D">
        <w:rPr>
          <w:rStyle w:val="eop"/>
          <w:rFonts w:ascii="Arial" w:hAnsi="Arial" w:cs="Arial"/>
          <w:color w:val="D9D9D9" w:themeColor="background1" w:themeShade="D9"/>
          <w:sz w:val="20"/>
          <w:szCs w:val="20"/>
        </w:rPr>
        <w:t>No</w:t>
      </w:r>
      <w:r w:rsidR="006C1B56" w:rsidRPr="00F6012D">
        <w:rPr>
          <w:rStyle w:val="eop"/>
          <w:rFonts w:ascii="Arial" w:hAnsi="Arial" w:cs="Arial"/>
          <w:b/>
          <w:bCs/>
          <w:color w:val="D9D9D9" w:themeColor="background1" w:themeShade="D9"/>
          <w:sz w:val="20"/>
          <w:szCs w:val="20"/>
        </w:rPr>
        <w:t xml:space="preserve"> </w:t>
      </w:r>
      <w:r w:rsidR="006C1B56" w:rsidRPr="00F6012D">
        <w:rPr>
          <w:rStyle w:val="eop"/>
          <w:rFonts w:ascii="Arial" w:hAnsi="Arial" w:cs="Arial"/>
          <w:color w:val="D9D9D9" w:themeColor="background1" w:themeShade="D9"/>
          <w:sz w:val="20"/>
          <w:szCs w:val="20"/>
        </w:rPr>
        <w:t>automated process but we do manually review open obligations.</w:t>
      </w:r>
    </w:p>
    <w:p w14:paraId="7EEDFBFB" w14:textId="0BF02AC9" w:rsidR="00842F03" w:rsidRPr="00F6012D" w:rsidRDefault="00842F03" w:rsidP="00842F03">
      <w:pPr>
        <w:pStyle w:val="paragraph"/>
        <w:numPr>
          <w:ilvl w:val="2"/>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F6012D">
        <w:rPr>
          <w:rStyle w:val="eop"/>
          <w:rFonts w:ascii="Arial" w:hAnsi="Arial" w:cs="Arial"/>
          <w:b/>
          <w:bCs/>
          <w:color w:val="D9D9D9" w:themeColor="background1" w:themeShade="D9"/>
          <w:sz w:val="20"/>
          <w:szCs w:val="20"/>
        </w:rPr>
        <w:t>GCSS</w:t>
      </w:r>
      <w:r w:rsidRPr="00F6012D">
        <w:rPr>
          <w:rStyle w:val="eop"/>
          <w:rFonts w:ascii="Arial" w:hAnsi="Arial" w:cs="Arial"/>
          <w:color w:val="D9D9D9" w:themeColor="background1" w:themeShade="D9"/>
          <w:sz w:val="20"/>
          <w:szCs w:val="20"/>
        </w:rPr>
        <w:t>-Army:</w:t>
      </w:r>
      <w:r w:rsidR="006C1B56" w:rsidRPr="00F6012D">
        <w:rPr>
          <w:rStyle w:val="eop"/>
          <w:rFonts w:ascii="Arial" w:hAnsi="Arial" w:cs="Arial"/>
          <w:color w:val="D9D9D9" w:themeColor="background1" w:themeShade="D9"/>
          <w:sz w:val="20"/>
          <w:szCs w:val="20"/>
        </w:rPr>
        <w:t xml:space="preserve"> Like LMP, processes are in </w:t>
      </w:r>
      <w:r w:rsidR="00BC3422" w:rsidRPr="00F6012D">
        <w:rPr>
          <w:rStyle w:val="eop"/>
          <w:rFonts w:ascii="Arial" w:hAnsi="Arial" w:cs="Arial"/>
          <w:color w:val="D9D9D9" w:themeColor="background1" w:themeShade="D9"/>
          <w:sz w:val="20"/>
          <w:szCs w:val="20"/>
        </w:rPr>
        <w:t>place,</w:t>
      </w:r>
      <w:r w:rsidR="006C1B56" w:rsidRPr="00F6012D">
        <w:rPr>
          <w:rStyle w:val="eop"/>
          <w:rFonts w:ascii="Arial" w:hAnsi="Arial" w:cs="Arial"/>
          <w:color w:val="D9D9D9" w:themeColor="background1" w:themeShade="D9"/>
          <w:sz w:val="20"/>
          <w:szCs w:val="20"/>
        </w:rPr>
        <w:t xml:space="preserve"> but the review is manual.</w:t>
      </w:r>
    </w:p>
    <w:p w14:paraId="0190B882" w14:textId="68B24067" w:rsidR="00893A72" w:rsidRPr="00F6012D" w:rsidRDefault="00893A72" w:rsidP="00893A72">
      <w:pPr>
        <w:pStyle w:val="paragraph"/>
        <w:numPr>
          <w:ilvl w:val="1"/>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F6012D">
        <w:rPr>
          <w:rStyle w:val="eop"/>
          <w:rFonts w:ascii="Arial" w:hAnsi="Arial" w:cs="Arial"/>
          <w:b/>
          <w:bCs/>
          <w:color w:val="D9D9D9" w:themeColor="background1" w:themeShade="D9"/>
          <w:sz w:val="20"/>
          <w:szCs w:val="20"/>
        </w:rPr>
        <w:t>Marine Corps</w:t>
      </w:r>
    </w:p>
    <w:p w14:paraId="28C1B1A7" w14:textId="1647822C" w:rsidR="00B767E4" w:rsidRPr="00F6012D" w:rsidRDefault="00893A72" w:rsidP="00796C11">
      <w:pPr>
        <w:pStyle w:val="paragraph"/>
        <w:numPr>
          <w:ilvl w:val="1"/>
          <w:numId w:val="33"/>
        </w:numPr>
        <w:spacing w:before="0" w:beforeAutospacing="0" w:after="0" w:afterAutospacing="0"/>
        <w:textAlignment w:val="baseline"/>
        <w:rPr>
          <w:rFonts w:ascii="Arial" w:hAnsi="Arial" w:cs="Arial"/>
          <w:b/>
          <w:bCs/>
          <w:color w:val="D9D9D9" w:themeColor="background1" w:themeShade="D9"/>
          <w:sz w:val="20"/>
          <w:szCs w:val="20"/>
        </w:rPr>
      </w:pPr>
      <w:r w:rsidRPr="00F6012D">
        <w:rPr>
          <w:rStyle w:val="eop"/>
          <w:rFonts w:ascii="Arial" w:hAnsi="Arial" w:cs="Arial"/>
          <w:b/>
          <w:bCs/>
          <w:color w:val="D9D9D9" w:themeColor="background1" w:themeShade="D9"/>
          <w:sz w:val="20"/>
          <w:szCs w:val="20"/>
        </w:rPr>
        <w:t>Navy</w:t>
      </w:r>
      <w:r w:rsidR="00C90C5B" w:rsidRPr="00F6012D">
        <w:rPr>
          <w:b/>
          <w:bCs/>
          <w:color w:val="D9D9D9" w:themeColor="background1" w:themeShade="D9"/>
        </w:rPr>
        <w:t xml:space="preserve"> </w:t>
      </w:r>
      <w:r w:rsidR="00366424" w:rsidRPr="00F6012D">
        <w:rPr>
          <w:rFonts w:ascii="Arial" w:hAnsi="Arial" w:cs="Arial"/>
          <w:i/>
          <w:iCs/>
          <w:color w:val="D9D9D9" w:themeColor="background1" w:themeShade="D9"/>
          <w:sz w:val="20"/>
          <w:szCs w:val="20"/>
        </w:rPr>
        <w:t>(</w:t>
      </w:r>
      <w:r w:rsidR="00083723" w:rsidRPr="00F6012D">
        <w:rPr>
          <w:rStyle w:val="eop"/>
          <w:rFonts w:ascii="Arial" w:hAnsi="Arial" w:cs="Arial"/>
          <w:i/>
          <w:iCs/>
          <w:color w:val="D9D9D9" w:themeColor="background1" w:themeShade="D9"/>
          <w:sz w:val="20"/>
          <w:szCs w:val="20"/>
        </w:rPr>
        <w:t>Updated 9/3/25</w:t>
      </w:r>
      <w:r w:rsidR="00366424" w:rsidRPr="00F6012D">
        <w:rPr>
          <w:rFonts w:ascii="Arial" w:hAnsi="Arial" w:cs="Arial"/>
          <w:i/>
          <w:iCs/>
          <w:color w:val="D9D9D9" w:themeColor="background1" w:themeShade="D9"/>
          <w:sz w:val="20"/>
          <w:szCs w:val="20"/>
        </w:rPr>
        <w:t>)</w:t>
      </w:r>
    </w:p>
    <w:p w14:paraId="15C4B3EF" w14:textId="0B290CA1" w:rsidR="0002626F" w:rsidRPr="00F6012D" w:rsidRDefault="0002626F" w:rsidP="0002626F">
      <w:pPr>
        <w:pStyle w:val="ListParagraph"/>
        <w:numPr>
          <w:ilvl w:val="2"/>
          <w:numId w:val="33"/>
        </w:numPr>
        <w:autoSpaceDE w:val="0"/>
        <w:autoSpaceDN w:val="0"/>
        <w:adjustRightInd w:val="0"/>
        <w:spacing w:after="0" w:line="240" w:lineRule="auto"/>
        <w:rPr>
          <w:rFonts w:ascii="Arial" w:hAnsi="Arial" w:cs="Arial"/>
          <w:color w:val="D9D9D9" w:themeColor="background1" w:themeShade="D9"/>
          <w:sz w:val="20"/>
          <w:szCs w:val="20"/>
        </w:rPr>
      </w:pPr>
      <w:r w:rsidRPr="00F6012D">
        <w:rPr>
          <w:rStyle w:val="eop"/>
          <w:rFonts w:ascii="Arial" w:eastAsia="Times New Roman" w:hAnsi="Arial" w:cs="Arial"/>
          <w:b/>
          <w:bCs/>
          <w:color w:val="D9D9D9" w:themeColor="background1" w:themeShade="D9"/>
          <w:sz w:val="20"/>
          <w:szCs w:val="20"/>
        </w:rPr>
        <w:t>Enterprise/Wholesale Supply Community:</w:t>
      </w:r>
      <w:r w:rsidRPr="00F6012D">
        <w:rPr>
          <w:rFonts w:ascii="Arial" w:hAnsi="Arial" w:cs="Arial"/>
          <w:color w:val="D9D9D9" w:themeColor="background1" w:themeShade="D9"/>
          <w:sz w:val="20"/>
          <w:szCs w:val="20"/>
        </w:rPr>
        <w:t xml:space="preserve"> To some degree yes, aged open Purchase Orders are reviewed</w:t>
      </w:r>
      <w:r w:rsidR="003410AC" w:rsidRPr="00F6012D">
        <w:rPr>
          <w:rFonts w:ascii="Arial" w:hAnsi="Arial" w:cs="Arial"/>
          <w:color w:val="D9D9D9" w:themeColor="background1" w:themeShade="D9"/>
          <w:sz w:val="20"/>
          <w:szCs w:val="20"/>
        </w:rPr>
        <w:t xml:space="preserve"> (manually)</w:t>
      </w:r>
      <w:r w:rsidRPr="00F6012D">
        <w:rPr>
          <w:rFonts w:ascii="Arial" w:hAnsi="Arial" w:cs="Arial"/>
          <w:color w:val="D9D9D9" w:themeColor="background1" w:themeShade="D9"/>
          <w:sz w:val="20"/>
          <w:szCs w:val="20"/>
        </w:rPr>
        <w:t xml:space="preserve">. </w:t>
      </w:r>
    </w:p>
    <w:p w14:paraId="36378681" w14:textId="16E78BA4" w:rsidR="0002626F" w:rsidRPr="00F6012D" w:rsidRDefault="0002626F" w:rsidP="0002626F">
      <w:pPr>
        <w:pStyle w:val="ListParagraph"/>
        <w:numPr>
          <w:ilvl w:val="2"/>
          <w:numId w:val="33"/>
        </w:numPr>
        <w:autoSpaceDE w:val="0"/>
        <w:autoSpaceDN w:val="0"/>
        <w:adjustRightInd w:val="0"/>
        <w:spacing w:after="0" w:line="240" w:lineRule="auto"/>
        <w:rPr>
          <w:rFonts w:ascii="Aptos" w:hAnsi="Aptos" w:cs="Aptos"/>
          <w:b/>
          <w:bCs/>
          <w:color w:val="D9D9D9" w:themeColor="background1" w:themeShade="D9"/>
          <w:sz w:val="23"/>
          <w:szCs w:val="23"/>
        </w:rPr>
      </w:pPr>
      <w:r w:rsidRPr="00F6012D">
        <w:rPr>
          <w:rStyle w:val="eop"/>
          <w:rFonts w:ascii="Arial" w:eastAsia="Times New Roman" w:hAnsi="Arial" w:cs="Arial"/>
          <w:b/>
          <w:bCs/>
          <w:color w:val="D9D9D9" w:themeColor="background1" w:themeShade="D9"/>
          <w:sz w:val="20"/>
          <w:szCs w:val="20"/>
        </w:rPr>
        <w:t xml:space="preserve">Operational Supply Community: </w:t>
      </w:r>
    </w:p>
    <w:p w14:paraId="47214C54" w14:textId="1670185A" w:rsidR="0002626F" w:rsidRPr="00F6012D" w:rsidRDefault="0002626F" w:rsidP="003410AC">
      <w:pPr>
        <w:pStyle w:val="ListParagraph"/>
        <w:numPr>
          <w:ilvl w:val="2"/>
          <w:numId w:val="33"/>
        </w:numPr>
        <w:autoSpaceDE w:val="0"/>
        <w:autoSpaceDN w:val="0"/>
        <w:adjustRightInd w:val="0"/>
        <w:spacing w:after="0" w:line="240" w:lineRule="auto"/>
        <w:rPr>
          <w:rFonts w:ascii="Arial" w:hAnsi="Arial" w:cs="Arial"/>
          <w:color w:val="D9D9D9" w:themeColor="background1" w:themeShade="D9"/>
          <w:sz w:val="20"/>
          <w:szCs w:val="20"/>
        </w:rPr>
      </w:pPr>
      <w:r w:rsidRPr="00F6012D">
        <w:rPr>
          <w:rFonts w:ascii="Arial" w:hAnsi="Arial" w:cs="Arial"/>
          <w:color w:val="D9D9D9" w:themeColor="background1" w:themeShade="D9"/>
          <w:sz w:val="20"/>
          <w:szCs w:val="20"/>
        </w:rPr>
        <w:t xml:space="preserve">Yes - Planned: Utilizing the ADVANA Dormant Account Review Quarterly (DAR-Q) reports. NOSS (see BPD attachment). 5-BPMN - Order Management - Manage Requisitions - Perform Material Obligation Validation - V1.0.pdf </w:t>
      </w:r>
    </w:p>
    <w:p w14:paraId="637A0F20" w14:textId="71FB2351" w:rsidR="0002626F" w:rsidRPr="00F6012D" w:rsidRDefault="0002626F" w:rsidP="0002626F">
      <w:pPr>
        <w:pStyle w:val="ListParagraph"/>
        <w:numPr>
          <w:ilvl w:val="2"/>
          <w:numId w:val="33"/>
        </w:numPr>
        <w:autoSpaceDE w:val="0"/>
        <w:autoSpaceDN w:val="0"/>
        <w:adjustRightInd w:val="0"/>
        <w:spacing w:after="0" w:line="240" w:lineRule="auto"/>
        <w:rPr>
          <w:rFonts w:ascii="Arial" w:hAnsi="Arial" w:cs="Arial"/>
          <w:color w:val="D9D9D9" w:themeColor="background1" w:themeShade="D9"/>
          <w:sz w:val="20"/>
          <w:szCs w:val="20"/>
        </w:rPr>
      </w:pPr>
      <w:r w:rsidRPr="00F6012D">
        <w:rPr>
          <w:rStyle w:val="eop"/>
          <w:rFonts w:ascii="Arial" w:eastAsia="Times New Roman" w:hAnsi="Arial" w:cs="Arial"/>
          <w:b/>
          <w:bCs/>
          <w:color w:val="D9D9D9" w:themeColor="background1" w:themeShade="D9"/>
          <w:sz w:val="20"/>
          <w:szCs w:val="20"/>
        </w:rPr>
        <w:t xml:space="preserve">Ordnance Information System (OIS): </w:t>
      </w:r>
      <w:r w:rsidRPr="00F6012D">
        <w:rPr>
          <w:rFonts w:ascii="Arial" w:hAnsi="Arial" w:cs="Arial"/>
          <w:color w:val="D9D9D9" w:themeColor="background1" w:themeShade="D9"/>
          <w:sz w:val="20"/>
          <w:szCs w:val="20"/>
        </w:rPr>
        <w:t xml:space="preserve">Not at this time, though OIS is currently going through a modernization effort and will review the existing MOV process within the next year. </w:t>
      </w:r>
    </w:p>
    <w:p w14:paraId="5CA32BF2" w14:textId="4F1F4C3B" w:rsidR="0002626F" w:rsidRPr="00F6012D" w:rsidRDefault="0002626F" w:rsidP="0002626F">
      <w:pPr>
        <w:pStyle w:val="ListParagraph"/>
        <w:numPr>
          <w:ilvl w:val="2"/>
          <w:numId w:val="33"/>
        </w:numPr>
        <w:autoSpaceDE w:val="0"/>
        <w:autoSpaceDN w:val="0"/>
        <w:adjustRightInd w:val="0"/>
        <w:spacing w:after="0" w:line="240" w:lineRule="auto"/>
        <w:rPr>
          <w:rFonts w:ascii="Aptos" w:hAnsi="Aptos" w:cs="Aptos"/>
          <w:color w:val="D9D9D9" w:themeColor="background1" w:themeShade="D9"/>
          <w:sz w:val="23"/>
          <w:szCs w:val="23"/>
        </w:rPr>
      </w:pPr>
      <w:r w:rsidRPr="00F6012D">
        <w:rPr>
          <w:rStyle w:val="eop"/>
          <w:rFonts w:ascii="Arial" w:eastAsia="Times New Roman" w:hAnsi="Arial" w:cs="Arial"/>
          <w:b/>
          <w:bCs/>
          <w:color w:val="D9D9D9" w:themeColor="background1" w:themeShade="D9"/>
          <w:sz w:val="20"/>
          <w:szCs w:val="20"/>
        </w:rPr>
        <w:t>Submarine Logistics Database (SLDB):</w:t>
      </w:r>
      <w:r w:rsidRPr="00F6012D">
        <w:rPr>
          <w:rFonts w:ascii="Arial" w:hAnsi="Arial" w:cs="Arial"/>
          <w:color w:val="D9D9D9" w:themeColor="background1" w:themeShade="D9"/>
          <w:sz w:val="20"/>
          <w:szCs w:val="20"/>
        </w:rPr>
        <w:t xml:space="preserve"> Outside the scope of SLDB.</w:t>
      </w:r>
      <w:r w:rsidRPr="00F6012D">
        <w:rPr>
          <w:rFonts w:ascii="Aptos" w:hAnsi="Aptos" w:cs="Aptos"/>
          <w:color w:val="D9D9D9" w:themeColor="background1" w:themeShade="D9"/>
          <w:sz w:val="23"/>
          <w:szCs w:val="23"/>
        </w:rPr>
        <w:t xml:space="preserve"> </w:t>
      </w:r>
    </w:p>
    <w:p w14:paraId="7AD9BD46" w14:textId="11365C78" w:rsidR="0002626F" w:rsidRPr="00F6012D" w:rsidRDefault="0002626F" w:rsidP="0002626F">
      <w:pPr>
        <w:pStyle w:val="ListParagraph"/>
        <w:numPr>
          <w:ilvl w:val="2"/>
          <w:numId w:val="33"/>
        </w:numPr>
        <w:autoSpaceDE w:val="0"/>
        <w:autoSpaceDN w:val="0"/>
        <w:adjustRightInd w:val="0"/>
        <w:spacing w:after="0" w:line="240" w:lineRule="auto"/>
        <w:rPr>
          <w:rFonts w:ascii="Aptos" w:hAnsi="Aptos" w:cs="Aptos"/>
          <w:color w:val="D9D9D9" w:themeColor="background1" w:themeShade="D9"/>
          <w:sz w:val="23"/>
          <w:szCs w:val="23"/>
        </w:rPr>
      </w:pPr>
      <w:r w:rsidRPr="00F6012D">
        <w:rPr>
          <w:rFonts w:ascii="Arial" w:hAnsi="Arial" w:cs="Arial"/>
          <w:color w:val="D9D9D9" w:themeColor="background1" w:themeShade="D9"/>
          <w:sz w:val="20"/>
          <w:szCs w:val="20"/>
        </w:rPr>
        <w:t>NAVFAC/Maximo: Aged open Purchase Orders are manua</w:t>
      </w:r>
      <w:r w:rsidRPr="00F6012D">
        <w:rPr>
          <w:rFonts w:ascii="Aptos" w:hAnsi="Aptos" w:cs="Aptos"/>
          <w:color w:val="D9D9D9" w:themeColor="background1" w:themeShade="D9"/>
          <w:sz w:val="23"/>
          <w:szCs w:val="23"/>
        </w:rPr>
        <w:t xml:space="preserve">lly reviewed, </w:t>
      </w:r>
      <w:r w:rsidRPr="00F6012D">
        <w:rPr>
          <w:rFonts w:ascii="Arial" w:hAnsi="Arial" w:cs="Arial"/>
          <w:color w:val="D9D9D9" w:themeColor="background1" w:themeShade="D9"/>
          <w:sz w:val="20"/>
          <w:szCs w:val="20"/>
        </w:rPr>
        <w:t xml:space="preserve">researched and </w:t>
      </w:r>
      <w:r w:rsidR="003807F6" w:rsidRPr="00F6012D">
        <w:rPr>
          <w:rFonts w:ascii="Arial" w:hAnsi="Arial" w:cs="Arial"/>
          <w:color w:val="D9D9D9" w:themeColor="background1" w:themeShade="D9"/>
          <w:sz w:val="20"/>
          <w:szCs w:val="20"/>
        </w:rPr>
        <w:t xml:space="preserve">determined </w:t>
      </w:r>
      <w:r w:rsidRPr="00F6012D">
        <w:rPr>
          <w:rFonts w:ascii="Arial" w:hAnsi="Arial" w:cs="Arial"/>
          <w:color w:val="D9D9D9" w:themeColor="background1" w:themeShade="D9"/>
          <w:sz w:val="20"/>
          <w:szCs w:val="20"/>
        </w:rPr>
        <w:t xml:space="preserve">if </w:t>
      </w:r>
      <w:r w:rsidR="00BC3422" w:rsidRPr="00F6012D">
        <w:rPr>
          <w:rFonts w:ascii="Arial" w:hAnsi="Arial" w:cs="Arial"/>
          <w:color w:val="D9D9D9" w:themeColor="background1" w:themeShade="D9"/>
          <w:sz w:val="20"/>
          <w:szCs w:val="20"/>
        </w:rPr>
        <w:t>the requirement</w:t>
      </w:r>
      <w:r w:rsidRPr="00F6012D">
        <w:rPr>
          <w:rFonts w:ascii="Arial" w:hAnsi="Arial" w:cs="Arial"/>
          <w:color w:val="D9D9D9" w:themeColor="background1" w:themeShade="D9"/>
          <w:sz w:val="20"/>
          <w:szCs w:val="20"/>
        </w:rPr>
        <w:t xml:space="preserve"> is still needed. </w:t>
      </w:r>
    </w:p>
    <w:p w14:paraId="0E3F28E2" w14:textId="283DF24D" w:rsidR="0002626F" w:rsidRPr="00F6012D" w:rsidRDefault="0002626F" w:rsidP="0002626F">
      <w:pPr>
        <w:pStyle w:val="ListParagraph"/>
        <w:numPr>
          <w:ilvl w:val="2"/>
          <w:numId w:val="33"/>
        </w:numPr>
        <w:autoSpaceDE w:val="0"/>
        <w:autoSpaceDN w:val="0"/>
        <w:adjustRightInd w:val="0"/>
        <w:spacing w:after="0" w:line="240" w:lineRule="auto"/>
        <w:rPr>
          <w:rFonts w:ascii="Aptos" w:hAnsi="Aptos" w:cs="Aptos"/>
          <w:color w:val="D9D9D9" w:themeColor="background1" w:themeShade="D9"/>
          <w:sz w:val="23"/>
          <w:szCs w:val="23"/>
        </w:rPr>
      </w:pPr>
      <w:r w:rsidRPr="00F6012D">
        <w:rPr>
          <w:rStyle w:val="eop"/>
          <w:rFonts w:ascii="Arial" w:eastAsia="Times New Roman" w:hAnsi="Arial" w:cs="Arial"/>
          <w:b/>
          <w:bCs/>
          <w:color w:val="D9D9D9" w:themeColor="background1" w:themeShade="D9"/>
          <w:sz w:val="20"/>
          <w:szCs w:val="20"/>
        </w:rPr>
        <w:t>MAT:</w:t>
      </w:r>
      <w:r w:rsidRPr="00F6012D">
        <w:rPr>
          <w:rFonts w:ascii="Aptos" w:hAnsi="Aptos" w:cs="Aptos"/>
          <w:b/>
          <w:bCs/>
          <w:color w:val="D9D9D9" w:themeColor="background1" w:themeShade="D9"/>
          <w:sz w:val="23"/>
          <w:szCs w:val="23"/>
        </w:rPr>
        <w:t xml:space="preserve"> </w:t>
      </w:r>
      <w:r w:rsidRPr="00F6012D">
        <w:rPr>
          <w:rFonts w:ascii="Arial" w:hAnsi="Arial" w:cs="Arial"/>
          <w:color w:val="D9D9D9" w:themeColor="background1" w:themeShade="D9"/>
          <w:sz w:val="20"/>
          <w:szCs w:val="20"/>
        </w:rPr>
        <w:t xml:space="preserve">No, but the activities may have their own process </w:t>
      </w:r>
    </w:p>
    <w:p w14:paraId="281022B8" w14:textId="145BFE78" w:rsidR="0002626F" w:rsidRPr="00F6012D" w:rsidRDefault="0002626F" w:rsidP="0002626F">
      <w:pPr>
        <w:pStyle w:val="ListParagraph"/>
        <w:numPr>
          <w:ilvl w:val="2"/>
          <w:numId w:val="33"/>
        </w:numPr>
        <w:autoSpaceDE w:val="0"/>
        <w:autoSpaceDN w:val="0"/>
        <w:adjustRightInd w:val="0"/>
        <w:spacing w:after="0" w:line="240" w:lineRule="auto"/>
        <w:rPr>
          <w:rFonts w:ascii="Aptos" w:hAnsi="Aptos" w:cs="Aptos"/>
          <w:color w:val="D9D9D9" w:themeColor="background1" w:themeShade="D9"/>
          <w:sz w:val="23"/>
          <w:szCs w:val="23"/>
        </w:rPr>
      </w:pPr>
      <w:r w:rsidRPr="00F6012D">
        <w:rPr>
          <w:rStyle w:val="eop"/>
          <w:rFonts w:ascii="Arial" w:eastAsia="Times New Roman" w:hAnsi="Arial" w:cs="Arial"/>
          <w:b/>
          <w:bCs/>
          <w:color w:val="D9D9D9" w:themeColor="background1" w:themeShade="D9"/>
          <w:sz w:val="20"/>
          <w:szCs w:val="20"/>
        </w:rPr>
        <w:lastRenderedPageBreak/>
        <w:t>ROMIS MMS:</w:t>
      </w:r>
      <w:r w:rsidRPr="00F6012D">
        <w:rPr>
          <w:rFonts w:ascii="Aptos" w:hAnsi="Aptos" w:cs="Aptos"/>
          <w:b/>
          <w:bCs/>
          <w:color w:val="D9D9D9" w:themeColor="background1" w:themeShade="D9"/>
          <w:sz w:val="23"/>
          <w:szCs w:val="23"/>
        </w:rPr>
        <w:t xml:space="preserve"> </w:t>
      </w:r>
      <w:r w:rsidRPr="00F6012D">
        <w:rPr>
          <w:rFonts w:ascii="Arial" w:hAnsi="Arial" w:cs="Arial"/>
          <w:color w:val="D9D9D9" w:themeColor="background1" w:themeShade="D9"/>
          <w:sz w:val="20"/>
          <w:szCs w:val="20"/>
        </w:rPr>
        <w:t>ROMIS MMS.exe has no other controls or have a</w:t>
      </w:r>
      <w:r w:rsidRPr="00F6012D">
        <w:rPr>
          <w:rFonts w:ascii="Aptos" w:hAnsi="Aptos" w:cs="Aptos"/>
          <w:color w:val="D9D9D9" w:themeColor="background1" w:themeShade="D9"/>
          <w:sz w:val="23"/>
          <w:szCs w:val="23"/>
        </w:rPr>
        <w:t xml:space="preserve">ny new planned </w:t>
      </w:r>
      <w:r w:rsidRPr="00F6012D">
        <w:rPr>
          <w:rFonts w:ascii="Arial" w:hAnsi="Arial" w:cs="Arial"/>
          <w:color w:val="D9D9D9" w:themeColor="background1" w:themeShade="D9"/>
          <w:sz w:val="20"/>
          <w:szCs w:val="20"/>
        </w:rPr>
        <w:t xml:space="preserve">automated controls to validate MOVs. But manual user efforts outside of ROMIS MMS.exe to support MOV audits may exist. </w:t>
      </w:r>
    </w:p>
    <w:p w14:paraId="26B27BB0" w14:textId="6B8529FE" w:rsidR="0002626F" w:rsidRPr="00F6012D" w:rsidRDefault="0002626F" w:rsidP="0002626F">
      <w:pPr>
        <w:pStyle w:val="paragraph"/>
        <w:numPr>
          <w:ilvl w:val="2"/>
          <w:numId w:val="33"/>
        </w:numPr>
        <w:spacing w:before="0" w:beforeAutospacing="0" w:after="0" w:afterAutospacing="0"/>
        <w:textAlignment w:val="baseline"/>
        <w:rPr>
          <w:rFonts w:ascii="Arial" w:hAnsi="Arial" w:cs="Arial"/>
          <w:b/>
          <w:bCs/>
          <w:color w:val="D9D9D9" w:themeColor="background1" w:themeShade="D9"/>
          <w:sz w:val="20"/>
          <w:szCs w:val="20"/>
        </w:rPr>
      </w:pPr>
      <w:r w:rsidRPr="00F6012D">
        <w:rPr>
          <w:rStyle w:val="eop"/>
          <w:rFonts w:ascii="Arial" w:hAnsi="Arial" w:cs="Arial"/>
          <w:b/>
          <w:bCs/>
          <w:color w:val="D9D9D9" w:themeColor="background1" w:themeShade="D9"/>
          <w:sz w:val="20"/>
          <w:szCs w:val="20"/>
        </w:rPr>
        <w:t>One Touch Support (OTS):</w:t>
      </w:r>
      <w:r w:rsidRPr="00F6012D">
        <w:rPr>
          <w:rFonts w:ascii="Aptos" w:eastAsia="Calibri" w:hAnsi="Aptos" w:cs="Aptos"/>
          <w:b/>
          <w:bCs/>
          <w:color w:val="D9D9D9" w:themeColor="background1" w:themeShade="D9"/>
          <w:sz w:val="23"/>
          <w:szCs w:val="23"/>
        </w:rPr>
        <w:t xml:space="preserve"> </w:t>
      </w:r>
      <w:r w:rsidRPr="00F6012D">
        <w:rPr>
          <w:rFonts w:ascii="Aptos" w:eastAsia="Calibri" w:hAnsi="Aptos" w:cs="Aptos"/>
          <w:color w:val="D9D9D9" w:themeColor="background1" w:themeShade="D9"/>
          <w:sz w:val="23"/>
          <w:szCs w:val="23"/>
        </w:rPr>
        <w:t>N/A</w:t>
      </w:r>
    </w:p>
    <w:p w14:paraId="16451818" w14:textId="0A9064CE" w:rsidR="00893A72" w:rsidRPr="00F6012D" w:rsidRDefault="00893A72" w:rsidP="00796C11">
      <w:pPr>
        <w:pStyle w:val="paragraph"/>
        <w:numPr>
          <w:ilvl w:val="1"/>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F6012D">
        <w:rPr>
          <w:rStyle w:val="eop"/>
          <w:rFonts w:ascii="Arial" w:hAnsi="Arial" w:cs="Arial"/>
          <w:b/>
          <w:bCs/>
          <w:color w:val="D9D9D9" w:themeColor="background1" w:themeShade="D9"/>
          <w:sz w:val="20"/>
          <w:szCs w:val="20"/>
        </w:rPr>
        <w:t xml:space="preserve">Air Force </w:t>
      </w:r>
      <w:r w:rsidR="00366424" w:rsidRPr="00F6012D">
        <w:rPr>
          <w:rStyle w:val="eop"/>
          <w:rFonts w:ascii="Arial" w:hAnsi="Arial" w:cs="Arial"/>
          <w:i/>
          <w:iCs/>
          <w:color w:val="D9D9D9" w:themeColor="background1" w:themeShade="D9"/>
          <w:sz w:val="20"/>
          <w:szCs w:val="20"/>
        </w:rPr>
        <w:t>(</w:t>
      </w:r>
      <w:r w:rsidR="00083723" w:rsidRPr="00F6012D">
        <w:rPr>
          <w:rStyle w:val="eop"/>
          <w:rFonts w:ascii="Arial" w:hAnsi="Arial" w:cs="Arial"/>
          <w:i/>
          <w:iCs/>
          <w:color w:val="D9D9D9" w:themeColor="background1" w:themeShade="D9"/>
          <w:sz w:val="20"/>
          <w:szCs w:val="20"/>
        </w:rPr>
        <w:t>Updated 9/3/25</w:t>
      </w:r>
      <w:r w:rsidR="00366424" w:rsidRPr="00F6012D">
        <w:rPr>
          <w:rStyle w:val="eop"/>
          <w:rFonts w:ascii="Arial" w:hAnsi="Arial" w:cs="Arial"/>
          <w:i/>
          <w:iCs/>
          <w:color w:val="D9D9D9" w:themeColor="background1" w:themeShade="D9"/>
          <w:sz w:val="20"/>
          <w:szCs w:val="20"/>
        </w:rPr>
        <w:t>)</w:t>
      </w:r>
    </w:p>
    <w:p w14:paraId="658DF96D" w14:textId="220AAEC7" w:rsidR="00366424" w:rsidRPr="00F6012D" w:rsidRDefault="00366424" w:rsidP="00366424">
      <w:pPr>
        <w:pStyle w:val="paragraph"/>
        <w:numPr>
          <w:ilvl w:val="2"/>
          <w:numId w:val="33"/>
        </w:numPr>
        <w:spacing w:after="0"/>
        <w:textAlignment w:val="baseline"/>
        <w:rPr>
          <w:rStyle w:val="eop"/>
          <w:rFonts w:ascii="Arial" w:hAnsi="Arial" w:cs="Arial"/>
          <w:b/>
          <w:bCs/>
          <w:color w:val="D9D9D9" w:themeColor="background1" w:themeShade="D9"/>
          <w:sz w:val="20"/>
          <w:szCs w:val="20"/>
        </w:rPr>
      </w:pPr>
      <w:r w:rsidRPr="00F6012D">
        <w:rPr>
          <w:rStyle w:val="eop"/>
          <w:rFonts w:ascii="Arial" w:hAnsi="Arial" w:cs="Arial"/>
          <w:b/>
          <w:bCs/>
          <w:color w:val="D9D9D9" w:themeColor="background1" w:themeShade="D9"/>
          <w:sz w:val="20"/>
          <w:szCs w:val="20"/>
        </w:rPr>
        <w:t xml:space="preserve">ILS-S: </w:t>
      </w:r>
      <w:r w:rsidRPr="00F6012D">
        <w:rPr>
          <w:rStyle w:val="eop"/>
          <w:rFonts w:ascii="Arial" w:hAnsi="Arial" w:cs="Arial"/>
          <w:color w:val="D9D9D9" w:themeColor="background1" w:themeShade="D9"/>
          <w:sz w:val="20"/>
          <w:szCs w:val="20"/>
        </w:rPr>
        <w:t xml:space="preserve">No, </w:t>
      </w:r>
      <w:r w:rsidR="003807F6" w:rsidRPr="00F6012D">
        <w:rPr>
          <w:rStyle w:val="eop"/>
          <w:rFonts w:ascii="Arial" w:hAnsi="Arial" w:cs="Arial"/>
          <w:color w:val="D9D9D9" w:themeColor="background1" w:themeShade="D9"/>
          <w:sz w:val="20"/>
          <w:szCs w:val="20"/>
        </w:rPr>
        <w:t>we’ve</w:t>
      </w:r>
      <w:r w:rsidRPr="00F6012D">
        <w:rPr>
          <w:rStyle w:val="eop"/>
          <w:rFonts w:ascii="Arial" w:hAnsi="Arial" w:cs="Arial"/>
          <w:color w:val="D9D9D9" w:themeColor="background1" w:themeShade="D9"/>
          <w:sz w:val="20"/>
          <w:szCs w:val="20"/>
        </w:rPr>
        <w:t xml:space="preserve"> implemented all DLMS 517M transactions within ILS-S.</w:t>
      </w:r>
    </w:p>
    <w:p w14:paraId="44E27212" w14:textId="4E2E7F94" w:rsidR="00366424" w:rsidRPr="00F6012D" w:rsidRDefault="00366424" w:rsidP="00366424">
      <w:pPr>
        <w:pStyle w:val="paragraph"/>
        <w:numPr>
          <w:ilvl w:val="2"/>
          <w:numId w:val="33"/>
        </w:numPr>
        <w:spacing w:after="0"/>
        <w:textAlignment w:val="baseline"/>
        <w:rPr>
          <w:rStyle w:val="eop"/>
          <w:rFonts w:ascii="Arial" w:hAnsi="Arial" w:cs="Arial"/>
          <w:b/>
          <w:bCs/>
          <w:color w:val="D9D9D9" w:themeColor="background1" w:themeShade="D9"/>
          <w:sz w:val="20"/>
          <w:szCs w:val="20"/>
        </w:rPr>
      </w:pPr>
      <w:r w:rsidRPr="00F6012D">
        <w:rPr>
          <w:rStyle w:val="eop"/>
          <w:rFonts w:ascii="Arial" w:hAnsi="Arial" w:cs="Arial"/>
          <w:b/>
          <w:bCs/>
          <w:color w:val="D9D9D9" w:themeColor="background1" w:themeShade="D9"/>
          <w:sz w:val="20"/>
          <w:szCs w:val="20"/>
        </w:rPr>
        <w:t xml:space="preserve">SCS: </w:t>
      </w:r>
      <w:r w:rsidRPr="00F6012D">
        <w:rPr>
          <w:rStyle w:val="eop"/>
          <w:rFonts w:ascii="Arial" w:hAnsi="Arial" w:cs="Arial"/>
          <w:color w:val="D9D9D9" w:themeColor="background1" w:themeShade="D9"/>
          <w:sz w:val="20"/>
          <w:szCs w:val="20"/>
        </w:rPr>
        <w:t xml:space="preserve">Not </w:t>
      </w:r>
      <w:proofErr w:type="gramStart"/>
      <w:r w:rsidRPr="00F6012D">
        <w:rPr>
          <w:rStyle w:val="eop"/>
          <w:rFonts w:ascii="Arial" w:hAnsi="Arial" w:cs="Arial"/>
          <w:color w:val="D9D9D9" w:themeColor="background1" w:themeShade="D9"/>
          <w:sz w:val="20"/>
          <w:szCs w:val="20"/>
        </w:rPr>
        <w:t>at this time</w:t>
      </w:r>
      <w:proofErr w:type="gramEnd"/>
      <w:r w:rsidRPr="00F6012D">
        <w:rPr>
          <w:rStyle w:val="eop"/>
          <w:rFonts w:ascii="Arial" w:hAnsi="Arial" w:cs="Arial"/>
          <w:color w:val="D9D9D9" w:themeColor="background1" w:themeShade="D9"/>
          <w:sz w:val="20"/>
          <w:szCs w:val="20"/>
        </w:rPr>
        <w:t>.</w:t>
      </w:r>
    </w:p>
    <w:p w14:paraId="4DC8E3A2" w14:textId="2C50DDC1" w:rsidR="00A61A89" w:rsidRPr="00F6012D" w:rsidRDefault="00893A72" w:rsidP="00893A72">
      <w:pPr>
        <w:pStyle w:val="paragraph"/>
        <w:numPr>
          <w:ilvl w:val="1"/>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F6012D">
        <w:rPr>
          <w:rStyle w:val="eop"/>
          <w:rFonts w:ascii="Arial" w:hAnsi="Arial" w:cs="Arial"/>
          <w:b/>
          <w:bCs/>
          <w:color w:val="D9D9D9" w:themeColor="background1" w:themeShade="D9"/>
          <w:sz w:val="20"/>
          <w:szCs w:val="20"/>
        </w:rPr>
        <w:t>DLA</w:t>
      </w:r>
      <w:r w:rsidR="003C36B9" w:rsidRPr="00F6012D">
        <w:rPr>
          <w:rStyle w:val="eop"/>
          <w:rFonts w:ascii="Arial" w:hAnsi="Arial" w:cs="Arial"/>
          <w:b/>
          <w:bCs/>
          <w:color w:val="D9D9D9" w:themeColor="background1" w:themeShade="D9"/>
          <w:sz w:val="20"/>
          <w:szCs w:val="20"/>
        </w:rPr>
        <w:t xml:space="preserve"> </w:t>
      </w:r>
      <w:r w:rsidR="003C36B9" w:rsidRPr="00F6012D">
        <w:rPr>
          <w:rStyle w:val="eop"/>
          <w:rFonts w:ascii="Arial" w:hAnsi="Arial" w:cs="Arial"/>
          <w:color w:val="D9D9D9" w:themeColor="background1" w:themeShade="D9"/>
          <w:sz w:val="20"/>
          <w:szCs w:val="20"/>
        </w:rPr>
        <w:t>(</w:t>
      </w:r>
      <w:r w:rsidR="003C36B9" w:rsidRPr="00F6012D">
        <w:rPr>
          <w:rStyle w:val="eop"/>
          <w:rFonts w:ascii="Arial" w:hAnsi="Arial" w:cs="Arial"/>
          <w:i/>
          <w:iCs/>
          <w:color w:val="D9D9D9" w:themeColor="background1" w:themeShade="D9"/>
          <w:sz w:val="20"/>
          <w:szCs w:val="20"/>
        </w:rPr>
        <w:t>Updated 9/3/25)</w:t>
      </w:r>
      <w:r w:rsidR="003C36B9" w:rsidRPr="00F6012D">
        <w:rPr>
          <w:rStyle w:val="eop"/>
          <w:rFonts w:ascii="Arial" w:hAnsi="Arial" w:cs="Arial"/>
          <w:b/>
          <w:bCs/>
          <w:color w:val="D9D9D9" w:themeColor="background1" w:themeShade="D9"/>
          <w:sz w:val="20"/>
          <w:szCs w:val="20"/>
        </w:rPr>
        <w:t xml:space="preserve"> </w:t>
      </w:r>
      <w:r w:rsidR="00A61A89" w:rsidRPr="00F6012D">
        <w:rPr>
          <w:rStyle w:val="eop"/>
          <w:rFonts w:ascii="Arial" w:hAnsi="Arial" w:cs="Arial"/>
          <w:color w:val="D9D9D9" w:themeColor="background1" w:themeShade="D9"/>
          <w:sz w:val="20"/>
          <w:szCs w:val="20"/>
        </w:rPr>
        <w:t xml:space="preserve">DLA has a trio of reports </w:t>
      </w:r>
      <w:r w:rsidR="007A22BD" w:rsidRPr="00F6012D">
        <w:rPr>
          <w:rStyle w:val="eop"/>
          <w:rFonts w:ascii="Arial" w:hAnsi="Arial" w:cs="Arial"/>
          <w:color w:val="D9D9D9" w:themeColor="background1" w:themeShade="D9"/>
          <w:sz w:val="20"/>
          <w:szCs w:val="20"/>
        </w:rPr>
        <w:t xml:space="preserve">provided by DLA Finance monthly, </w:t>
      </w:r>
      <w:r w:rsidR="00A61A89" w:rsidRPr="00F6012D">
        <w:rPr>
          <w:rStyle w:val="eop"/>
          <w:rFonts w:ascii="Arial" w:hAnsi="Arial" w:cs="Arial"/>
          <w:color w:val="D9D9D9" w:themeColor="background1" w:themeShade="D9"/>
          <w:sz w:val="20"/>
          <w:szCs w:val="20"/>
        </w:rPr>
        <w:t>that are used</w:t>
      </w:r>
      <w:r w:rsidR="007A22BD" w:rsidRPr="00F6012D">
        <w:rPr>
          <w:rStyle w:val="eop"/>
          <w:rFonts w:ascii="Arial" w:hAnsi="Arial" w:cs="Arial"/>
          <w:color w:val="D9D9D9" w:themeColor="background1" w:themeShade="D9"/>
          <w:sz w:val="20"/>
          <w:szCs w:val="20"/>
        </w:rPr>
        <w:t xml:space="preserve"> to check</w:t>
      </w:r>
      <w:r w:rsidR="00A61A89" w:rsidRPr="00F6012D">
        <w:rPr>
          <w:rStyle w:val="eop"/>
          <w:rFonts w:ascii="Arial" w:hAnsi="Arial" w:cs="Arial"/>
          <w:color w:val="D9D9D9" w:themeColor="background1" w:themeShade="D9"/>
          <w:sz w:val="20"/>
          <w:szCs w:val="20"/>
        </w:rPr>
        <w:t>:</w:t>
      </w:r>
    </w:p>
    <w:p w14:paraId="38C97D94" w14:textId="7986152C" w:rsidR="00A61A89" w:rsidRPr="00F6012D" w:rsidRDefault="003C36B9" w:rsidP="00A61A89">
      <w:pPr>
        <w:pStyle w:val="paragraph"/>
        <w:numPr>
          <w:ilvl w:val="2"/>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F6012D">
        <w:rPr>
          <w:rStyle w:val="eop"/>
          <w:rFonts w:ascii="Arial" w:hAnsi="Arial" w:cs="Arial"/>
          <w:color w:val="D9D9D9" w:themeColor="background1" w:themeShade="D9"/>
          <w:sz w:val="20"/>
          <w:szCs w:val="20"/>
        </w:rPr>
        <w:t>Unliquidated Obligations (</w:t>
      </w:r>
      <w:r w:rsidR="00A61A89" w:rsidRPr="00F6012D">
        <w:rPr>
          <w:rStyle w:val="eop"/>
          <w:rFonts w:ascii="Arial" w:hAnsi="Arial" w:cs="Arial"/>
          <w:color w:val="D9D9D9" w:themeColor="background1" w:themeShade="D9"/>
          <w:sz w:val="20"/>
          <w:szCs w:val="20"/>
        </w:rPr>
        <w:t>ULO</w:t>
      </w:r>
      <w:r w:rsidRPr="00F6012D">
        <w:rPr>
          <w:rStyle w:val="eop"/>
          <w:rFonts w:ascii="Arial" w:hAnsi="Arial" w:cs="Arial"/>
          <w:color w:val="D9D9D9" w:themeColor="background1" w:themeShade="D9"/>
          <w:sz w:val="20"/>
          <w:szCs w:val="20"/>
        </w:rPr>
        <w:t xml:space="preserve">) - </w:t>
      </w:r>
      <w:r w:rsidR="00A61A89" w:rsidRPr="00F6012D">
        <w:rPr>
          <w:rStyle w:val="eop"/>
          <w:rFonts w:ascii="Arial" w:hAnsi="Arial" w:cs="Arial"/>
          <w:color w:val="D9D9D9" w:themeColor="background1" w:themeShade="D9"/>
          <w:sz w:val="20"/>
          <w:szCs w:val="20"/>
        </w:rPr>
        <w:t>hasn’t been paid – open order</w:t>
      </w:r>
      <w:r w:rsidR="00A53B19" w:rsidRPr="00F6012D">
        <w:rPr>
          <w:rStyle w:val="eop"/>
          <w:rFonts w:ascii="Arial" w:hAnsi="Arial" w:cs="Arial"/>
          <w:color w:val="D9D9D9" w:themeColor="background1" w:themeShade="D9"/>
          <w:sz w:val="20"/>
          <w:szCs w:val="20"/>
        </w:rPr>
        <w:t>.</w:t>
      </w:r>
    </w:p>
    <w:p w14:paraId="4338C96E" w14:textId="27E7246F" w:rsidR="00A61A89" w:rsidRPr="00F6012D" w:rsidRDefault="00A53B19" w:rsidP="00A61A89">
      <w:pPr>
        <w:pStyle w:val="paragraph"/>
        <w:numPr>
          <w:ilvl w:val="2"/>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F6012D">
        <w:rPr>
          <w:rStyle w:val="eop"/>
          <w:rFonts w:ascii="Arial" w:hAnsi="Arial" w:cs="Arial"/>
          <w:color w:val="D9D9D9" w:themeColor="background1" w:themeShade="D9"/>
          <w:sz w:val="20"/>
          <w:szCs w:val="20"/>
        </w:rPr>
        <w:t>Undelivered Orders (</w:t>
      </w:r>
      <w:r w:rsidR="00A61A89" w:rsidRPr="00F6012D">
        <w:rPr>
          <w:rStyle w:val="eop"/>
          <w:rFonts w:ascii="Arial" w:hAnsi="Arial" w:cs="Arial"/>
          <w:color w:val="D9D9D9" w:themeColor="background1" w:themeShade="D9"/>
          <w:sz w:val="20"/>
          <w:szCs w:val="20"/>
        </w:rPr>
        <w:t>UDO</w:t>
      </w:r>
      <w:r w:rsidRPr="00F6012D">
        <w:rPr>
          <w:rStyle w:val="eop"/>
          <w:rFonts w:ascii="Arial" w:hAnsi="Arial" w:cs="Arial"/>
          <w:color w:val="D9D9D9" w:themeColor="background1" w:themeShade="D9"/>
          <w:sz w:val="20"/>
          <w:szCs w:val="20"/>
        </w:rPr>
        <w:t>) -</w:t>
      </w:r>
      <w:r w:rsidR="00A61A89" w:rsidRPr="00F6012D">
        <w:rPr>
          <w:rStyle w:val="eop"/>
          <w:rFonts w:ascii="Arial" w:hAnsi="Arial" w:cs="Arial"/>
          <w:color w:val="D9D9D9" w:themeColor="background1" w:themeShade="D9"/>
          <w:sz w:val="20"/>
          <w:szCs w:val="20"/>
        </w:rPr>
        <w:t xml:space="preserve"> haven’t received </w:t>
      </w:r>
      <w:proofErr w:type="gramStart"/>
      <w:r w:rsidR="00A61A89" w:rsidRPr="00F6012D">
        <w:rPr>
          <w:rStyle w:val="eop"/>
          <w:rFonts w:ascii="Arial" w:hAnsi="Arial" w:cs="Arial"/>
          <w:color w:val="D9D9D9" w:themeColor="background1" w:themeShade="D9"/>
          <w:sz w:val="20"/>
          <w:szCs w:val="20"/>
        </w:rPr>
        <w:t>materiel</w:t>
      </w:r>
      <w:proofErr w:type="gramEnd"/>
      <w:r w:rsidR="00A61A89" w:rsidRPr="00F6012D">
        <w:rPr>
          <w:rStyle w:val="eop"/>
          <w:rFonts w:ascii="Arial" w:hAnsi="Arial" w:cs="Arial"/>
          <w:color w:val="D9D9D9" w:themeColor="background1" w:themeShade="D9"/>
          <w:sz w:val="20"/>
          <w:szCs w:val="20"/>
        </w:rPr>
        <w:t xml:space="preserve"> yet</w:t>
      </w:r>
      <w:r w:rsidRPr="00F6012D">
        <w:rPr>
          <w:rStyle w:val="eop"/>
          <w:rFonts w:ascii="Arial" w:hAnsi="Arial" w:cs="Arial"/>
          <w:color w:val="D9D9D9" w:themeColor="background1" w:themeShade="D9"/>
          <w:sz w:val="20"/>
          <w:szCs w:val="20"/>
        </w:rPr>
        <w:t>.</w:t>
      </w:r>
    </w:p>
    <w:p w14:paraId="637FD078" w14:textId="696D7C15" w:rsidR="00893A72" w:rsidRPr="00F6012D" w:rsidRDefault="00A53B19" w:rsidP="00A61A89">
      <w:pPr>
        <w:pStyle w:val="paragraph"/>
        <w:numPr>
          <w:ilvl w:val="2"/>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F6012D">
        <w:rPr>
          <w:rStyle w:val="eop"/>
          <w:rFonts w:ascii="Arial" w:hAnsi="Arial" w:cs="Arial"/>
          <w:color w:val="D9D9D9" w:themeColor="background1" w:themeShade="D9"/>
          <w:sz w:val="20"/>
          <w:szCs w:val="20"/>
        </w:rPr>
        <w:t>Unfilled Customer Orders (</w:t>
      </w:r>
      <w:r w:rsidR="00A61A89" w:rsidRPr="00F6012D">
        <w:rPr>
          <w:rStyle w:val="eop"/>
          <w:rFonts w:ascii="Arial" w:hAnsi="Arial" w:cs="Arial"/>
          <w:color w:val="D9D9D9" w:themeColor="background1" w:themeShade="D9"/>
          <w:sz w:val="20"/>
          <w:szCs w:val="20"/>
        </w:rPr>
        <w:t>UCO</w:t>
      </w:r>
      <w:r w:rsidRPr="00F6012D">
        <w:rPr>
          <w:rStyle w:val="eop"/>
          <w:rFonts w:ascii="Arial" w:hAnsi="Arial" w:cs="Arial"/>
          <w:color w:val="D9D9D9" w:themeColor="background1" w:themeShade="D9"/>
          <w:sz w:val="20"/>
          <w:szCs w:val="20"/>
        </w:rPr>
        <w:t xml:space="preserve">) - </w:t>
      </w:r>
      <w:r w:rsidR="00A61A89" w:rsidRPr="00F6012D">
        <w:rPr>
          <w:rStyle w:val="eop"/>
          <w:rFonts w:ascii="Arial" w:hAnsi="Arial" w:cs="Arial"/>
          <w:color w:val="D9D9D9" w:themeColor="background1" w:themeShade="D9"/>
          <w:sz w:val="20"/>
          <w:szCs w:val="20"/>
        </w:rPr>
        <w:t>unfulfilled stock/revenue not yet received</w:t>
      </w:r>
      <w:r w:rsidRPr="00F6012D">
        <w:rPr>
          <w:rStyle w:val="eop"/>
          <w:rFonts w:ascii="Arial" w:hAnsi="Arial" w:cs="Arial"/>
          <w:color w:val="D9D9D9" w:themeColor="background1" w:themeShade="D9"/>
          <w:sz w:val="20"/>
          <w:szCs w:val="20"/>
        </w:rPr>
        <w:t>.</w:t>
      </w:r>
    </w:p>
    <w:p w14:paraId="600E7908" w14:textId="77777777" w:rsidR="0027134B" w:rsidRPr="007F6258" w:rsidRDefault="0027134B" w:rsidP="0027134B">
      <w:pPr>
        <w:pStyle w:val="paragraph"/>
        <w:spacing w:before="0" w:beforeAutospacing="0" w:after="0" w:afterAutospacing="0"/>
        <w:textAlignment w:val="baseline"/>
        <w:rPr>
          <w:rFonts w:ascii="Arial" w:hAnsi="Arial" w:cs="Arial"/>
          <w:sz w:val="20"/>
          <w:szCs w:val="20"/>
        </w:rPr>
      </w:pPr>
    </w:p>
    <w:p w14:paraId="524D11EF" w14:textId="77777777" w:rsidR="00FE7565" w:rsidRPr="003807F6" w:rsidRDefault="00FE7565" w:rsidP="003807F6">
      <w:pPr>
        <w:pStyle w:val="Heading2"/>
        <w:numPr>
          <w:ilvl w:val="0"/>
          <w:numId w:val="33"/>
        </w:numPr>
        <w:rPr>
          <w:rStyle w:val="eop"/>
          <w:rFonts w:ascii="Arial" w:hAnsi="Arial" w:cs="Arial"/>
          <w:color w:val="auto"/>
          <w:sz w:val="20"/>
          <w:szCs w:val="20"/>
        </w:rPr>
      </w:pPr>
      <w:r w:rsidRPr="003807F6">
        <w:rPr>
          <w:rStyle w:val="normaltextrun"/>
          <w:rFonts w:ascii="Arial" w:hAnsi="Arial" w:cs="Arial"/>
          <w:color w:val="auto"/>
          <w:sz w:val="20"/>
          <w:szCs w:val="20"/>
        </w:rPr>
        <w:t>Does your Component have a process to ensure DODAAF records are up to date? Many DODAACs do not have an appropriate Communications Routing Identifier (COMMRI) assigned to the DP COMMRI field in its DODAAF. MOV transactions are sent to the computer system represented by that COMMRI, based upon the Media and Status Code supplied on the Requisition. This normally points to Requisitioning systems, such as Navy One Touch, NRP, Army LMP, GCSS-A, GCSS-MC, D035K, D035A, etc. However, if the COMMRI is -blank- or contains the DAAS default of RUTTTTT, then nobody is going to get the MOV transactions.</w:t>
      </w:r>
      <w:r w:rsidRPr="003807F6">
        <w:rPr>
          <w:rStyle w:val="eop"/>
          <w:rFonts w:ascii="Arial" w:hAnsi="Arial" w:cs="Arial"/>
          <w:color w:val="auto"/>
          <w:sz w:val="20"/>
          <w:szCs w:val="20"/>
        </w:rPr>
        <w:t> </w:t>
      </w:r>
    </w:p>
    <w:p w14:paraId="3FC9526B" w14:textId="575AA3EA" w:rsidR="00893A72" w:rsidRPr="00F6012D" w:rsidRDefault="00893A72" w:rsidP="00893A72">
      <w:pPr>
        <w:pStyle w:val="paragraph"/>
        <w:numPr>
          <w:ilvl w:val="1"/>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F6012D">
        <w:rPr>
          <w:rStyle w:val="eop"/>
          <w:rFonts w:ascii="Arial" w:hAnsi="Arial" w:cs="Arial"/>
          <w:b/>
          <w:bCs/>
          <w:color w:val="D9D9D9" w:themeColor="background1" w:themeShade="D9"/>
          <w:sz w:val="20"/>
          <w:szCs w:val="20"/>
        </w:rPr>
        <w:t>Army</w:t>
      </w:r>
      <w:r w:rsidR="00842F03" w:rsidRPr="00F6012D">
        <w:rPr>
          <w:rStyle w:val="eop"/>
          <w:rFonts w:ascii="Arial" w:hAnsi="Arial" w:cs="Arial"/>
          <w:b/>
          <w:bCs/>
          <w:color w:val="D9D9D9" w:themeColor="background1" w:themeShade="D9"/>
          <w:sz w:val="20"/>
          <w:szCs w:val="20"/>
        </w:rPr>
        <w:t xml:space="preserve"> </w:t>
      </w:r>
      <w:r w:rsidR="00842F03" w:rsidRPr="00F6012D">
        <w:rPr>
          <w:rStyle w:val="eop"/>
          <w:rFonts w:ascii="Arial" w:hAnsi="Arial" w:cs="Arial"/>
          <w:color w:val="D9D9D9" w:themeColor="background1" w:themeShade="D9"/>
          <w:sz w:val="20"/>
          <w:szCs w:val="20"/>
        </w:rPr>
        <w:t>(</w:t>
      </w:r>
      <w:r w:rsidR="003C36B9" w:rsidRPr="00F6012D">
        <w:rPr>
          <w:rStyle w:val="eop"/>
          <w:rFonts w:ascii="Arial" w:hAnsi="Arial" w:cs="Arial"/>
          <w:i/>
          <w:iCs/>
          <w:color w:val="D9D9D9" w:themeColor="background1" w:themeShade="D9"/>
          <w:sz w:val="20"/>
          <w:szCs w:val="20"/>
        </w:rPr>
        <w:t>Updated 9/3/25</w:t>
      </w:r>
      <w:r w:rsidR="00842F03" w:rsidRPr="00F6012D">
        <w:rPr>
          <w:rStyle w:val="eop"/>
          <w:rFonts w:ascii="Arial" w:hAnsi="Arial" w:cs="Arial"/>
          <w:color w:val="D9D9D9" w:themeColor="background1" w:themeShade="D9"/>
          <w:sz w:val="20"/>
          <w:szCs w:val="20"/>
        </w:rPr>
        <w:t>)—</w:t>
      </w:r>
      <w:r w:rsidR="00842F03" w:rsidRPr="00F6012D">
        <w:rPr>
          <w:rFonts w:ascii="Arial" w:hAnsi="Arial" w:cs="Arial"/>
          <w:color w:val="D9D9D9" w:themeColor="background1" w:themeShade="D9"/>
          <w:sz w:val="20"/>
          <w:szCs w:val="20"/>
        </w:rPr>
        <w:t>We would need to validate with ASC on process for DODAAC creation and whether we require COMMRI to be populated.</w:t>
      </w:r>
    </w:p>
    <w:p w14:paraId="2A93778A" w14:textId="432D66B0" w:rsidR="00893A72" w:rsidRPr="00F6012D" w:rsidRDefault="00893A72" w:rsidP="00893A72">
      <w:pPr>
        <w:pStyle w:val="paragraph"/>
        <w:numPr>
          <w:ilvl w:val="1"/>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F6012D">
        <w:rPr>
          <w:rStyle w:val="eop"/>
          <w:rFonts w:ascii="Arial" w:hAnsi="Arial" w:cs="Arial"/>
          <w:b/>
          <w:bCs/>
          <w:color w:val="D9D9D9" w:themeColor="background1" w:themeShade="D9"/>
          <w:sz w:val="20"/>
          <w:szCs w:val="20"/>
        </w:rPr>
        <w:t>Marine Corps</w:t>
      </w:r>
    </w:p>
    <w:p w14:paraId="21BDBD16" w14:textId="35B7EC3D" w:rsidR="00893A72" w:rsidRPr="00F6012D" w:rsidRDefault="00893A72" w:rsidP="00893A72">
      <w:pPr>
        <w:pStyle w:val="paragraph"/>
        <w:numPr>
          <w:ilvl w:val="1"/>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F6012D">
        <w:rPr>
          <w:rStyle w:val="eop"/>
          <w:rFonts w:ascii="Arial" w:hAnsi="Arial" w:cs="Arial"/>
          <w:b/>
          <w:bCs/>
          <w:color w:val="D9D9D9" w:themeColor="background1" w:themeShade="D9"/>
          <w:sz w:val="20"/>
          <w:szCs w:val="20"/>
        </w:rPr>
        <w:t>Navy</w:t>
      </w:r>
      <w:r w:rsidR="00366424" w:rsidRPr="00F6012D">
        <w:rPr>
          <w:rStyle w:val="eop"/>
          <w:rFonts w:ascii="Arial" w:hAnsi="Arial" w:cs="Arial"/>
          <w:b/>
          <w:bCs/>
          <w:color w:val="D9D9D9" w:themeColor="background1" w:themeShade="D9"/>
          <w:sz w:val="20"/>
          <w:szCs w:val="20"/>
        </w:rPr>
        <w:t xml:space="preserve"> </w:t>
      </w:r>
      <w:r w:rsidR="00366424" w:rsidRPr="00F6012D">
        <w:rPr>
          <w:rStyle w:val="eop"/>
          <w:rFonts w:ascii="Arial" w:hAnsi="Arial" w:cs="Arial"/>
          <w:i/>
          <w:iCs/>
          <w:color w:val="D9D9D9" w:themeColor="background1" w:themeShade="D9"/>
          <w:sz w:val="20"/>
          <w:szCs w:val="20"/>
        </w:rPr>
        <w:t>(</w:t>
      </w:r>
      <w:r w:rsidR="003C36B9" w:rsidRPr="00F6012D">
        <w:rPr>
          <w:rStyle w:val="eop"/>
          <w:rFonts w:ascii="Arial" w:hAnsi="Arial" w:cs="Arial"/>
          <w:i/>
          <w:iCs/>
          <w:color w:val="D9D9D9" w:themeColor="background1" w:themeShade="D9"/>
          <w:sz w:val="20"/>
          <w:szCs w:val="20"/>
        </w:rPr>
        <w:t>Updated 9/3/25</w:t>
      </w:r>
      <w:r w:rsidR="00366424" w:rsidRPr="00F6012D">
        <w:rPr>
          <w:rStyle w:val="eop"/>
          <w:rFonts w:ascii="Arial" w:hAnsi="Arial" w:cs="Arial"/>
          <w:i/>
          <w:iCs/>
          <w:color w:val="D9D9D9" w:themeColor="background1" w:themeShade="D9"/>
          <w:sz w:val="20"/>
          <w:szCs w:val="20"/>
        </w:rPr>
        <w:t>)</w:t>
      </w:r>
    </w:p>
    <w:p w14:paraId="4EC04B4B" w14:textId="4372F7D7" w:rsidR="0002626F" w:rsidRPr="00F6012D" w:rsidRDefault="0002626F" w:rsidP="0002626F">
      <w:pPr>
        <w:pStyle w:val="ListParagraph"/>
        <w:numPr>
          <w:ilvl w:val="2"/>
          <w:numId w:val="33"/>
        </w:numPr>
        <w:autoSpaceDE w:val="0"/>
        <w:autoSpaceDN w:val="0"/>
        <w:adjustRightInd w:val="0"/>
        <w:spacing w:after="0" w:line="240" w:lineRule="auto"/>
        <w:rPr>
          <w:rFonts w:ascii="Aptos" w:hAnsi="Aptos" w:cs="Aptos"/>
          <w:color w:val="D9D9D9" w:themeColor="background1" w:themeShade="D9"/>
          <w:sz w:val="23"/>
          <w:szCs w:val="23"/>
        </w:rPr>
      </w:pPr>
      <w:r w:rsidRPr="00F6012D">
        <w:rPr>
          <w:rStyle w:val="eop"/>
          <w:rFonts w:ascii="Arial" w:eastAsia="Times New Roman" w:hAnsi="Arial" w:cs="Arial"/>
          <w:b/>
          <w:bCs/>
          <w:color w:val="D9D9D9" w:themeColor="background1" w:themeShade="D9"/>
          <w:sz w:val="20"/>
          <w:szCs w:val="20"/>
        </w:rPr>
        <w:t>Enterprise/Wholesale Supply Community:</w:t>
      </w:r>
      <w:r w:rsidRPr="00F6012D">
        <w:rPr>
          <w:rFonts w:ascii="Aptos" w:hAnsi="Aptos" w:cs="Aptos"/>
          <w:b/>
          <w:bCs/>
          <w:color w:val="D9D9D9" w:themeColor="background1" w:themeShade="D9"/>
          <w:sz w:val="23"/>
          <w:szCs w:val="23"/>
        </w:rPr>
        <w:t xml:space="preserve"> </w:t>
      </w:r>
      <w:r w:rsidRPr="00F6012D">
        <w:rPr>
          <w:rFonts w:ascii="Arial" w:hAnsi="Arial" w:cs="Arial"/>
          <w:color w:val="D9D9D9" w:themeColor="background1" w:themeShade="D9"/>
          <w:sz w:val="20"/>
          <w:szCs w:val="20"/>
        </w:rPr>
        <w:t xml:space="preserve">Yes, NAVSUP staffs the Navy DODAAC Monitor position and has business processes supporting that role. </w:t>
      </w:r>
    </w:p>
    <w:p w14:paraId="62A77D73" w14:textId="61039F62" w:rsidR="0002626F" w:rsidRPr="00F6012D" w:rsidRDefault="0002626F" w:rsidP="00E04C6F">
      <w:pPr>
        <w:pStyle w:val="ListParagraph"/>
        <w:numPr>
          <w:ilvl w:val="2"/>
          <w:numId w:val="33"/>
        </w:numPr>
        <w:autoSpaceDE w:val="0"/>
        <w:autoSpaceDN w:val="0"/>
        <w:adjustRightInd w:val="0"/>
        <w:spacing w:after="0" w:line="240" w:lineRule="auto"/>
        <w:rPr>
          <w:rStyle w:val="eop"/>
          <w:rFonts w:ascii="Arial" w:hAnsi="Arial" w:cs="Arial"/>
          <w:b/>
          <w:bCs/>
          <w:color w:val="D9D9D9" w:themeColor="background1" w:themeShade="D9"/>
          <w:sz w:val="20"/>
          <w:szCs w:val="20"/>
        </w:rPr>
      </w:pPr>
      <w:r w:rsidRPr="00F6012D">
        <w:rPr>
          <w:rStyle w:val="eop"/>
          <w:rFonts w:ascii="Arial" w:eastAsia="Times New Roman" w:hAnsi="Arial" w:cs="Arial"/>
          <w:b/>
          <w:bCs/>
          <w:color w:val="D9D9D9" w:themeColor="background1" w:themeShade="D9"/>
          <w:sz w:val="20"/>
          <w:szCs w:val="20"/>
        </w:rPr>
        <w:t>One Touch Support (OTS):</w:t>
      </w:r>
      <w:r w:rsidRPr="00F6012D">
        <w:rPr>
          <w:rFonts w:ascii="Arial" w:hAnsi="Arial" w:cs="Arial"/>
          <w:color w:val="D9D9D9" w:themeColor="background1" w:themeShade="D9"/>
          <w:sz w:val="20"/>
          <w:szCs w:val="20"/>
        </w:rPr>
        <w:t xml:space="preserve"> For users with MOV access, on a quarterly basis OTS sends a file containing </w:t>
      </w:r>
      <w:proofErr w:type="spellStart"/>
      <w:r w:rsidRPr="00F6012D">
        <w:rPr>
          <w:rFonts w:ascii="Arial" w:hAnsi="Arial" w:cs="Arial"/>
          <w:color w:val="D9D9D9" w:themeColor="background1" w:themeShade="D9"/>
          <w:sz w:val="20"/>
          <w:szCs w:val="20"/>
        </w:rPr>
        <w:t>DoDAAC’s</w:t>
      </w:r>
      <w:proofErr w:type="spellEnd"/>
      <w:r w:rsidRPr="00F6012D">
        <w:rPr>
          <w:rFonts w:ascii="Arial" w:hAnsi="Arial" w:cs="Arial"/>
          <w:color w:val="D9D9D9" w:themeColor="background1" w:themeShade="D9"/>
          <w:sz w:val="20"/>
          <w:szCs w:val="20"/>
        </w:rPr>
        <w:t xml:space="preserve"> to DAAS. DAAS confirms receipt of the file. MOV packages are sent to OTS in both MILSTRIP and DLMS format quarterly. Users can download those files and work them offline or work them directly in OTS. They then send MOV responses through OTS back to DAAS for processing. OTS does not send or receive packages with blank or invalid COMMRIs</w:t>
      </w:r>
      <w:r w:rsidR="004B240B" w:rsidRPr="00F6012D">
        <w:rPr>
          <w:rFonts w:ascii="Arial" w:hAnsi="Arial" w:cs="Arial"/>
          <w:color w:val="D9D9D9" w:themeColor="background1" w:themeShade="D9"/>
          <w:sz w:val="20"/>
          <w:szCs w:val="20"/>
        </w:rPr>
        <w:t>.</w:t>
      </w:r>
    </w:p>
    <w:p w14:paraId="2DFD003E" w14:textId="376ED6FE" w:rsidR="00893A72" w:rsidRPr="00F6012D" w:rsidRDefault="00893A72" w:rsidP="00893A72">
      <w:pPr>
        <w:pStyle w:val="paragraph"/>
        <w:numPr>
          <w:ilvl w:val="1"/>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F6012D">
        <w:rPr>
          <w:rStyle w:val="eop"/>
          <w:rFonts w:ascii="Arial" w:hAnsi="Arial" w:cs="Arial"/>
          <w:b/>
          <w:bCs/>
          <w:color w:val="D9D9D9" w:themeColor="background1" w:themeShade="D9"/>
          <w:sz w:val="20"/>
          <w:szCs w:val="20"/>
        </w:rPr>
        <w:t>Air Force</w:t>
      </w:r>
      <w:r w:rsidR="00366424" w:rsidRPr="00F6012D">
        <w:rPr>
          <w:rStyle w:val="eop"/>
          <w:rFonts w:ascii="Arial" w:hAnsi="Arial" w:cs="Arial"/>
          <w:b/>
          <w:bCs/>
          <w:color w:val="D9D9D9" w:themeColor="background1" w:themeShade="D9"/>
          <w:sz w:val="20"/>
          <w:szCs w:val="20"/>
        </w:rPr>
        <w:t xml:space="preserve"> </w:t>
      </w:r>
      <w:r w:rsidR="00366424" w:rsidRPr="00F6012D">
        <w:rPr>
          <w:rStyle w:val="eop"/>
          <w:rFonts w:ascii="Arial" w:hAnsi="Arial" w:cs="Arial"/>
          <w:i/>
          <w:iCs/>
          <w:color w:val="D9D9D9" w:themeColor="background1" w:themeShade="D9"/>
          <w:sz w:val="20"/>
          <w:szCs w:val="20"/>
        </w:rPr>
        <w:t>(</w:t>
      </w:r>
      <w:r w:rsidR="003C36B9" w:rsidRPr="00F6012D">
        <w:rPr>
          <w:rStyle w:val="eop"/>
          <w:rFonts w:ascii="Arial" w:hAnsi="Arial" w:cs="Arial"/>
          <w:i/>
          <w:iCs/>
          <w:color w:val="D9D9D9" w:themeColor="background1" w:themeShade="D9"/>
          <w:sz w:val="20"/>
          <w:szCs w:val="20"/>
        </w:rPr>
        <w:t>Updated 9/3/25</w:t>
      </w:r>
      <w:r w:rsidR="00366424" w:rsidRPr="00F6012D">
        <w:rPr>
          <w:rStyle w:val="eop"/>
          <w:rFonts w:ascii="Arial" w:hAnsi="Arial" w:cs="Arial"/>
          <w:i/>
          <w:iCs/>
          <w:color w:val="D9D9D9" w:themeColor="background1" w:themeShade="D9"/>
          <w:sz w:val="20"/>
          <w:szCs w:val="20"/>
        </w:rPr>
        <w:t>)</w:t>
      </w:r>
    </w:p>
    <w:p w14:paraId="40DB873E" w14:textId="59EDD9DF" w:rsidR="00366424" w:rsidRPr="00F6012D" w:rsidRDefault="00366424" w:rsidP="00366424">
      <w:pPr>
        <w:pStyle w:val="paragraph"/>
        <w:numPr>
          <w:ilvl w:val="2"/>
          <w:numId w:val="33"/>
        </w:numPr>
        <w:spacing w:after="0"/>
        <w:textAlignment w:val="baseline"/>
        <w:rPr>
          <w:rFonts w:ascii="Arial" w:hAnsi="Arial" w:cs="Arial"/>
          <w:color w:val="D9D9D9" w:themeColor="background1" w:themeShade="D9"/>
          <w:sz w:val="20"/>
          <w:szCs w:val="20"/>
        </w:rPr>
      </w:pPr>
      <w:r w:rsidRPr="00F6012D">
        <w:rPr>
          <w:rStyle w:val="eop"/>
          <w:rFonts w:ascii="Arial" w:hAnsi="Arial" w:cs="Arial"/>
          <w:b/>
          <w:bCs/>
          <w:color w:val="D9D9D9" w:themeColor="background1" w:themeShade="D9"/>
          <w:sz w:val="20"/>
          <w:szCs w:val="20"/>
        </w:rPr>
        <w:t>ILS-S</w:t>
      </w:r>
      <w:r w:rsidRPr="00F6012D">
        <w:rPr>
          <w:rFonts w:ascii="Arial" w:hAnsi="Arial" w:cs="Arial"/>
          <w:color w:val="D9D9D9" w:themeColor="background1" w:themeShade="D9"/>
          <w:sz w:val="20"/>
          <w:szCs w:val="20"/>
        </w:rPr>
        <w:t xml:space="preserve">: We use </w:t>
      </w:r>
      <w:r w:rsidR="003807F6" w:rsidRPr="00F6012D">
        <w:rPr>
          <w:rFonts w:ascii="Arial" w:hAnsi="Arial" w:cs="Arial"/>
          <w:color w:val="D9D9D9" w:themeColor="background1" w:themeShade="D9"/>
          <w:sz w:val="20"/>
          <w:szCs w:val="20"/>
        </w:rPr>
        <w:t xml:space="preserve">the </w:t>
      </w:r>
      <w:r w:rsidRPr="00F6012D">
        <w:rPr>
          <w:rFonts w:ascii="Arial" w:hAnsi="Arial" w:cs="Arial"/>
          <w:color w:val="D9D9D9" w:themeColor="background1" w:themeShade="D9"/>
          <w:sz w:val="20"/>
          <w:szCs w:val="20"/>
        </w:rPr>
        <w:t xml:space="preserve">DAAS </w:t>
      </w:r>
      <w:proofErr w:type="spellStart"/>
      <w:r w:rsidRPr="00F6012D">
        <w:rPr>
          <w:rFonts w:ascii="Arial" w:hAnsi="Arial" w:cs="Arial"/>
          <w:color w:val="D9D9D9" w:themeColor="background1" w:themeShade="D9"/>
          <w:sz w:val="20"/>
          <w:szCs w:val="20"/>
        </w:rPr>
        <w:t>DoDAAC</w:t>
      </w:r>
      <w:proofErr w:type="spellEnd"/>
      <w:r w:rsidRPr="00F6012D">
        <w:rPr>
          <w:rFonts w:ascii="Arial" w:hAnsi="Arial" w:cs="Arial"/>
          <w:color w:val="D9D9D9" w:themeColor="background1" w:themeShade="D9"/>
          <w:sz w:val="20"/>
          <w:szCs w:val="20"/>
        </w:rPr>
        <w:t xml:space="preserve"> table to maintain </w:t>
      </w:r>
      <w:proofErr w:type="spellStart"/>
      <w:r w:rsidRPr="00F6012D">
        <w:rPr>
          <w:rFonts w:ascii="Arial" w:hAnsi="Arial" w:cs="Arial"/>
          <w:color w:val="D9D9D9" w:themeColor="background1" w:themeShade="D9"/>
          <w:sz w:val="20"/>
          <w:szCs w:val="20"/>
        </w:rPr>
        <w:t>DoDAAF</w:t>
      </w:r>
      <w:proofErr w:type="spellEnd"/>
      <w:r w:rsidRPr="00F6012D">
        <w:rPr>
          <w:rFonts w:ascii="Arial" w:hAnsi="Arial" w:cs="Arial"/>
          <w:color w:val="D9D9D9" w:themeColor="background1" w:themeShade="D9"/>
          <w:sz w:val="20"/>
          <w:szCs w:val="20"/>
        </w:rPr>
        <w:t xml:space="preserve"> records. We do not get the DAAS </w:t>
      </w:r>
      <w:proofErr w:type="spellStart"/>
      <w:r w:rsidRPr="00F6012D">
        <w:rPr>
          <w:rFonts w:ascii="Arial" w:hAnsi="Arial" w:cs="Arial"/>
          <w:color w:val="D9D9D9" w:themeColor="background1" w:themeShade="D9"/>
          <w:sz w:val="20"/>
          <w:szCs w:val="20"/>
        </w:rPr>
        <w:t>DoDAAC</w:t>
      </w:r>
      <w:proofErr w:type="spellEnd"/>
      <w:r w:rsidRPr="00F6012D">
        <w:rPr>
          <w:rFonts w:ascii="Arial" w:hAnsi="Arial" w:cs="Arial"/>
          <w:color w:val="D9D9D9" w:themeColor="background1" w:themeShade="D9"/>
          <w:sz w:val="20"/>
          <w:szCs w:val="20"/>
        </w:rPr>
        <w:t>. If there is a problem.</w:t>
      </w:r>
    </w:p>
    <w:p w14:paraId="25A71744" w14:textId="5069CCE0" w:rsidR="00366424" w:rsidRPr="00F6012D" w:rsidRDefault="00366424" w:rsidP="00366424">
      <w:pPr>
        <w:pStyle w:val="paragraph"/>
        <w:numPr>
          <w:ilvl w:val="2"/>
          <w:numId w:val="33"/>
        </w:numPr>
        <w:spacing w:after="0"/>
        <w:textAlignment w:val="baseline"/>
        <w:rPr>
          <w:rStyle w:val="eop"/>
          <w:rFonts w:ascii="Arial" w:hAnsi="Arial" w:cs="Arial"/>
          <w:color w:val="D9D9D9" w:themeColor="background1" w:themeShade="D9"/>
          <w:sz w:val="20"/>
          <w:szCs w:val="20"/>
        </w:rPr>
      </w:pPr>
      <w:r w:rsidRPr="00F6012D">
        <w:rPr>
          <w:rStyle w:val="eop"/>
          <w:rFonts w:ascii="Arial" w:hAnsi="Arial" w:cs="Arial"/>
          <w:b/>
          <w:bCs/>
          <w:color w:val="D9D9D9" w:themeColor="background1" w:themeShade="D9"/>
          <w:sz w:val="20"/>
          <w:szCs w:val="20"/>
        </w:rPr>
        <w:t>SCS</w:t>
      </w:r>
      <w:r w:rsidRPr="00F6012D">
        <w:rPr>
          <w:rStyle w:val="eop"/>
          <w:rFonts w:ascii="Arial" w:hAnsi="Arial" w:cs="Arial"/>
          <w:color w:val="D9D9D9" w:themeColor="background1" w:themeShade="D9"/>
          <w:sz w:val="20"/>
          <w:szCs w:val="20"/>
        </w:rPr>
        <w:t>: Yes, we receive continuous updates of the DODAAC records.</w:t>
      </w:r>
    </w:p>
    <w:p w14:paraId="15A2D2AD" w14:textId="2AFA57B6" w:rsidR="00893A72" w:rsidRPr="004B240B" w:rsidRDefault="00893A72" w:rsidP="00893A72">
      <w:pPr>
        <w:pStyle w:val="paragraph"/>
        <w:numPr>
          <w:ilvl w:val="1"/>
          <w:numId w:val="33"/>
        </w:numPr>
        <w:spacing w:before="0" w:beforeAutospacing="0" w:after="0" w:afterAutospacing="0"/>
        <w:textAlignment w:val="baseline"/>
        <w:rPr>
          <w:rStyle w:val="eop"/>
          <w:rFonts w:ascii="Arial" w:hAnsi="Arial" w:cs="Arial"/>
          <w:i/>
          <w:iCs/>
          <w:sz w:val="20"/>
          <w:szCs w:val="20"/>
        </w:rPr>
      </w:pPr>
      <w:r w:rsidRPr="00F6012D">
        <w:rPr>
          <w:rStyle w:val="eop"/>
          <w:rFonts w:ascii="Arial" w:hAnsi="Arial" w:cs="Arial"/>
          <w:b/>
          <w:bCs/>
          <w:color w:val="D9D9D9" w:themeColor="background1" w:themeShade="D9"/>
          <w:sz w:val="20"/>
          <w:szCs w:val="20"/>
        </w:rPr>
        <w:t>DLA</w:t>
      </w:r>
      <w:r w:rsidR="004B240B" w:rsidRPr="00F6012D">
        <w:rPr>
          <w:rStyle w:val="eop"/>
          <w:rFonts w:ascii="Arial" w:hAnsi="Arial" w:cs="Arial"/>
          <w:b/>
          <w:bCs/>
          <w:color w:val="D9D9D9" w:themeColor="background1" w:themeShade="D9"/>
          <w:sz w:val="20"/>
          <w:szCs w:val="20"/>
        </w:rPr>
        <w:t xml:space="preserve"> </w:t>
      </w:r>
      <w:r w:rsidR="004B240B" w:rsidRPr="00F6012D">
        <w:rPr>
          <w:rStyle w:val="eop"/>
          <w:rFonts w:ascii="Arial" w:hAnsi="Arial" w:cs="Arial"/>
          <w:i/>
          <w:iCs/>
          <w:color w:val="D9D9D9" w:themeColor="background1" w:themeShade="D9"/>
          <w:sz w:val="20"/>
          <w:szCs w:val="20"/>
        </w:rPr>
        <w:t>(Updated 9/3/25)—</w:t>
      </w:r>
      <w:r w:rsidR="004B240B" w:rsidRPr="00F6012D">
        <w:rPr>
          <w:rStyle w:val="eop"/>
          <w:rFonts w:ascii="Arial" w:hAnsi="Arial" w:cs="Arial"/>
          <w:color w:val="D9D9D9" w:themeColor="background1" w:themeShade="D9"/>
          <w:sz w:val="20"/>
          <w:szCs w:val="20"/>
        </w:rPr>
        <w:t>DLA does have a DoDAAD monitor, but it’s possible that with being an internal entity, DAAS may handle the COMMRI portion on DLA’s behalf.</w:t>
      </w:r>
    </w:p>
    <w:p w14:paraId="63642B57" w14:textId="77777777" w:rsidR="0027134B" w:rsidRPr="007F6258" w:rsidRDefault="0027134B" w:rsidP="0027134B">
      <w:pPr>
        <w:pStyle w:val="paragraph"/>
        <w:spacing w:before="0" w:beforeAutospacing="0" w:after="0" w:afterAutospacing="0"/>
        <w:textAlignment w:val="baseline"/>
        <w:rPr>
          <w:rFonts w:ascii="Arial" w:hAnsi="Arial" w:cs="Arial"/>
          <w:sz w:val="20"/>
          <w:szCs w:val="20"/>
        </w:rPr>
      </w:pPr>
    </w:p>
    <w:p w14:paraId="3FD6E161" w14:textId="0909DECC" w:rsidR="00476DE2" w:rsidRPr="003807F6" w:rsidRDefault="00FE7565" w:rsidP="003807F6">
      <w:pPr>
        <w:pStyle w:val="Heading2"/>
        <w:numPr>
          <w:ilvl w:val="0"/>
          <w:numId w:val="33"/>
        </w:numPr>
        <w:rPr>
          <w:rStyle w:val="eop"/>
          <w:rFonts w:ascii="Arial" w:hAnsi="Arial" w:cs="Arial"/>
          <w:color w:val="auto"/>
          <w:sz w:val="20"/>
          <w:szCs w:val="20"/>
        </w:rPr>
      </w:pPr>
      <w:r w:rsidRPr="003807F6">
        <w:rPr>
          <w:rStyle w:val="normaltextrun"/>
          <w:rFonts w:ascii="Arial" w:hAnsi="Arial" w:cs="Arial"/>
          <w:color w:val="auto"/>
          <w:sz w:val="20"/>
          <w:szCs w:val="20"/>
        </w:rPr>
        <w:t>Does your Component have a group email box, where notifications about MOV cycles may be sent, to ensure widest appropriate dissemination?</w:t>
      </w:r>
      <w:r w:rsidR="008017FA">
        <w:rPr>
          <w:rStyle w:val="eop"/>
          <w:rFonts w:ascii="Arial" w:hAnsi="Arial" w:cs="Arial"/>
          <w:color w:val="auto"/>
          <w:sz w:val="20"/>
          <w:szCs w:val="20"/>
        </w:rPr>
        <w:t xml:space="preserve">  </w:t>
      </w:r>
      <w:r w:rsidR="008017FA" w:rsidRPr="008017FA">
        <w:rPr>
          <w:rStyle w:val="eop"/>
          <w:rFonts w:ascii="Arial" w:hAnsi="Arial" w:cs="Arial"/>
          <w:color w:val="auto"/>
          <w:sz w:val="20"/>
          <w:szCs w:val="20"/>
          <w:highlight w:val="yellow"/>
        </w:rPr>
        <w:t>If t</w:t>
      </w:r>
      <w:r w:rsidR="00B31D8A">
        <w:rPr>
          <w:rStyle w:val="eop"/>
          <w:rFonts w:ascii="Arial" w:hAnsi="Arial" w:cs="Arial"/>
          <w:color w:val="auto"/>
          <w:sz w:val="20"/>
          <w:szCs w:val="20"/>
          <w:highlight w:val="yellow"/>
        </w:rPr>
        <w:t>here</w:t>
      </w:r>
      <w:r w:rsidR="008017FA" w:rsidRPr="008017FA">
        <w:rPr>
          <w:rStyle w:val="eop"/>
          <w:rFonts w:ascii="Arial" w:hAnsi="Arial" w:cs="Arial"/>
          <w:color w:val="auto"/>
          <w:sz w:val="20"/>
          <w:szCs w:val="20"/>
          <w:highlight w:val="yellow"/>
        </w:rPr>
        <w:t xml:space="preserve"> is no current group mailbox or individual list, do the military services believe there is a need for this to assist in the MOV process.</w:t>
      </w:r>
    </w:p>
    <w:p w14:paraId="67DB0811" w14:textId="093F3D34" w:rsidR="00842F03" w:rsidRPr="00B31D8A" w:rsidRDefault="00893A72" w:rsidP="00842F03">
      <w:pPr>
        <w:pStyle w:val="paragraph"/>
        <w:numPr>
          <w:ilvl w:val="1"/>
          <w:numId w:val="33"/>
        </w:numPr>
        <w:spacing w:before="0" w:beforeAutospacing="0" w:after="0" w:afterAutospacing="0"/>
        <w:textAlignment w:val="baseline"/>
        <w:rPr>
          <w:rFonts w:ascii="Arial" w:hAnsi="Arial" w:cs="Arial"/>
          <w:i/>
          <w:iCs/>
          <w:color w:val="D9D9D9" w:themeColor="background1" w:themeShade="D9"/>
          <w:sz w:val="20"/>
          <w:szCs w:val="20"/>
        </w:rPr>
      </w:pPr>
      <w:r w:rsidRPr="00F6012D">
        <w:rPr>
          <w:rStyle w:val="eop"/>
          <w:rFonts w:ascii="Arial" w:hAnsi="Arial" w:cs="Arial"/>
          <w:b/>
          <w:bCs/>
          <w:color w:val="D9D9D9" w:themeColor="background1" w:themeShade="D9"/>
          <w:sz w:val="20"/>
          <w:szCs w:val="20"/>
        </w:rPr>
        <w:t>Army</w:t>
      </w:r>
      <w:r w:rsidR="00842F03" w:rsidRPr="00F6012D">
        <w:rPr>
          <w:rStyle w:val="eop"/>
          <w:rFonts w:ascii="Arial" w:hAnsi="Arial" w:cs="Arial"/>
          <w:b/>
          <w:bCs/>
          <w:color w:val="D9D9D9" w:themeColor="background1" w:themeShade="D9"/>
          <w:sz w:val="20"/>
          <w:szCs w:val="20"/>
        </w:rPr>
        <w:t xml:space="preserve"> </w:t>
      </w:r>
      <w:r w:rsidR="00842F03" w:rsidRPr="00F6012D">
        <w:rPr>
          <w:rStyle w:val="eop"/>
          <w:rFonts w:ascii="Arial" w:hAnsi="Arial" w:cs="Arial"/>
          <w:i/>
          <w:iCs/>
          <w:color w:val="D9D9D9" w:themeColor="background1" w:themeShade="D9"/>
          <w:sz w:val="20"/>
          <w:szCs w:val="20"/>
        </w:rPr>
        <w:t xml:space="preserve">(Updated </w:t>
      </w:r>
      <w:r w:rsidR="003C36B9" w:rsidRPr="00F6012D">
        <w:rPr>
          <w:rStyle w:val="eop"/>
          <w:rFonts w:ascii="Arial" w:hAnsi="Arial" w:cs="Arial"/>
          <w:i/>
          <w:iCs/>
          <w:color w:val="D9D9D9" w:themeColor="background1" w:themeShade="D9"/>
          <w:sz w:val="20"/>
          <w:szCs w:val="20"/>
        </w:rPr>
        <w:t>9/3/25</w:t>
      </w:r>
      <w:r w:rsidR="00842F03" w:rsidRPr="00F6012D">
        <w:rPr>
          <w:rStyle w:val="eop"/>
          <w:rFonts w:ascii="Arial" w:hAnsi="Arial" w:cs="Arial"/>
          <w:i/>
          <w:iCs/>
          <w:color w:val="D9D9D9" w:themeColor="background1" w:themeShade="D9"/>
          <w:sz w:val="20"/>
          <w:szCs w:val="20"/>
        </w:rPr>
        <w:t>)—</w:t>
      </w:r>
      <w:r w:rsidR="00842F03" w:rsidRPr="00F6012D">
        <w:rPr>
          <w:rFonts w:ascii="Arial" w:hAnsi="Arial" w:cs="Arial"/>
          <w:color w:val="D9D9D9" w:themeColor="background1" w:themeShade="D9"/>
          <w:sz w:val="20"/>
          <w:szCs w:val="20"/>
        </w:rPr>
        <w:t>No, I believe we have just provided POCs in the past that receive emails. </w:t>
      </w:r>
    </w:p>
    <w:p w14:paraId="1A0822E0" w14:textId="2BDBF31E" w:rsidR="00B31D8A" w:rsidRPr="008B78AB" w:rsidRDefault="00B31D8A" w:rsidP="00842F03">
      <w:pPr>
        <w:pStyle w:val="paragraph"/>
        <w:numPr>
          <w:ilvl w:val="1"/>
          <w:numId w:val="33"/>
        </w:numPr>
        <w:spacing w:before="0" w:beforeAutospacing="0" w:after="0" w:afterAutospacing="0"/>
        <w:textAlignment w:val="baseline"/>
        <w:rPr>
          <w:rStyle w:val="eop"/>
          <w:rFonts w:ascii="Arial" w:hAnsi="Arial" w:cs="Arial"/>
          <w:i/>
          <w:iCs/>
          <w:color w:val="D9D9D9" w:themeColor="background1" w:themeShade="D9"/>
          <w:sz w:val="20"/>
          <w:szCs w:val="20"/>
        </w:rPr>
      </w:pPr>
      <w:r w:rsidRPr="00B31D8A">
        <w:rPr>
          <w:rStyle w:val="eop"/>
          <w:rFonts w:ascii="Arial" w:hAnsi="Arial" w:cs="Arial"/>
          <w:b/>
          <w:bCs/>
          <w:sz w:val="20"/>
          <w:szCs w:val="20"/>
        </w:rPr>
        <w:t>Army</w:t>
      </w:r>
      <w:r w:rsidRPr="00B31D8A">
        <w:rPr>
          <w:rStyle w:val="eop"/>
          <w:rFonts w:ascii="Arial" w:hAnsi="Arial" w:cs="Arial"/>
          <w:sz w:val="20"/>
          <w:szCs w:val="20"/>
        </w:rPr>
        <w:t xml:space="preserve"> </w:t>
      </w:r>
      <w:r w:rsidRPr="00B31D8A">
        <w:rPr>
          <w:rStyle w:val="eop"/>
          <w:rFonts w:ascii="Arial" w:hAnsi="Arial" w:cs="Arial"/>
          <w:i/>
          <w:iCs/>
          <w:sz w:val="20"/>
          <w:szCs w:val="20"/>
        </w:rPr>
        <w:t>(Updated 9/17/2025)</w:t>
      </w:r>
      <w:r>
        <w:rPr>
          <w:rStyle w:val="eop"/>
          <w:rFonts w:ascii="Arial" w:hAnsi="Arial" w:cs="Arial"/>
          <w:sz w:val="20"/>
          <w:szCs w:val="20"/>
        </w:rPr>
        <w:t xml:space="preserve">—No, we don’t believe that a centralized list is needed.  We have always </w:t>
      </w:r>
      <w:r w:rsidR="008B78AB">
        <w:rPr>
          <w:rStyle w:val="eop"/>
          <w:rFonts w:ascii="Arial" w:hAnsi="Arial" w:cs="Arial"/>
          <w:sz w:val="20"/>
          <w:szCs w:val="20"/>
        </w:rPr>
        <w:t>relied on the Status Code BS (canceled requisition) as the trigger for taking any necessary action</w:t>
      </w:r>
    </w:p>
    <w:p w14:paraId="20C77C8B" w14:textId="6D4D8A30" w:rsidR="008B78AB" w:rsidRPr="00B31D8A" w:rsidRDefault="008B78AB" w:rsidP="008B78AB">
      <w:pPr>
        <w:pStyle w:val="paragraph"/>
        <w:numPr>
          <w:ilvl w:val="2"/>
          <w:numId w:val="33"/>
        </w:numPr>
        <w:spacing w:before="0" w:beforeAutospacing="0" w:after="0" w:afterAutospacing="0"/>
        <w:textAlignment w:val="baseline"/>
        <w:rPr>
          <w:rStyle w:val="eop"/>
          <w:rFonts w:ascii="Arial" w:hAnsi="Arial" w:cs="Arial"/>
          <w:i/>
          <w:iCs/>
          <w:color w:val="D9D9D9" w:themeColor="background1" w:themeShade="D9"/>
          <w:sz w:val="20"/>
          <w:szCs w:val="20"/>
        </w:rPr>
      </w:pPr>
      <w:r>
        <w:rPr>
          <w:rStyle w:val="eop"/>
          <w:rFonts w:ascii="Arial" w:hAnsi="Arial" w:cs="Arial"/>
          <w:b/>
          <w:bCs/>
          <w:sz w:val="20"/>
          <w:szCs w:val="20"/>
        </w:rPr>
        <w:t>DLA</w:t>
      </w:r>
      <w:r w:rsidRPr="008B78AB">
        <w:rPr>
          <w:rStyle w:val="eop"/>
          <w:rFonts w:ascii="Arial" w:hAnsi="Arial" w:cs="Arial"/>
          <w:sz w:val="20"/>
          <w:szCs w:val="20"/>
        </w:rPr>
        <w:t>—DLA added that this would likely be a list of thousands of individuals due to this being down at the individual line-level.</w:t>
      </w:r>
    </w:p>
    <w:p w14:paraId="1B908B50" w14:textId="3464A8F3" w:rsidR="00893A72" w:rsidRPr="00F6012D" w:rsidRDefault="00893A72" w:rsidP="00893A72">
      <w:pPr>
        <w:pStyle w:val="paragraph"/>
        <w:numPr>
          <w:ilvl w:val="1"/>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F6012D">
        <w:rPr>
          <w:rStyle w:val="eop"/>
          <w:rFonts w:ascii="Arial" w:hAnsi="Arial" w:cs="Arial"/>
          <w:b/>
          <w:bCs/>
          <w:color w:val="D9D9D9" w:themeColor="background1" w:themeShade="D9"/>
          <w:sz w:val="20"/>
          <w:szCs w:val="20"/>
        </w:rPr>
        <w:t>Marine Corps</w:t>
      </w:r>
    </w:p>
    <w:p w14:paraId="247E50DF" w14:textId="2076AA2A" w:rsidR="00893A72" w:rsidRPr="00F6012D" w:rsidRDefault="00893A72" w:rsidP="00893A72">
      <w:pPr>
        <w:pStyle w:val="paragraph"/>
        <w:numPr>
          <w:ilvl w:val="1"/>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F6012D">
        <w:rPr>
          <w:rStyle w:val="eop"/>
          <w:rFonts w:ascii="Arial" w:hAnsi="Arial" w:cs="Arial"/>
          <w:b/>
          <w:bCs/>
          <w:color w:val="D9D9D9" w:themeColor="background1" w:themeShade="D9"/>
          <w:sz w:val="20"/>
          <w:szCs w:val="20"/>
        </w:rPr>
        <w:t>Navy</w:t>
      </w:r>
      <w:r w:rsidR="00366424" w:rsidRPr="00F6012D">
        <w:rPr>
          <w:rStyle w:val="eop"/>
          <w:rFonts w:ascii="Arial" w:hAnsi="Arial" w:cs="Arial"/>
          <w:b/>
          <w:bCs/>
          <w:color w:val="D9D9D9" w:themeColor="background1" w:themeShade="D9"/>
          <w:sz w:val="20"/>
          <w:szCs w:val="20"/>
        </w:rPr>
        <w:t xml:space="preserve"> </w:t>
      </w:r>
      <w:r w:rsidR="00366424" w:rsidRPr="00F6012D">
        <w:rPr>
          <w:rStyle w:val="eop"/>
          <w:rFonts w:ascii="Arial" w:hAnsi="Arial" w:cs="Arial"/>
          <w:i/>
          <w:iCs/>
          <w:color w:val="D9D9D9" w:themeColor="background1" w:themeShade="D9"/>
          <w:sz w:val="20"/>
          <w:szCs w:val="20"/>
        </w:rPr>
        <w:t>(</w:t>
      </w:r>
      <w:r w:rsidR="003C36B9" w:rsidRPr="00F6012D">
        <w:rPr>
          <w:rStyle w:val="eop"/>
          <w:rFonts w:ascii="Arial" w:hAnsi="Arial" w:cs="Arial"/>
          <w:i/>
          <w:iCs/>
          <w:color w:val="D9D9D9" w:themeColor="background1" w:themeShade="D9"/>
          <w:sz w:val="20"/>
          <w:szCs w:val="20"/>
        </w:rPr>
        <w:t>Updated 9/3/25</w:t>
      </w:r>
      <w:r w:rsidR="00366424" w:rsidRPr="00F6012D">
        <w:rPr>
          <w:rStyle w:val="eop"/>
          <w:rFonts w:ascii="Arial" w:hAnsi="Arial" w:cs="Arial"/>
          <w:i/>
          <w:iCs/>
          <w:color w:val="D9D9D9" w:themeColor="background1" w:themeShade="D9"/>
          <w:sz w:val="20"/>
          <w:szCs w:val="20"/>
        </w:rPr>
        <w:t>)</w:t>
      </w:r>
    </w:p>
    <w:p w14:paraId="2844293C" w14:textId="176CF328" w:rsidR="0002626F" w:rsidRPr="00F6012D" w:rsidRDefault="0002626F" w:rsidP="0002626F">
      <w:pPr>
        <w:pStyle w:val="ListParagraph"/>
        <w:numPr>
          <w:ilvl w:val="2"/>
          <w:numId w:val="33"/>
        </w:numPr>
        <w:autoSpaceDE w:val="0"/>
        <w:autoSpaceDN w:val="0"/>
        <w:adjustRightInd w:val="0"/>
        <w:spacing w:after="0" w:line="240" w:lineRule="auto"/>
        <w:rPr>
          <w:rFonts w:ascii="Arial" w:hAnsi="Arial" w:cs="Arial"/>
          <w:color w:val="D9D9D9" w:themeColor="background1" w:themeShade="D9"/>
          <w:sz w:val="20"/>
          <w:szCs w:val="20"/>
        </w:rPr>
      </w:pPr>
      <w:r w:rsidRPr="00F6012D">
        <w:rPr>
          <w:rStyle w:val="eop"/>
          <w:rFonts w:ascii="Arial" w:eastAsia="Times New Roman" w:hAnsi="Arial" w:cs="Arial"/>
          <w:b/>
          <w:bCs/>
          <w:color w:val="D9D9D9" w:themeColor="background1" w:themeShade="D9"/>
          <w:sz w:val="20"/>
          <w:szCs w:val="20"/>
        </w:rPr>
        <w:t>Enterprise/Wholesale Supply Community:</w:t>
      </w:r>
      <w:r w:rsidRPr="00F6012D">
        <w:rPr>
          <w:rFonts w:ascii="Aptos" w:hAnsi="Aptos" w:cs="Aptos"/>
          <w:color w:val="D9D9D9" w:themeColor="background1" w:themeShade="D9"/>
          <w:sz w:val="23"/>
          <w:szCs w:val="23"/>
        </w:rPr>
        <w:t xml:space="preserve"> </w:t>
      </w:r>
      <w:r w:rsidRPr="00F6012D">
        <w:rPr>
          <w:rFonts w:ascii="Arial" w:hAnsi="Arial" w:cs="Arial"/>
          <w:color w:val="D9D9D9" w:themeColor="background1" w:themeShade="D9"/>
          <w:sz w:val="20"/>
          <w:szCs w:val="20"/>
        </w:rPr>
        <w:t xml:space="preserve">A group email box for MOV does not currently exist. </w:t>
      </w:r>
    </w:p>
    <w:p w14:paraId="59EEB943" w14:textId="0805BD0C" w:rsidR="0002626F" w:rsidRPr="00F6012D" w:rsidRDefault="0002626F" w:rsidP="0002626F">
      <w:pPr>
        <w:pStyle w:val="ListParagraph"/>
        <w:numPr>
          <w:ilvl w:val="2"/>
          <w:numId w:val="33"/>
        </w:numPr>
        <w:autoSpaceDE w:val="0"/>
        <w:autoSpaceDN w:val="0"/>
        <w:adjustRightInd w:val="0"/>
        <w:spacing w:after="0" w:line="240" w:lineRule="auto"/>
        <w:rPr>
          <w:rFonts w:ascii="Aptos" w:hAnsi="Aptos" w:cs="Aptos"/>
          <w:color w:val="D9D9D9" w:themeColor="background1" w:themeShade="D9"/>
          <w:sz w:val="23"/>
          <w:szCs w:val="23"/>
        </w:rPr>
      </w:pPr>
      <w:r w:rsidRPr="00F6012D">
        <w:rPr>
          <w:rStyle w:val="eop"/>
          <w:rFonts w:ascii="Arial" w:eastAsia="Times New Roman" w:hAnsi="Arial" w:cs="Arial"/>
          <w:b/>
          <w:bCs/>
          <w:color w:val="D9D9D9" w:themeColor="background1" w:themeShade="D9"/>
          <w:sz w:val="20"/>
          <w:szCs w:val="20"/>
        </w:rPr>
        <w:lastRenderedPageBreak/>
        <w:t>Operational Supply Community:</w:t>
      </w:r>
      <w:r w:rsidRPr="00F6012D">
        <w:rPr>
          <w:rFonts w:ascii="Aptos" w:hAnsi="Aptos" w:cs="Aptos"/>
          <w:b/>
          <w:bCs/>
          <w:color w:val="D9D9D9" w:themeColor="background1" w:themeShade="D9"/>
          <w:sz w:val="23"/>
          <w:szCs w:val="23"/>
        </w:rPr>
        <w:t xml:space="preserve"> </w:t>
      </w:r>
      <w:r w:rsidRPr="00F6012D">
        <w:rPr>
          <w:rFonts w:ascii="Arial" w:hAnsi="Arial" w:cs="Arial"/>
          <w:color w:val="D9D9D9" w:themeColor="background1" w:themeShade="D9"/>
          <w:sz w:val="20"/>
          <w:szCs w:val="20"/>
        </w:rPr>
        <w:t xml:space="preserve">No, all MOV aids are available in NAVSUP One </w:t>
      </w:r>
      <w:r w:rsidR="003807F6" w:rsidRPr="00F6012D">
        <w:rPr>
          <w:rFonts w:ascii="Arial" w:hAnsi="Arial" w:cs="Arial"/>
          <w:color w:val="D9D9D9" w:themeColor="background1" w:themeShade="D9"/>
          <w:sz w:val="20"/>
          <w:szCs w:val="20"/>
        </w:rPr>
        <w:t>Touch,</w:t>
      </w:r>
      <w:r w:rsidRPr="00F6012D">
        <w:rPr>
          <w:rFonts w:ascii="Arial" w:hAnsi="Arial" w:cs="Arial"/>
          <w:color w:val="D9D9D9" w:themeColor="background1" w:themeShade="D9"/>
          <w:sz w:val="20"/>
          <w:szCs w:val="20"/>
        </w:rPr>
        <w:t xml:space="preserve"> or the DLA Land &amp; Maritime representatives send it </w:t>
      </w:r>
      <w:proofErr w:type="gramStart"/>
      <w:r w:rsidRPr="00F6012D">
        <w:rPr>
          <w:rFonts w:ascii="Arial" w:hAnsi="Arial" w:cs="Arial"/>
          <w:color w:val="D9D9D9" w:themeColor="background1" w:themeShade="D9"/>
          <w:sz w:val="20"/>
          <w:szCs w:val="20"/>
        </w:rPr>
        <w:t>to</w:t>
      </w:r>
      <w:proofErr w:type="gramEnd"/>
      <w:r w:rsidRPr="00F6012D">
        <w:rPr>
          <w:rFonts w:ascii="Arial" w:hAnsi="Arial" w:cs="Arial"/>
          <w:color w:val="D9D9D9" w:themeColor="background1" w:themeShade="D9"/>
          <w:sz w:val="20"/>
          <w:szCs w:val="20"/>
        </w:rPr>
        <w:t xml:space="preserve"> a massive email list (e.g. to individuals throughout </w:t>
      </w:r>
      <w:proofErr w:type="gramStart"/>
      <w:r w:rsidRPr="00F6012D">
        <w:rPr>
          <w:rFonts w:ascii="Arial" w:hAnsi="Arial" w:cs="Arial"/>
          <w:color w:val="D9D9D9" w:themeColor="background1" w:themeShade="D9"/>
          <w:sz w:val="20"/>
          <w:szCs w:val="20"/>
        </w:rPr>
        <w:t>Navy</w:t>
      </w:r>
      <w:proofErr w:type="gramEnd"/>
      <w:r w:rsidRPr="00F6012D">
        <w:rPr>
          <w:rFonts w:ascii="Arial" w:hAnsi="Arial" w:cs="Arial"/>
          <w:color w:val="D9D9D9" w:themeColor="background1" w:themeShade="D9"/>
          <w:sz w:val="20"/>
          <w:szCs w:val="20"/>
        </w:rPr>
        <w:t>).</w:t>
      </w:r>
      <w:r w:rsidRPr="00F6012D">
        <w:rPr>
          <w:rFonts w:ascii="Aptos" w:hAnsi="Aptos" w:cs="Aptos"/>
          <w:color w:val="D9D9D9" w:themeColor="background1" w:themeShade="D9"/>
          <w:sz w:val="23"/>
          <w:szCs w:val="23"/>
        </w:rPr>
        <w:t xml:space="preserve"> </w:t>
      </w:r>
    </w:p>
    <w:p w14:paraId="364630B5" w14:textId="63493E06" w:rsidR="0002626F" w:rsidRPr="00F6012D" w:rsidRDefault="0002626F" w:rsidP="0002626F">
      <w:pPr>
        <w:pStyle w:val="ListParagraph"/>
        <w:numPr>
          <w:ilvl w:val="2"/>
          <w:numId w:val="33"/>
        </w:numPr>
        <w:autoSpaceDE w:val="0"/>
        <w:autoSpaceDN w:val="0"/>
        <w:adjustRightInd w:val="0"/>
        <w:spacing w:after="0" w:line="240" w:lineRule="auto"/>
        <w:rPr>
          <w:rFonts w:ascii="Arial" w:hAnsi="Arial" w:cs="Arial"/>
          <w:color w:val="D9D9D9" w:themeColor="background1" w:themeShade="D9"/>
          <w:sz w:val="20"/>
          <w:szCs w:val="20"/>
        </w:rPr>
      </w:pPr>
      <w:r w:rsidRPr="00F6012D">
        <w:rPr>
          <w:rStyle w:val="eop"/>
          <w:rFonts w:ascii="Arial" w:eastAsia="Times New Roman" w:hAnsi="Arial" w:cs="Arial"/>
          <w:b/>
          <w:bCs/>
          <w:color w:val="D9D9D9" w:themeColor="background1" w:themeShade="D9"/>
          <w:sz w:val="20"/>
          <w:szCs w:val="20"/>
        </w:rPr>
        <w:t>Ordnance Information System (OIS):</w:t>
      </w:r>
      <w:r w:rsidRPr="00F6012D">
        <w:rPr>
          <w:rFonts w:ascii="Aptos" w:hAnsi="Aptos" w:cs="Aptos"/>
          <w:b/>
          <w:bCs/>
          <w:color w:val="D9D9D9" w:themeColor="background1" w:themeShade="D9"/>
          <w:sz w:val="23"/>
          <w:szCs w:val="23"/>
        </w:rPr>
        <w:t xml:space="preserve"> </w:t>
      </w:r>
      <w:r w:rsidRPr="00F6012D">
        <w:rPr>
          <w:rFonts w:ascii="Arial" w:hAnsi="Arial" w:cs="Arial"/>
          <w:color w:val="D9D9D9" w:themeColor="background1" w:themeShade="D9"/>
          <w:sz w:val="20"/>
          <w:szCs w:val="20"/>
        </w:rPr>
        <w:t>No</w:t>
      </w:r>
      <w:r w:rsidR="007B4012" w:rsidRPr="00F6012D">
        <w:rPr>
          <w:rFonts w:ascii="Arial" w:hAnsi="Arial" w:cs="Arial"/>
          <w:color w:val="D9D9D9" w:themeColor="background1" w:themeShade="D9"/>
          <w:sz w:val="20"/>
          <w:szCs w:val="20"/>
        </w:rPr>
        <w:t>.</w:t>
      </w:r>
      <w:r w:rsidRPr="00F6012D">
        <w:rPr>
          <w:rFonts w:ascii="Arial" w:hAnsi="Arial" w:cs="Arial"/>
          <w:color w:val="D9D9D9" w:themeColor="background1" w:themeShade="D9"/>
          <w:sz w:val="20"/>
          <w:szCs w:val="20"/>
        </w:rPr>
        <w:t xml:space="preserve"> </w:t>
      </w:r>
    </w:p>
    <w:p w14:paraId="3DC762C6" w14:textId="1277474D" w:rsidR="0002626F" w:rsidRPr="00F6012D" w:rsidRDefault="0002626F" w:rsidP="0002626F">
      <w:pPr>
        <w:pStyle w:val="ListParagraph"/>
        <w:numPr>
          <w:ilvl w:val="2"/>
          <w:numId w:val="33"/>
        </w:numPr>
        <w:autoSpaceDE w:val="0"/>
        <w:autoSpaceDN w:val="0"/>
        <w:adjustRightInd w:val="0"/>
        <w:spacing w:after="0" w:line="240" w:lineRule="auto"/>
        <w:rPr>
          <w:rFonts w:ascii="Arial" w:hAnsi="Arial" w:cs="Arial"/>
          <w:color w:val="D9D9D9" w:themeColor="background1" w:themeShade="D9"/>
          <w:sz w:val="20"/>
          <w:szCs w:val="20"/>
        </w:rPr>
      </w:pPr>
      <w:r w:rsidRPr="00F6012D">
        <w:rPr>
          <w:rStyle w:val="eop"/>
          <w:rFonts w:ascii="Arial" w:eastAsia="Times New Roman" w:hAnsi="Arial" w:cs="Arial"/>
          <w:b/>
          <w:bCs/>
          <w:color w:val="D9D9D9" w:themeColor="background1" w:themeShade="D9"/>
          <w:sz w:val="20"/>
          <w:szCs w:val="20"/>
        </w:rPr>
        <w:t>Submarine Logistics Database (SLDB):</w:t>
      </w:r>
      <w:r w:rsidRPr="00F6012D">
        <w:rPr>
          <w:rFonts w:ascii="Aptos" w:hAnsi="Aptos" w:cs="Aptos"/>
          <w:b/>
          <w:bCs/>
          <w:color w:val="D9D9D9" w:themeColor="background1" w:themeShade="D9"/>
          <w:sz w:val="23"/>
          <w:szCs w:val="23"/>
        </w:rPr>
        <w:t xml:space="preserve"> </w:t>
      </w:r>
      <w:r w:rsidRPr="00F6012D">
        <w:rPr>
          <w:rFonts w:ascii="Arial" w:hAnsi="Arial" w:cs="Arial"/>
          <w:color w:val="D9D9D9" w:themeColor="background1" w:themeShade="D9"/>
          <w:sz w:val="20"/>
          <w:szCs w:val="20"/>
        </w:rPr>
        <w:t xml:space="preserve">SLDB utilizes several group email addresses, we would need to defer to the customer on which would be the most Outside. </w:t>
      </w:r>
    </w:p>
    <w:p w14:paraId="252529A9" w14:textId="04F70D3F" w:rsidR="0002626F" w:rsidRPr="00F6012D" w:rsidRDefault="0002626F" w:rsidP="0002626F">
      <w:pPr>
        <w:pStyle w:val="ListParagraph"/>
        <w:numPr>
          <w:ilvl w:val="2"/>
          <w:numId w:val="33"/>
        </w:numPr>
        <w:autoSpaceDE w:val="0"/>
        <w:autoSpaceDN w:val="0"/>
        <w:adjustRightInd w:val="0"/>
        <w:spacing w:after="0" w:line="240" w:lineRule="auto"/>
        <w:rPr>
          <w:rFonts w:ascii="Aptos" w:hAnsi="Aptos" w:cs="Aptos"/>
          <w:color w:val="D9D9D9" w:themeColor="background1" w:themeShade="D9"/>
          <w:sz w:val="23"/>
          <w:szCs w:val="23"/>
        </w:rPr>
      </w:pPr>
      <w:r w:rsidRPr="00F6012D">
        <w:rPr>
          <w:rStyle w:val="eop"/>
          <w:rFonts w:ascii="Arial" w:eastAsia="Times New Roman" w:hAnsi="Arial" w:cs="Arial"/>
          <w:b/>
          <w:bCs/>
          <w:color w:val="D9D9D9" w:themeColor="background1" w:themeShade="D9"/>
          <w:sz w:val="20"/>
          <w:szCs w:val="20"/>
        </w:rPr>
        <w:t>NAVFAC/Maximo:</w:t>
      </w:r>
      <w:r w:rsidRPr="00F6012D">
        <w:rPr>
          <w:rFonts w:ascii="Aptos" w:hAnsi="Aptos" w:cs="Aptos"/>
          <w:color w:val="D9D9D9" w:themeColor="background1" w:themeShade="D9"/>
          <w:sz w:val="23"/>
          <w:szCs w:val="23"/>
        </w:rPr>
        <w:t xml:space="preserve"> </w:t>
      </w:r>
      <w:r w:rsidRPr="00F6012D">
        <w:rPr>
          <w:rFonts w:ascii="Arial" w:hAnsi="Arial" w:cs="Arial"/>
          <w:color w:val="D9D9D9" w:themeColor="background1" w:themeShade="D9"/>
          <w:sz w:val="20"/>
          <w:szCs w:val="20"/>
        </w:rPr>
        <w:t xml:space="preserve">NAVFAC does not currently have a group email box for </w:t>
      </w:r>
      <w:proofErr w:type="gramStart"/>
      <w:r w:rsidRPr="00F6012D">
        <w:rPr>
          <w:rFonts w:ascii="Arial" w:hAnsi="Arial" w:cs="Arial"/>
          <w:color w:val="D9D9D9" w:themeColor="background1" w:themeShade="D9"/>
          <w:sz w:val="20"/>
          <w:szCs w:val="20"/>
        </w:rPr>
        <w:t>MOVs</w:t>
      </w:r>
      <w:proofErr w:type="gramEnd"/>
      <w:r w:rsidRPr="00F6012D">
        <w:rPr>
          <w:rFonts w:ascii="Arial" w:hAnsi="Arial" w:cs="Arial"/>
          <w:color w:val="D9D9D9" w:themeColor="background1" w:themeShade="D9"/>
          <w:sz w:val="20"/>
          <w:szCs w:val="20"/>
        </w:rPr>
        <w:t xml:space="preserve"> but the ability does exist to set up an automated escalation to send an email notification to an identified list of personnel.</w:t>
      </w:r>
      <w:r w:rsidRPr="00F6012D">
        <w:rPr>
          <w:rFonts w:ascii="Aptos" w:hAnsi="Aptos" w:cs="Aptos"/>
          <w:color w:val="D9D9D9" w:themeColor="background1" w:themeShade="D9"/>
          <w:sz w:val="23"/>
          <w:szCs w:val="23"/>
        </w:rPr>
        <w:t xml:space="preserve"> </w:t>
      </w:r>
    </w:p>
    <w:p w14:paraId="1DBC092B" w14:textId="33270767" w:rsidR="0002626F" w:rsidRPr="00F6012D" w:rsidRDefault="0002626F" w:rsidP="0002626F">
      <w:pPr>
        <w:pStyle w:val="ListParagraph"/>
        <w:numPr>
          <w:ilvl w:val="2"/>
          <w:numId w:val="33"/>
        </w:numPr>
        <w:autoSpaceDE w:val="0"/>
        <w:autoSpaceDN w:val="0"/>
        <w:adjustRightInd w:val="0"/>
        <w:spacing w:after="0" w:line="240" w:lineRule="auto"/>
        <w:rPr>
          <w:rFonts w:ascii="Aptos" w:hAnsi="Aptos" w:cs="Aptos"/>
          <w:color w:val="D9D9D9" w:themeColor="background1" w:themeShade="D9"/>
          <w:sz w:val="23"/>
          <w:szCs w:val="23"/>
        </w:rPr>
      </w:pPr>
      <w:r w:rsidRPr="00F6012D">
        <w:rPr>
          <w:rStyle w:val="eop"/>
          <w:rFonts w:ascii="Arial" w:eastAsia="Times New Roman" w:hAnsi="Arial" w:cs="Arial"/>
          <w:b/>
          <w:bCs/>
          <w:color w:val="D9D9D9" w:themeColor="background1" w:themeShade="D9"/>
          <w:sz w:val="20"/>
          <w:szCs w:val="20"/>
        </w:rPr>
        <w:t>MAT:</w:t>
      </w:r>
      <w:r w:rsidRPr="00F6012D">
        <w:rPr>
          <w:rFonts w:ascii="Aptos" w:hAnsi="Aptos" w:cs="Aptos"/>
          <w:b/>
          <w:bCs/>
          <w:color w:val="D9D9D9" w:themeColor="background1" w:themeShade="D9"/>
          <w:sz w:val="23"/>
          <w:szCs w:val="23"/>
        </w:rPr>
        <w:t xml:space="preserve"> </w:t>
      </w:r>
      <w:r w:rsidRPr="00F6012D">
        <w:rPr>
          <w:rFonts w:ascii="Arial" w:hAnsi="Arial" w:cs="Arial"/>
          <w:color w:val="D9D9D9" w:themeColor="background1" w:themeShade="D9"/>
          <w:sz w:val="20"/>
          <w:szCs w:val="20"/>
        </w:rPr>
        <w:t>No</w:t>
      </w:r>
      <w:r w:rsidR="007B4012" w:rsidRPr="00F6012D">
        <w:rPr>
          <w:rFonts w:ascii="Arial" w:hAnsi="Arial" w:cs="Arial"/>
          <w:color w:val="D9D9D9" w:themeColor="background1" w:themeShade="D9"/>
          <w:sz w:val="20"/>
          <w:szCs w:val="20"/>
        </w:rPr>
        <w:t>.</w:t>
      </w:r>
      <w:r w:rsidRPr="00F6012D">
        <w:rPr>
          <w:rFonts w:ascii="Arial" w:hAnsi="Arial" w:cs="Arial"/>
          <w:color w:val="D9D9D9" w:themeColor="background1" w:themeShade="D9"/>
          <w:sz w:val="20"/>
          <w:szCs w:val="20"/>
        </w:rPr>
        <w:t xml:space="preserve"> </w:t>
      </w:r>
    </w:p>
    <w:p w14:paraId="51B8891E" w14:textId="30C9E388" w:rsidR="0002626F" w:rsidRPr="00F6012D" w:rsidRDefault="0002626F" w:rsidP="00C51213">
      <w:pPr>
        <w:pStyle w:val="ListParagraph"/>
        <w:numPr>
          <w:ilvl w:val="2"/>
          <w:numId w:val="33"/>
        </w:numPr>
        <w:autoSpaceDE w:val="0"/>
        <w:autoSpaceDN w:val="0"/>
        <w:adjustRightInd w:val="0"/>
        <w:spacing w:after="0" w:line="240" w:lineRule="auto"/>
        <w:rPr>
          <w:rFonts w:ascii="Arial" w:hAnsi="Arial" w:cs="Arial"/>
          <w:color w:val="D9D9D9" w:themeColor="background1" w:themeShade="D9"/>
          <w:sz w:val="20"/>
          <w:szCs w:val="20"/>
        </w:rPr>
      </w:pPr>
      <w:r w:rsidRPr="00F6012D">
        <w:rPr>
          <w:rStyle w:val="eop"/>
          <w:rFonts w:ascii="Arial" w:eastAsia="Times New Roman" w:hAnsi="Arial" w:cs="Arial"/>
          <w:b/>
          <w:bCs/>
          <w:color w:val="D9D9D9" w:themeColor="background1" w:themeShade="D9"/>
          <w:sz w:val="20"/>
          <w:szCs w:val="20"/>
        </w:rPr>
        <w:t>ROMIS MMS:</w:t>
      </w:r>
      <w:r w:rsidRPr="00F6012D">
        <w:rPr>
          <w:rStyle w:val="eop"/>
          <w:rFonts w:ascii="Arial" w:eastAsia="Times New Roman" w:hAnsi="Arial" w:cs="Arial"/>
          <w:color w:val="D9D9D9" w:themeColor="background1" w:themeShade="D9"/>
          <w:sz w:val="20"/>
          <w:szCs w:val="20"/>
        </w:rPr>
        <w:t xml:space="preserve"> </w:t>
      </w:r>
      <w:r w:rsidRPr="00F6012D">
        <w:rPr>
          <w:rFonts w:ascii="Arial" w:hAnsi="Arial" w:cs="Arial"/>
          <w:color w:val="D9D9D9" w:themeColor="background1" w:themeShade="D9"/>
          <w:sz w:val="20"/>
          <w:szCs w:val="20"/>
        </w:rPr>
        <w:t>From an IT System POV, this group email can be used to share notifications regarding MOV changes that impact the ROMIS;</w:t>
      </w:r>
      <w:r w:rsidR="00C51213" w:rsidRPr="00F6012D">
        <w:rPr>
          <w:rFonts w:ascii="Arial" w:hAnsi="Arial" w:cs="Arial"/>
          <w:color w:val="D9D9D9" w:themeColor="background1" w:themeShade="D9"/>
          <w:sz w:val="20"/>
          <w:szCs w:val="20"/>
        </w:rPr>
        <w:t xml:space="preserve"> </w:t>
      </w:r>
      <w:r w:rsidRPr="00F6012D">
        <w:rPr>
          <w:rFonts w:ascii="Arial" w:hAnsi="Arial" w:cs="Arial"/>
          <w:color w:val="D9D9D9" w:themeColor="background1" w:themeShade="D9"/>
          <w:sz w:val="20"/>
          <w:szCs w:val="20"/>
        </w:rPr>
        <w:t xml:space="preserve"> </w:t>
      </w:r>
      <w:hyperlink r:id="rId11" w:history="1">
        <w:r w:rsidRPr="00F6012D">
          <w:rPr>
            <w:rFonts w:ascii="Arial" w:hAnsi="Arial" w:cs="Arial"/>
            <w:color w:val="D9D9D9" w:themeColor="background1" w:themeShade="D9"/>
            <w:sz w:val="20"/>
            <w:szCs w:val="20"/>
          </w:rPr>
          <w:t>ROMIS_MMS_Support@us.navy.mil</w:t>
        </w:r>
      </w:hyperlink>
      <w:r w:rsidRPr="00F6012D">
        <w:rPr>
          <w:rFonts w:ascii="Arial" w:hAnsi="Arial" w:cs="Arial"/>
          <w:color w:val="D9D9D9" w:themeColor="background1" w:themeShade="D9"/>
          <w:sz w:val="20"/>
          <w:szCs w:val="20"/>
        </w:rPr>
        <w:t xml:space="preserve">. The individual functional user sites have no group email. </w:t>
      </w:r>
    </w:p>
    <w:p w14:paraId="58E19341" w14:textId="13D56675" w:rsidR="003A1B9A" w:rsidRDefault="0002626F" w:rsidP="003A1B9A">
      <w:pPr>
        <w:pStyle w:val="paragraph"/>
        <w:numPr>
          <w:ilvl w:val="2"/>
          <w:numId w:val="33"/>
        </w:numPr>
        <w:spacing w:before="0" w:beforeAutospacing="0" w:after="0" w:afterAutospacing="0"/>
        <w:textAlignment w:val="baseline"/>
        <w:rPr>
          <w:rFonts w:eastAsia="Calibri"/>
          <w:color w:val="D9D9D9" w:themeColor="background1" w:themeShade="D9"/>
        </w:rPr>
      </w:pPr>
      <w:r w:rsidRPr="00F6012D">
        <w:rPr>
          <w:rStyle w:val="eop"/>
          <w:rFonts w:ascii="Arial" w:hAnsi="Arial" w:cs="Arial"/>
          <w:b/>
          <w:bCs/>
          <w:color w:val="D9D9D9" w:themeColor="background1" w:themeShade="D9"/>
          <w:sz w:val="20"/>
          <w:szCs w:val="20"/>
        </w:rPr>
        <w:t>One Touch Support (OTS):</w:t>
      </w:r>
      <w:r w:rsidRPr="00F6012D">
        <w:rPr>
          <w:rFonts w:ascii="Aptos" w:eastAsia="Calibri" w:hAnsi="Aptos" w:cs="Aptos"/>
          <w:b/>
          <w:bCs/>
          <w:color w:val="D9D9D9" w:themeColor="background1" w:themeShade="D9"/>
          <w:sz w:val="23"/>
          <w:szCs w:val="23"/>
        </w:rPr>
        <w:t xml:space="preserve"> </w:t>
      </w:r>
      <w:r w:rsidRPr="00F6012D">
        <w:rPr>
          <w:rFonts w:ascii="Arial" w:eastAsia="Calibri" w:hAnsi="Arial" w:cs="Arial"/>
          <w:color w:val="D9D9D9" w:themeColor="background1" w:themeShade="D9"/>
          <w:sz w:val="20"/>
          <w:szCs w:val="20"/>
        </w:rPr>
        <w:t xml:space="preserve">Yes, </w:t>
      </w:r>
      <w:hyperlink r:id="rId12" w:history="1">
        <w:r w:rsidR="004B240B" w:rsidRPr="00F6012D">
          <w:rPr>
            <w:rFonts w:ascii="Arial" w:eastAsia="Calibri" w:hAnsi="Arial" w:cs="Arial"/>
            <w:color w:val="D9D9D9" w:themeColor="background1" w:themeShade="D9"/>
            <w:sz w:val="20"/>
            <w:szCs w:val="20"/>
          </w:rPr>
          <w:t>onetouch@navy.mil</w:t>
        </w:r>
      </w:hyperlink>
      <w:r w:rsidR="004B240B" w:rsidRPr="00F6012D">
        <w:rPr>
          <w:rFonts w:ascii="Arial" w:eastAsia="Calibri" w:hAnsi="Arial" w:cs="Arial"/>
          <w:color w:val="D9D9D9" w:themeColor="background1" w:themeShade="D9"/>
          <w:sz w:val="20"/>
          <w:szCs w:val="20"/>
        </w:rPr>
        <w:t xml:space="preserve"> </w:t>
      </w:r>
      <w:r w:rsidRPr="00F6012D">
        <w:rPr>
          <w:rFonts w:ascii="Arial" w:eastAsia="Calibri" w:hAnsi="Arial" w:cs="Arial"/>
          <w:color w:val="D9D9D9" w:themeColor="background1" w:themeShade="D9"/>
          <w:sz w:val="20"/>
          <w:szCs w:val="20"/>
        </w:rPr>
        <w:t xml:space="preserve">and OTS </w:t>
      </w:r>
      <w:proofErr w:type="gramStart"/>
      <w:r w:rsidRPr="00F6012D">
        <w:rPr>
          <w:rFonts w:ascii="Arial" w:eastAsia="Calibri" w:hAnsi="Arial" w:cs="Arial"/>
          <w:color w:val="D9D9D9" w:themeColor="background1" w:themeShade="D9"/>
          <w:sz w:val="20"/>
          <w:szCs w:val="20"/>
        </w:rPr>
        <w:t>has the ability to</w:t>
      </w:r>
      <w:proofErr w:type="gramEnd"/>
      <w:r w:rsidRPr="00F6012D">
        <w:rPr>
          <w:rFonts w:ascii="Arial" w:eastAsia="Calibri" w:hAnsi="Arial" w:cs="Arial"/>
          <w:color w:val="D9D9D9" w:themeColor="background1" w:themeShade="D9"/>
          <w:sz w:val="20"/>
          <w:szCs w:val="20"/>
        </w:rPr>
        <w:t xml:space="preserve"> post a system message for users as needed.</w:t>
      </w:r>
    </w:p>
    <w:p w14:paraId="2EB346DA" w14:textId="19684ACF" w:rsidR="003A1B9A" w:rsidRPr="003A1B9A" w:rsidRDefault="003A1B9A" w:rsidP="003A1B9A">
      <w:pPr>
        <w:pStyle w:val="paragraph"/>
        <w:numPr>
          <w:ilvl w:val="1"/>
          <w:numId w:val="33"/>
        </w:numPr>
        <w:spacing w:before="0" w:beforeAutospacing="0" w:after="0" w:afterAutospacing="0"/>
        <w:textAlignment w:val="baseline"/>
        <w:rPr>
          <w:rFonts w:eastAsia="Calibri"/>
          <w:sz w:val="20"/>
          <w:szCs w:val="20"/>
        </w:rPr>
      </w:pPr>
      <w:r w:rsidRPr="003A1B9A">
        <w:rPr>
          <w:rFonts w:ascii="Arial" w:eastAsia="Calibri" w:hAnsi="Arial" w:cs="Arial"/>
          <w:b/>
          <w:bCs/>
          <w:sz w:val="20"/>
          <w:szCs w:val="20"/>
        </w:rPr>
        <w:t>Navy</w:t>
      </w:r>
      <w:r w:rsidRPr="003A1B9A">
        <w:rPr>
          <w:rFonts w:ascii="Arial" w:eastAsia="Calibri" w:hAnsi="Arial" w:cs="Arial"/>
          <w:sz w:val="20"/>
          <w:szCs w:val="20"/>
        </w:rPr>
        <w:t xml:space="preserve"> </w:t>
      </w:r>
      <w:r w:rsidRPr="003A1B9A">
        <w:rPr>
          <w:rFonts w:ascii="Arial" w:eastAsia="Calibri" w:hAnsi="Arial" w:cs="Arial"/>
          <w:i/>
          <w:iCs/>
          <w:sz w:val="20"/>
          <w:szCs w:val="20"/>
        </w:rPr>
        <w:t>(Updated 9/17/2025)</w:t>
      </w:r>
      <w:r>
        <w:rPr>
          <w:rFonts w:ascii="Arial" w:eastAsia="Calibri" w:hAnsi="Arial" w:cs="Arial"/>
          <w:sz w:val="20"/>
          <w:szCs w:val="20"/>
        </w:rPr>
        <w:t>—Some of our “systems” do have central mailboxes but we do not believe that a central box is necessary.</w:t>
      </w:r>
    </w:p>
    <w:p w14:paraId="4949E28A" w14:textId="78458872" w:rsidR="00893A72" w:rsidRPr="00F6012D" w:rsidRDefault="00893A72" w:rsidP="00893A72">
      <w:pPr>
        <w:pStyle w:val="paragraph"/>
        <w:numPr>
          <w:ilvl w:val="1"/>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F6012D">
        <w:rPr>
          <w:rStyle w:val="eop"/>
          <w:rFonts w:ascii="Arial" w:hAnsi="Arial" w:cs="Arial"/>
          <w:b/>
          <w:bCs/>
          <w:color w:val="D9D9D9" w:themeColor="background1" w:themeShade="D9"/>
          <w:sz w:val="20"/>
          <w:szCs w:val="20"/>
        </w:rPr>
        <w:t>Air Force</w:t>
      </w:r>
      <w:r w:rsidR="00366424" w:rsidRPr="00F6012D">
        <w:rPr>
          <w:rStyle w:val="eop"/>
          <w:rFonts w:ascii="Arial" w:hAnsi="Arial" w:cs="Arial"/>
          <w:b/>
          <w:bCs/>
          <w:color w:val="D9D9D9" w:themeColor="background1" w:themeShade="D9"/>
          <w:sz w:val="20"/>
          <w:szCs w:val="20"/>
        </w:rPr>
        <w:t xml:space="preserve"> </w:t>
      </w:r>
      <w:r w:rsidR="00366424" w:rsidRPr="00F6012D">
        <w:rPr>
          <w:rStyle w:val="eop"/>
          <w:rFonts w:ascii="Arial" w:hAnsi="Arial" w:cs="Arial"/>
          <w:i/>
          <w:iCs/>
          <w:color w:val="D9D9D9" w:themeColor="background1" w:themeShade="D9"/>
          <w:sz w:val="20"/>
          <w:szCs w:val="20"/>
        </w:rPr>
        <w:t>(</w:t>
      </w:r>
      <w:r w:rsidR="003C36B9" w:rsidRPr="00F6012D">
        <w:rPr>
          <w:rStyle w:val="eop"/>
          <w:rFonts w:ascii="Arial" w:hAnsi="Arial" w:cs="Arial"/>
          <w:i/>
          <w:iCs/>
          <w:color w:val="D9D9D9" w:themeColor="background1" w:themeShade="D9"/>
          <w:sz w:val="20"/>
          <w:szCs w:val="20"/>
        </w:rPr>
        <w:t>Updated 9/3/25</w:t>
      </w:r>
      <w:r w:rsidR="00366424" w:rsidRPr="00F6012D">
        <w:rPr>
          <w:rStyle w:val="eop"/>
          <w:rFonts w:ascii="Arial" w:hAnsi="Arial" w:cs="Arial"/>
          <w:i/>
          <w:iCs/>
          <w:color w:val="D9D9D9" w:themeColor="background1" w:themeShade="D9"/>
          <w:sz w:val="20"/>
          <w:szCs w:val="20"/>
        </w:rPr>
        <w:t>)</w:t>
      </w:r>
    </w:p>
    <w:p w14:paraId="064B67DA" w14:textId="4204EDE7" w:rsidR="00366424" w:rsidRPr="00F6012D" w:rsidRDefault="00366424" w:rsidP="00366424">
      <w:pPr>
        <w:pStyle w:val="paragraph"/>
        <w:numPr>
          <w:ilvl w:val="2"/>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F6012D">
        <w:rPr>
          <w:rStyle w:val="eop"/>
          <w:rFonts w:ascii="Arial" w:hAnsi="Arial" w:cs="Arial"/>
          <w:b/>
          <w:bCs/>
          <w:color w:val="D9D9D9" w:themeColor="background1" w:themeShade="D9"/>
          <w:sz w:val="20"/>
          <w:szCs w:val="20"/>
        </w:rPr>
        <w:t xml:space="preserve">ILS-S: </w:t>
      </w:r>
      <w:r w:rsidRPr="00F6012D">
        <w:rPr>
          <w:rStyle w:val="eop"/>
          <w:rFonts w:ascii="Arial" w:hAnsi="Arial" w:cs="Arial"/>
          <w:color w:val="D9D9D9" w:themeColor="background1" w:themeShade="D9"/>
          <w:sz w:val="20"/>
          <w:szCs w:val="20"/>
        </w:rPr>
        <w:t>No</w:t>
      </w:r>
      <w:r w:rsidRPr="00F6012D">
        <w:rPr>
          <w:rStyle w:val="eop"/>
          <w:rFonts w:ascii="Arial" w:hAnsi="Arial" w:cs="Arial"/>
          <w:b/>
          <w:bCs/>
          <w:color w:val="D9D9D9" w:themeColor="background1" w:themeShade="D9"/>
          <w:sz w:val="20"/>
          <w:szCs w:val="20"/>
        </w:rPr>
        <w:t>.</w:t>
      </w:r>
    </w:p>
    <w:p w14:paraId="23157FE5" w14:textId="77777777" w:rsidR="003A1B9A" w:rsidRPr="003A1B9A" w:rsidRDefault="00366424" w:rsidP="00366424">
      <w:pPr>
        <w:pStyle w:val="paragraph"/>
        <w:numPr>
          <w:ilvl w:val="2"/>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F6012D">
        <w:rPr>
          <w:rStyle w:val="eop"/>
          <w:rFonts w:ascii="Arial" w:hAnsi="Arial" w:cs="Arial"/>
          <w:b/>
          <w:bCs/>
          <w:color w:val="D9D9D9" w:themeColor="background1" w:themeShade="D9"/>
          <w:sz w:val="20"/>
          <w:szCs w:val="20"/>
        </w:rPr>
        <w:t xml:space="preserve">SCS: </w:t>
      </w:r>
      <w:r w:rsidRPr="00F6012D">
        <w:rPr>
          <w:rStyle w:val="eop"/>
          <w:rFonts w:ascii="Arial" w:hAnsi="Arial" w:cs="Arial"/>
          <w:color w:val="D9D9D9" w:themeColor="background1" w:themeShade="D9"/>
          <w:sz w:val="20"/>
          <w:szCs w:val="20"/>
        </w:rPr>
        <w:t>No, the MOV cycles are directed by DOD.</w:t>
      </w:r>
    </w:p>
    <w:p w14:paraId="4FD59795" w14:textId="203D0071" w:rsidR="00366424" w:rsidRPr="003A1B9A" w:rsidRDefault="003A1B9A" w:rsidP="003A1B9A">
      <w:pPr>
        <w:pStyle w:val="paragraph"/>
        <w:numPr>
          <w:ilvl w:val="1"/>
          <w:numId w:val="33"/>
        </w:numPr>
        <w:spacing w:before="0" w:beforeAutospacing="0" w:after="0" w:afterAutospacing="0"/>
        <w:textAlignment w:val="baseline"/>
        <w:rPr>
          <w:rStyle w:val="eop"/>
          <w:rFonts w:ascii="Arial" w:hAnsi="Arial" w:cs="Arial"/>
          <w:b/>
          <w:bCs/>
          <w:color w:val="D9D9D9" w:themeColor="background1" w:themeShade="D9"/>
          <w:sz w:val="20"/>
          <w:szCs w:val="20"/>
        </w:rPr>
      </w:pPr>
      <w:r w:rsidRPr="003A1B9A">
        <w:rPr>
          <w:rStyle w:val="eop"/>
          <w:rFonts w:ascii="Arial" w:hAnsi="Arial" w:cs="Arial"/>
          <w:b/>
          <w:bCs/>
          <w:sz w:val="20"/>
          <w:szCs w:val="20"/>
        </w:rPr>
        <w:t>Air Force</w:t>
      </w:r>
      <w:r w:rsidRPr="003A1B9A">
        <w:rPr>
          <w:rStyle w:val="eop"/>
          <w:rFonts w:ascii="Arial" w:hAnsi="Arial" w:cs="Arial"/>
          <w:sz w:val="20"/>
          <w:szCs w:val="20"/>
        </w:rPr>
        <w:t xml:space="preserve"> </w:t>
      </w:r>
      <w:r w:rsidRPr="003A1B9A">
        <w:rPr>
          <w:rStyle w:val="eop"/>
          <w:rFonts w:ascii="Arial" w:hAnsi="Arial" w:cs="Arial"/>
          <w:i/>
          <w:iCs/>
          <w:sz w:val="20"/>
          <w:szCs w:val="20"/>
        </w:rPr>
        <w:t>(Updated 9/17/2025)</w:t>
      </w:r>
      <w:r w:rsidR="00B766A1">
        <w:rPr>
          <w:rStyle w:val="eop"/>
          <w:rFonts w:ascii="Arial" w:hAnsi="Arial" w:cs="Arial"/>
          <w:sz w:val="20"/>
          <w:szCs w:val="20"/>
        </w:rPr>
        <w:t>—</w:t>
      </w:r>
      <w:r w:rsidR="000A6D3A">
        <w:rPr>
          <w:rStyle w:val="eop"/>
          <w:rFonts w:ascii="Arial" w:hAnsi="Arial" w:cs="Arial"/>
          <w:sz w:val="20"/>
          <w:szCs w:val="20"/>
        </w:rPr>
        <w:t>We do not currently have a central way of communicating</w:t>
      </w:r>
      <w:r w:rsidR="0078198B">
        <w:rPr>
          <w:rStyle w:val="eop"/>
          <w:rFonts w:ascii="Arial" w:hAnsi="Arial" w:cs="Arial"/>
          <w:sz w:val="20"/>
          <w:szCs w:val="20"/>
        </w:rPr>
        <w:t>.</w:t>
      </w:r>
      <w:r w:rsidR="000A6D3A">
        <w:rPr>
          <w:rStyle w:val="eop"/>
          <w:rFonts w:ascii="Arial" w:hAnsi="Arial" w:cs="Arial"/>
          <w:sz w:val="20"/>
          <w:szCs w:val="20"/>
        </w:rPr>
        <w:t xml:space="preserve"> </w:t>
      </w:r>
    </w:p>
    <w:p w14:paraId="46549E31" w14:textId="4B30D179" w:rsidR="00893A72" w:rsidRPr="007B49DE" w:rsidRDefault="00893A72" w:rsidP="00893A72">
      <w:pPr>
        <w:pStyle w:val="paragraph"/>
        <w:numPr>
          <w:ilvl w:val="1"/>
          <w:numId w:val="33"/>
        </w:numPr>
        <w:spacing w:before="0" w:beforeAutospacing="0" w:after="0" w:afterAutospacing="0"/>
        <w:textAlignment w:val="baseline"/>
        <w:rPr>
          <w:rStyle w:val="eop"/>
          <w:rFonts w:ascii="Arial" w:hAnsi="Arial" w:cs="Arial"/>
          <w:b/>
          <w:bCs/>
          <w:sz w:val="20"/>
          <w:szCs w:val="20"/>
        </w:rPr>
      </w:pPr>
      <w:r w:rsidRPr="00F6012D">
        <w:rPr>
          <w:rStyle w:val="eop"/>
          <w:rFonts w:ascii="Arial" w:hAnsi="Arial" w:cs="Arial"/>
          <w:b/>
          <w:bCs/>
          <w:color w:val="D9D9D9" w:themeColor="background1" w:themeShade="D9"/>
          <w:sz w:val="20"/>
          <w:szCs w:val="20"/>
        </w:rPr>
        <w:t>DLA</w:t>
      </w:r>
      <w:r w:rsidR="00AF4833" w:rsidRPr="00F6012D">
        <w:rPr>
          <w:rStyle w:val="eop"/>
          <w:rFonts w:ascii="Arial" w:hAnsi="Arial" w:cs="Arial"/>
          <w:b/>
          <w:bCs/>
          <w:color w:val="D9D9D9" w:themeColor="background1" w:themeShade="D9"/>
          <w:sz w:val="20"/>
          <w:szCs w:val="20"/>
        </w:rPr>
        <w:t xml:space="preserve"> </w:t>
      </w:r>
      <w:r w:rsidR="00AF4833" w:rsidRPr="00F6012D">
        <w:rPr>
          <w:rStyle w:val="eop"/>
          <w:rFonts w:ascii="Arial" w:hAnsi="Arial" w:cs="Arial"/>
          <w:color w:val="D9D9D9" w:themeColor="background1" w:themeShade="D9"/>
          <w:sz w:val="20"/>
          <w:szCs w:val="20"/>
        </w:rPr>
        <w:t>(</w:t>
      </w:r>
      <w:r w:rsidR="00AF4833" w:rsidRPr="00F6012D">
        <w:rPr>
          <w:rStyle w:val="eop"/>
          <w:rFonts w:ascii="Arial" w:hAnsi="Arial" w:cs="Arial"/>
          <w:i/>
          <w:iCs/>
          <w:color w:val="D9D9D9" w:themeColor="background1" w:themeShade="D9"/>
          <w:sz w:val="20"/>
          <w:szCs w:val="20"/>
        </w:rPr>
        <w:t>9/3/25</w:t>
      </w:r>
      <w:r w:rsidR="00AF4833" w:rsidRPr="00F6012D">
        <w:rPr>
          <w:rStyle w:val="eop"/>
          <w:rFonts w:ascii="Arial" w:hAnsi="Arial" w:cs="Arial"/>
          <w:color w:val="D9D9D9" w:themeColor="background1" w:themeShade="D9"/>
          <w:sz w:val="20"/>
          <w:szCs w:val="20"/>
        </w:rPr>
        <w:t xml:space="preserve">)—The purpose for DLA asking this question was to try to obtain central lists of personnel to coordinate MOV with at our Sub-Process Owner level.  Is there a central email group or individual list if needed that DLA can use to </w:t>
      </w:r>
      <w:r w:rsidR="008017FA" w:rsidRPr="00F6012D">
        <w:rPr>
          <w:rStyle w:val="eop"/>
          <w:rFonts w:ascii="Arial" w:hAnsi="Arial" w:cs="Arial"/>
          <w:color w:val="D9D9D9" w:themeColor="background1" w:themeShade="D9"/>
          <w:sz w:val="20"/>
          <w:szCs w:val="20"/>
        </w:rPr>
        <w:t>coordinate MOV issues that need escalation.</w:t>
      </w:r>
    </w:p>
    <w:p w14:paraId="5AC551E1" w14:textId="58DACB18" w:rsidR="007B49DE" w:rsidRPr="000A6D3A" w:rsidRDefault="007B49DE" w:rsidP="00893A72">
      <w:pPr>
        <w:pStyle w:val="paragraph"/>
        <w:numPr>
          <w:ilvl w:val="1"/>
          <w:numId w:val="33"/>
        </w:numPr>
        <w:spacing w:before="0" w:beforeAutospacing="0" w:after="0" w:afterAutospacing="0"/>
        <w:textAlignment w:val="baseline"/>
        <w:rPr>
          <w:rStyle w:val="eop"/>
          <w:rFonts w:ascii="Arial" w:hAnsi="Arial" w:cs="Arial"/>
          <w:b/>
          <w:bCs/>
          <w:sz w:val="20"/>
          <w:szCs w:val="20"/>
        </w:rPr>
      </w:pPr>
      <w:r w:rsidRPr="000A6D3A">
        <w:rPr>
          <w:rStyle w:val="eop"/>
          <w:rFonts w:ascii="Arial" w:hAnsi="Arial" w:cs="Arial"/>
          <w:b/>
          <w:bCs/>
          <w:sz w:val="20"/>
          <w:szCs w:val="20"/>
        </w:rPr>
        <w:t xml:space="preserve">DLA </w:t>
      </w:r>
      <w:r w:rsidRPr="000A6D3A">
        <w:rPr>
          <w:rStyle w:val="eop"/>
          <w:rFonts w:ascii="Arial" w:hAnsi="Arial" w:cs="Arial"/>
          <w:i/>
          <w:iCs/>
          <w:sz w:val="20"/>
          <w:szCs w:val="20"/>
        </w:rPr>
        <w:t>(Updated 9/17/2025)</w:t>
      </w:r>
      <w:r w:rsidR="000A6D3A">
        <w:rPr>
          <w:rStyle w:val="eop"/>
          <w:rFonts w:ascii="Arial" w:hAnsi="Arial" w:cs="Arial"/>
          <w:sz w:val="20"/>
          <w:szCs w:val="20"/>
        </w:rPr>
        <w:t xml:space="preserve">—DLA was just </w:t>
      </w:r>
      <w:r w:rsidR="008F7F78">
        <w:rPr>
          <w:rStyle w:val="eop"/>
          <w:rFonts w:ascii="Arial" w:hAnsi="Arial" w:cs="Arial"/>
          <w:sz w:val="20"/>
          <w:szCs w:val="20"/>
        </w:rPr>
        <w:t>trying</w:t>
      </w:r>
      <w:r w:rsidR="000A6D3A">
        <w:rPr>
          <w:rStyle w:val="eop"/>
          <w:rFonts w:ascii="Arial" w:hAnsi="Arial" w:cs="Arial"/>
          <w:sz w:val="20"/>
          <w:szCs w:val="20"/>
        </w:rPr>
        <w:t xml:space="preserve"> to determine that even if a list didn’t exist, if the group felt that this would be a good </w:t>
      </w:r>
      <w:r w:rsidR="003D3E53">
        <w:rPr>
          <w:rStyle w:val="eop"/>
          <w:rFonts w:ascii="Arial" w:hAnsi="Arial" w:cs="Arial"/>
          <w:sz w:val="20"/>
          <w:szCs w:val="20"/>
        </w:rPr>
        <w:t xml:space="preserve">to create a central listing </w:t>
      </w:r>
      <w:r w:rsidR="000A6D3A">
        <w:rPr>
          <w:rStyle w:val="eop"/>
          <w:rFonts w:ascii="Arial" w:hAnsi="Arial" w:cs="Arial"/>
          <w:sz w:val="20"/>
          <w:szCs w:val="20"/>
        </w:rPr>
        <w:t xml:space="preserve">moving forward, we could incorporate that into our process.  </w:t>
      </w:r>
      <w:r w:rsidR="008F7F78">
        <w:rPr>
          <w:rStyle w:val="eop"/>
          <w:rFonts w:ascii="Arial" w:hAnsi="Arial" w:cs="Arial"/>
          <w:sz w:val="20"/>
          <w:szCs w:val="20"/>
        </w:rPr>
        <w:t>It would</w:t>
      </w:r>
      <w:r w:rsidR="000A6D3A">
        <w:rPr>
          <w:rStyle w:val="eop"/>
          <w:rFonts w:ascii="Arial" w:hAnsi="Arial" w:cs="Arial"/>
          <w:sz w:val="20"/>
          <w:szCs w:val="20"/>
        </w:rPr>
        <w:t xml:space="preserve"> </w:t>
      </w:r>
      <w:r w:rsidR="008F7F78">
        <w:rPr>
          <w:rStyle w:val="eop"/>
          <w:rFonts w:ascii="Arial" w:hAnsi="Arial" w:cs="Arial"/>
          <w:sz w:val="20"/>
          <w:szCs w:val="20"/>
        </w:rPr>
        <w:t xml:space="preserve">have </w:t>
      </w:r>
      <w:r w:rsidR="000A6D3A">
        <w:rPr>
          <w:rStyle w:val="eop"/>
          <w:rFonts w:ascii="Arial" w:hAnsi="Arial" w:cs="Arial"/>
          <w:sz w:val="20"/>
          <w:szCs w:val="20"/>
        </w:rPr>
        <w:t>allow</w:t>
      </w:r>
      <w:r w:rsidR="008F7F78">
        <w:rPr>
          <w:rStyle w:val="eop"/>
          <w:rFonts w:ascii="Arial" w:hAnsi="Arial" w:cs="Arial"/>
          <w:sz w:val="20"/>
          <w:szCs w:val="20"/>
        </w:rPr>
        <w:t>ed</w:t>
      </w:r>
      <w:r w:rsidR="000A6D3A">
        <w:rPr>
          <w:rStyle w:val="eop"/>
          <w:rFonts w:ascii="Arial" w:hAnsi="Arial" w:cs="Arial"/>
          <w:sz w:val="20"/>
          <w:szCs w:val="20"/>
        </w:rPr>
        <w:t xml:space="preserve"> us to communicate things rather than cancelling orders.</w:t>
      </w:r>
    </w:p>
    <w:p w14:paraId="51380D12" w14:textId="1DD165EB" w:rsidR="000A6D3A" w:rsidRPr="000A6D3A" w:rsidRDefault="000A6D3A" w:rsidP="000A6D3A">
      <w:pPr>
        <w:pStyle w:val="paragraph"/>
        <w:numPr>
          <w:ilvl w:val="1"/>
          <w:numId w:val="33"/>
        </w:numPr>
        <w:spacing w:before="0" w:beforeAutospacing="0" w:after="0" w:afterAutospacing="0"/>
        <w:textAlignment w:val="baseline"/>
        <w:rPr>
          <w:rStyle w:val="eop"/>
          <w:rFonts w:ascii="Arial" w:hAnsi="Arial" w:cs="Arial"/>
          <w:b/>
          <w:bCs/>
          <w:sz w:val="20"/>
          <w:szCs w:val="20"/>
        </w:rPr>
      </w:pPr>
      <w:r>
        <w:rPr>
          <w:rStyle w:val="eop"/>
          <w:rFonts w:ascii="Arial" w:hAnsi="Arial" w:cs="Arial"/>
          <w:b/>
          <w:bCs/>
          <w:sz w:val="20"/>
          <w:szCs w:val="20"/>
        </w:rPr>
        <w:t>DEDSO</w:t>
      </w:r>
      <w:r>
        <w:rPr>
          <w:rStyle w:val="eop"/>
          <w:rFonts w:ascii="Arial" w:hAnsi="Arial" w:cs="Arial"/>
          <w:sz w:val="20"/>
          <w:szCs w:val="20"/>
        </w:rPr>
        <w:t xml:space="preserve"> </w:t>
      </w:r>
      <w:r w:rsidRPr="008F7F78">
        <w:rPr>
          <w:rStyle w:val="eop"/>
          <w:rFonts w:ascii="Arial" w:hAnsi="Arial" w:cs="Arial"/>
          <w:i/>
          <w:iCs/>
          <w:sz w:val="20"/>
          <w:szCs w:val="20"/>
        </w:rPr>
        <w:t>(Updated 9/17/2025)</w:t>
      </w:r>
      <w:r w:rsidR="008F7F78">
        <w:rPr>
          <w:rStyle w:val="eop"/>
          <w:rFonts w:ascii="Arial" w:hAnsi="Arial" w:cs="Arial"/>
          <w:sz w:val="20"/>
          <w:szCs w:val="20"/>
        </w:rPr>
        <w:t xml:space="preserve">—Based on the conversation it does not look like the group </w:t>
      </w:r>
      <w:r w:rsidR="003D3E53">
        <w:rPr>
          <w:rStyle w:val="eop"/>
          <w:rFonts w:ascii="Arial" w:hAnsi="Arial" w:cs="Arial"/>
          <w:sz w:val="20"/>
          <w:szCs w:val="20"/>
        </w:rPr>
        <w:t>consensus</w:t>
      </w:r>
      <w:r w:rsidR="008F7F78">
        <w:rPr>
          <w:rStyle w:val="eop"/>
          <w:rFonts w:ascii="Arial" w:hAnsi="Arial" w:cs="Arial"/>
          <w:sz w:val="20"/>
          <w:szCs w:val="20"/>
        </w:rPr>
        <w:t xml:space="preserve"> would be to create central lists, though we have done that for other processes such as Supply Discrepancy Reporting and Product Quality Deficiency Reporting.  We would just like the group to take back </w:t>
      </w:r>
      <w:r w:rsidR="003D3E53">
        <w:rPr>
          <w:rStyle w:val="eop"/>
          <w:rFonts w:ascii="Arial" w:hAnsi="Arial" w:cs="Arial"/>
          <w:sz w:val="20"/>
          <w:szCs w:val="20"/>
        </w:rPr>
        <w:t>all</w:t>
      </w:r>
      <w:r w:rsidR="008F7F78">
        <w:rPr>
          <w:rStyle w:val="eop"/>
          <w:rFonts w:ascii="Arial" w:hAnsi="Arial" w:cs="Arial"/>
          <w:sz w:val="20"/>
          <w:szCs w:val="20"/>
        </w:rPr>
        <w:t xml:space="preserve"> this information and see if you believe there are specific areas where we could improve the process.  DEDSO will be doing the same.  At a minimum, while we don’t believe the DLMS would lay out the exact process, we should </w:t>
      </w:r>
      <w:proofErr w:type="gramStart"/>
      <w:r w:rsidR="008F7F78">
        <w:rPr>
          <w:rStyle w:val="eop"/>
          <w:rFonts w:ascii="Arial" w:hAnsi="Arial" w:cs="Arial"/>
          <w:sz w:val="20"/>
          <w:szCs w:val="20"/>
        </w:rPr>
        <w:t>look into</w:t>
      </w:r>
      <w:proofErr w:type="gramEnd"/>
      <w:r w:rsidR="008F7F78">
        <w:rPr>
          <w:rStyle w:val="eop"/>
          <w:rFonts w:ascii="Arial" w:hAnsi="Arial" w:cs="Arial"/>
          <w:sz w:val="20"/>
          <w:szCs w:val="20"/>
        </w:rPr>
        <w:t xml:space="preserve"> documenting something about </w:t>
      </w:r>
      <w:r w:rsidR="003D3E53">
        <w:rPr>
          <w:rStyle w:val="eop"/>
          <w:rFonts w:ascii="Arial" w:hAnsi="Arial" w:cs="Arial"/>
          <w:sz w:val="20"/>
          <w:szCs w:val="20"/>
        </w:rPr>
        <w:t>manual the authorization of manual processes since we know it does happen and the DLMS gives no latitude in that currently.</w:t>
      </w:r>
    </w:p>
    <w:p w14:paraId="2FDE3A88" w14:textId="77777777" w:rsidR="00893A72" w:rsidRPr="00E5574F" w:rsidRDefault="00893A72" w:rsidP="00893A72">
      <w:pPr>
        <w:pStyle w:val="paragraph"/>
        <w:spacing w:before="0" w:beforeAutospacing="0" w:after="0" w:afterAutospacing="0"/>
        <w:textAlignment w:val="baseline"/>
        <w:rPr>
          <w:rStyle w:val="Heading1Char"/>
          <w:rFonts w:ascii="Aptos" w:eastAsia="Times New Roman" w:hAnsi="Aptos" w:cs="Times New Roman"/>
          <w:color w:val="auto"/>
          <w:sz w:val="24"/>
          <w:szCs w:val="24"/>
        </w:rPr>
      </w:pPr>
    </w:p>
    <w:p w14:paraId="31C593C0" w14:textId="521D0F0A" w:rsidR="009A59CC" w:rsidRPr="00281E56" w:rsidRDefault="009A59CC" w:rsidP="009A59CC">
      <w:pPr>
        <w:pStyle w:val="Heading2"/>
        <w:rPr>
          <w:rFonts w:ascii="Arial" w:eastAsia="Arial" w:hAnsi="Arial" w:cs="Arial"/>
          <w:b/>
          <w:bCs/>
          <w:color w:val="auto"/>
          <w:sz w:val="24"/>
          <w:szCs w:val="24"/>
        </w:rPr>
      </w:pPr>
      <w:r w:rsidRPr="00281E56">
        <w:rPr>
          <w:rStyle w:val="Heading1Char"/>
          <w:rFonts w:ascii="Arial" w:hAnsi="Arial" w:cs="Arial"/>
          <w:b/>
          <w:bCs/>
          <w:color w:val="auto"/>
          <w:sz w:val="24"/>
          <w:szCs w:val="24"/>
        </w:rPr>
        <w:t>VI. ACTIVITIES AND NEWLETTER</w:t>
      </w:r>
      <w:r w:rsidRPr="00281E56">
        <w:rPr>
          <w:rFonts w:ascii="Arial" w:eastAsia="Arial" w:hAnsi="Arial" w:cs="Arial"/>
          <w:b/>
          <w:bCs/>
          <w:color w:val="auto"/>
          <w:sz w:val="24"/>
          <w:szCs w:val="24"/>
        </w:rPr>
        <w:t>.</w:t>
      </w:r>
    </w:p>
    <w:p w14:paraId="03C1EAA5" w14:textId="77777777" w:rsidR="009A59CC" w:rsidRPr="00281E56" w:rsidRDefault="009A59CC" w:rsidP="009A59CC">
      <w:pPr>
        <w:pStyle w:val="NoSpacing"/>
      </w:pPr>
    </w:p>
    <w:p w14:paraId="415370C4" w14:textId="77777777" w:rsidR="009A59CC" w:rsidRPr="00ED1A9B" w:rsidRDefault="009A59CC" w:rsidP="009A59CC">
      <w:pPr>
        <w:spacing w:after="160"/>
        <w:rPr>
          <w:rStyle w:val="Hyperlink"/>
          <w:rFonts w:ascii="Arial" w:eastAsia="Times New Roman" w:hAnsi="Arial" w:cs="Arial"/>
          <w:b/>
          <w:bCs/>
          <w:sz w:val="20"/>
          <w:szCs w:val="20"/>
        </w:rPr>
      </w:pPr>
      <w:r w:rsidRPr="00ED1A9B">
        <w:rPr>
          <w:rFonts w:ascii="Arial" w:eastAsia="Arial" w:hAnsi="Arial" w:cs="Arial"/>
          <w:sz w:val="20"/>
          <w:szCs w:val="20"/>
        </w:rPr>
        <w:t xml:space="preserve">DEDSO monthly updates and activities for the DLMS Community can be found via the following link: </w:t>
      </w:r>
      <w:hyperlink r:id="rId13" w:history="1">
        <w:r w:rsidRPr="00ED1A9B">
          <w:rPr>
            <w:rStyle w:val="Hyperlink"/>
            <w:rFonts w:ascii="Arial" w:eastAsia="Times New Roman" w:hAnsi="Arial" w:cs="Arial"/>
            <w:b/>
            <w:bCs/>
            <w:sz w:val="20"/>
            <w:szCs w:val="20"/>
          </w:rPr>
          <w:t>https://www.dla.mil/Defense-Data-Standards/About-Us/</w:t>
        </w:r>
      </w:hyperlink>
    </w:p>
    <w:p w14:paraId="3919EB37" w14:textId="77777777" w:rsidR="009A59CC" w:rsidRDefault="009A59CC" w:rsidP="00E76060">
      <w:pPr>
        <w:pStyle w:val="NoSpacing"/>
      </w:pPr>
    </w:p>
    <w:p w14:paraId="326178EB" w14:textId="77777777" w:rsidR="009A59CC" w:rsidRPr="00095C02" w:rsidRDefault="009A59CC" w:rsidP="00095C02">
      <w:pPr>
        <w:pStyle w:val="Heading2"/>
        <w:rPr>
          <w:rFonts w:ascii="Arial" w:eastAsia="Arial" w:hAnsi="Arial" w:cs="Arial"/>
          <w:b/>
          <w:bCs/>
          <w:color w:val="auto"/>
          <w:sz w:val="24"/>
          <w:szCs w:val="24"/>
        </w:rPr>
      </w:pPr>
      <w:r w:rsidRPr="00095C02">
        <w:rPr>
          <w:rFonts w:ascii="Arial" w:eastAsia="Arial" w:hAnsi="Arial" w:cs="Arial"/>
          <w:b/>
          <w:bCs/>
          <w:color w:val="auto"/>
          <w:sz w:val="24"/>
          <w:szCs w:val="24"/>
        </w:rPr>
        <w:t xml:space="preserve">VII. ADDITIONAL DEDSO </w:t>
      </w:r>
      <w:sdt>
        <w:sdtPr>
          <w:rPr>
            <w:rFonts w:ascii="Arial" w:eastAsia="Arial" w:hAnsi="Arial" w:cs="Arial"/>
            <w:b/>
            <w:bCs/>
            <w:color w:val="auto"/>
            <w:sz w:val="24"/>
            <w:szCs w:val="24"/>
          </w:rPr>
          <w:id w:val="525063099"/>
          <w:placeholder>
            <w:docPart w:val="78F02BDFD445462DB22D444935E91E2E"/>
          </w:placeholder>
          <w15:color w:val="FFFF00"/>
          <w:dropDownList>
            <w:listItem w:displayText="Choose committee" w:value="Choose committee"/>
            <w:listItem w:displayText="DoDAAD" w:value="DoDAAD"/>
            <w:listItem w:displayText="Finance" w:value="Finance"/>
            <w:listItem w:displayText="MAPAD" w:value="MAPAD"/>
            <w:listItem w:displayText="PDQR" w:value="PDQR"/>
            <w:listItem w:displayText="SDR" w:value="SDR"/>
            <w:listItem w:displayText="Supply" w:value="Supply"/>
          </w:dropDownList>
        </w:sdtPr>
        <w:sdtEndPr/>
        <w:sdtContent>
          <w:r w:rsidRPr="00095C02">
            <w:rPr>
              <w:rFonts w:ascii="Arial" w:eastAsia="Arial" w:hAnsi="Arial" w:cs="Arial"/>
              <w:b/>
              <w:bCs/>
              <w:color w:val="auto"/>
              <w:sz w:val="24"/>
              <w:szCs w:val="24"/>
            </w:rPr>
            <w:t>Supply</w:t>
          </w:r>
        </w:sdtContent>
      </w:sdt>
      <w:r w:rsidRPr="00095C02">
        <w:rPr>
          <w:rFonts w:ascii="Arial" w:eastAsia="Arial" w:hAnsi="Arial" w:cs="Arial"/>
          <w:b/>
          <w:bCs/>
          <w:color w:val="auto"/>
          <w:sz w:val="24"/>
          <w:szCs w:val="24"/>
        </w:rPr>
        <w:t xml:space="preserve"> GENERAL COMMUNICATION.</w:t>
      </w:r>
    </w:p>
    <w:p w14:paraId="6068A457" w14:textId="77777777" w:rsidR="009A59CC" w:rsidRDefault="009A59CC" w:rsidP="009A59CC">
      <w:pPr>
        <w:rPr>
          <w:rFonts w:ascii="Times New Roman" w:hAnsi="Times New Roman"/>
          <w:b/>
          <w:bCs/>
          <w:sz w:val="24"/>
          <w:szCs w:val="24"/>
          <w:u w:val="single"/>
        </w:rPr>
      </w:pPr>
      <w:bookmarkStart w:id="7" w:name="bookmark=id.lnxbz9"/>
      <w:bookmarkStart w:id="8" w:name="bookmark=id.35nkun2"/>
      <w:bookmarkEnd w:id="7"/>
      <w:bookmarkEnd w:id="8"/>
      <w:r w:rsidRPr="6DF8839A">
        <w:rPr>
          <w:rFonts w:ascii="Arial" w:eastAsia="Arial" w:hAnsi="Arial" w:cs="Arial"/>
          <w:sz w:val="20"/>
          <w:szCs w:val="20"/>
        </w:rPr>
        <w:t>Do you have a question, hot topic, or an update related to</w:t>
      </w:r>
      <w:r>
        <w:rPr>
          <w:rFonts w:ascii="Arial" w:eastAsia="Arial" w:hAnsi="Arial" w:cs="Arial"/>
          <w:sz w:val="20"/>
          <w:szCs w:val="20"/>
        </w:rPr>
        <w:t xml:space="preserve"> </w:t>
      </w:r>
      <w:sdt>
        <w:sdtPr>
          <w:rPr>
            <w:rFonts w:ascii="Arial" w:eastAsia="Arial" w:hAnsi="Arial" w:cs="Arial"/>
            <w:b/>
            <w:sz w:val="24"/>
            <w:szCs w:val="24"/>
          </w:rPr>
          <w:id w:val="29147753"/>
          <w:placeholder>
            <w:docPart w:val="4327D07A30A749138B037C0C7F8BCA70"/>
          </w:placeholder>
          <w15:color w:val="FFFF00"/>
          <w:dropDownList>
            <w:listItem w:displayText="Choose a Committee" w:value="Choose a Committee"/>
            <w:listItem w:displayText="DoDAAD" w:value="DoDAAD"/>
            <w:listItem w:displayText="Finance" w:value="Finance"/>
            <w:listItem w:displayText="MAPAD" w:value="MAPAD"/>
            <w:listItem w:displayText="PDQR" w:value="PDQR"/>
            <w:listItem w:displayText="SDR" w:value="SDR"/>
            <w:listItem w:displayText="Supply" w:value="Supply"/>
          </w:dropDownList>
        </w:sdtPr>
        <w:sdtEndPr/>
        <w:sdtContent>
          <w:r>
            <w:rPr>
              <w:rFonts w:ascii="Arial" w:eastAsia="Arial" w:hAnsi="Arial" w:cs="Arial"/>
              <w:b/>
              <w:sz w:val="24"/>
              <w:szCs w:val="24"/>
            </w:rPr>
            <w:t>Supply</w:t>
          </w:r>
        </w:sdtContent>
      </w:sdt>
      <w:r w:rsidRPr="6DF8839A">
        <w:rPr>
          <w:rFonts w:ascii="Arial" w:eastAsia="Arial" w:hAnsi="Arial" w:cs="Arial"/>
          <w:sz w:val="20"/>
          <w:szCs w:val="20"/>
        </w:rPr>
        <w:t xml:space="preserve">; we encourage you to send us an email at </w:t>
      </w:r>
      <w:sdt>
        <w:sdtPr>
          <w:rPr>
            <w:rFonts w:ascii="Arial" w:eastAsia="Arial" w:hAnsi="Arial" w:cs="Arial"/>
            <w:sz w:val="20"/>
            <w:szCs w:val="20"/>
            <w:highlight w:val="green"/>
          </w:rPr>
          <w:id w:val="-20020680"/>
          <w:placeholder>
            <w:docPart w:val="6F01911C746F428CAE8A3AAD2B11C314"/>
          </w:placeholder>
          <w15:color w:val="FFFF00"/>
          <w:dropDownList>
            <w:listItem w:displayText="Choose Committee Email" w:value="Choose Committee Email"/>
            <w:listItem w:displayText="DEDSO.Finance@dla.mil" w:value="DEDSO.Finance@dla.mil"/>
            <w:listItem w:displayText="DEDSO.PQDR@dla.mil" w:value="DEDSO.PQDR@dla.mil"/>
            <w:listItem w:displayText="DEDSO.SDR@dla.mil" w:value="DEDSO.SDR@dla.mil"/>
            <w:listItem w:displayText="DEDSO.Supply@dla.mil" w:value="DEDSO.Supply@dla.mil"/>
            <w:listItem w:displayText="DoDAAD@dla.mil" w:value="DoDAAD@dla.mil"/>
            <w:listItem w:displayText="MAPAD@dla.mil" w:value="MAPAD@dla.mil"/>
          </w:dropDownList>
        </w:sdtPr>
        <w:sdtEndPr/>
        <w:sdtContent>
          <w:r>
            <w:rPr>
              <w:rFonts w:ascii="Arial" w:eastAsia="Arial" w:hAnsi="Arial" w:cs="Arial"/>
              <w:sz w:val="20"/>
              <w:szCs w:val="20"/>
              <w:highlight w:val="green"/>
            </w:rPr>
            <w:t>DEDSO.Supply@dla.mil</w:t>
          </w:r>
        </w:sdtContent>
      </w:sdt>
      <w:r w:rsidRPr="00D849DD">
        <w:rPr>
          <w:rFonts w:ascii="Arial" w:eastAsia="Arial" w:hAnsi="Arial" w:cs="Arial"/>
          <w:sz w:val="20"/>
          <w:szCs w:val="20"/>
        </w:rPr>
        <w:t>.</w:t>
      </w:r>
      <w:r>
        <w:rPr>
          <w:rFonts w:ascii="Arial" w:eastAsia="Arial" w:hAnsi="Arial" w:cs="Arial"/>
          <w:sz w:val="20"/>
          <w:szCs w:val="20"/>
        </w:rPr>
        <w:t xml:space="preserve"> </w:t>
      </w:r>
    </w:p>
    <w:sectPr w:rsidR="009A59CC" w:rsidSect="00CA1FCD">
      <w:headerReference w:type="default" r:id="rId14"/>
      <w:footerReference w:type="default" r:id="rId15"/>
      <w:headerReference w:type="first" r:id="rId16"/>
      <w:footerReference w:type="first" r:id="rId17"/>
      <w:pgSz w:w="12240" w:h="15840"/>
      <w:pgMar w:top="1440" w:right="720" w:bottom="720" w:left="1440"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01905" w14:textId="77777777" w:rsidR="00B9640A" w:rsidRDefault="00B9640A" w:rsidP="005A6362">
      <w:pPr>
        <w:spacing w:after="0" w:line="240" w:lineRule="auto"/>
      </w:pPr>
      <w:r>
        <w:separator/>
      </w:r>
    </w:p>
  </w:endnote>
  <w:endnote w:type="continuationSeparator" w:id="0">
    <w:p w14:paraId="6050E5D8" w14:textId="77777777" w:rsidR="00B9640A" w:rsidRDefault="00B9640A" w:rsidP="005A6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660656"/>
      <w:docPartObj>
        <w:docPartGallery w:val="Page Numbers (Bottom of Page)"/>
        <w:docPartUnique/>
      </w:docPartObj>
    </w:sdtPr>
    <w:sdtEndPr>
      <w:rPr>
        <w:noProof/>
      </w:rPr>
    </w:sdtEndPr>
    <w:sdtContent>
      <w:p w14:paraId="329865FD" w14:textId="77777777" w:rsidR="00A2666D" w:rsidRPr="00503199" w:rsidRDefault="00A2666D" w:rsidP="002F1E69">
        <w:pPr>
          <w:pStyle w:val="Footer"/>
          <w:ind w:left="-720"/>
          <w:jc w:val="center"/>
          <w:rPr>
            <w:noProof/>
          </w:rPr>
        </w:pPr>
        <w:r>
          <w:fldChar w:fldCharType="begin"/>
        </w:r>
        <w:r>
          <w:instrText xml:space="preserve"> PAGE   \* MERGEFORMAT </w:instrText>
        </w:r>
        <w:r>
          <w:fldChar w:fldCharType="separate"/>
        </w:r>
        <w:r w:rsidR="007D7E50">
          <w:rPr>
            <w:noProof/>
          </w:rPr>
          <w:t>4</w:t>
        </w:r>
        <w:r>
          <w:rPr>
            <w:noProof/>
          </w:rPr>
          <w:fldChar w:fldCharType="end"/>
        </w:r>
      </w:p>
    </w:sdtContent>
  </w:sdt>
  <w:p w14:paraId="1B8D7760" w14:textId="77777777" w:rsidR="00A2666D" w:rsidRDefault="00A2666D" w:rsidP="0099434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9307B" w14:textId="77777777" w:rsidR="00A2666D" w:rsidRPr="00503199" w:rsidRDefault="00A2666D" w:rsidP="002F1E69">
    <w:pPr>
      <w:pStyle w:val="Footer"/>
      <w:ind w:left="-720"/>
      <w:jc w:val="center"/>
      <w:rPr>
        <w:noProof/>
      </w:rPr>
    </w:pPr>
    <w:r>
      <w:fldChar w:fldCharType="begin"/>
    </w:r>
    <w:r>
      <w:instrText xml:space="preserve"> PAGE   \* MERGEFORMAT </w:instrText>
    </w:r>
    <w:r>
      <w:fldChar w:fldCharType="separate"/>
    </w:r>
    <w:r w:rsidR="007D7E50">
      <w:rPr>
        <w:noProof/>
      </w:rPr>
      <w:t>1</w:t>
    </w:r>
    <w:r>
      <w:rPr>
        <w:noProof/>
      </w:rPr>
      <w:fldChar w:fldCharType="end"/>
    </w:r>
    <w:r w:rsidR="0048338F">
      <w:rPr>
        <w:noProof/>
      </w:rPr>
      <w:t xml:space="preserve">                                                        </w:t>
    </w:r>
  </w:p>
  <w:p w14:paraId="4715B467" w14:textId="77777777" w:rsidR="00A2666D" w:rsidRDefault="00A26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8669E" w14:textId="77777777" w:rsidR="00B9640A" w:rsidRDefault="00B9640A" w:rsidP="005A6362">
      <w:pPr>
        <w:spacing w:after="0" w:line="240" w:lineRule="auto"/>
      </w:pPr>
      <w:r>
        <w:separator/>
      </w:r>
    </w:p>
  </w:footnote>
  <w:footnote w:type="continuationSeparator" w:id="0">
    <w:p w14:paraId="5DE6771B" w14:textId="77777777" w:rsidR="00B9640A" w:rsidRDefault="00B9640A" w:rsidP="005A6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1EE25E10" w14:paraId="2F7E895C" w14:textId="77777777" w:rsidTr="1EE25E10">
      <w:trPr>
        <w:trHeight w:val="300"/>
      </w:trPr>
      <w:tc>
        <w:tcPr>
          <w:tcW w:w="3360" w:type="dxa"/>
        </w:tcPr>
        <w:p w14:paraId="7839939A" w14:textId="652E0165" w:rsidR="1EE25E10" w:rsidRDefault="1EE25E10" w:rsidP="1EE25E10">
          <w:pPr>
            <w:pStyle w:val="Header"/>
            <w:ind w:left="-115"/>
          </w:pPr>
        </w:p>
      </w:tc>
      <w:tc>
        <w:tcPr>
          <w:tcW w:w="3360" w:type="dxa"/>
        </w:tcPr>
        <w:p w14:paraId="20A95B7C" w14:textId="18F771BB" w:rsidR="1EE25E10" w:rsidRDefault="1EE25E10" w:rsidP="1EE25E10">
          <w:pPr>
            <w:pStyle w:val="Header"/>
            <w:jc w:val="center"/>
          </w:pPr>
        </w:p>
      </w:tc>
      <w:tc>
        <w:tcPr>
          <w:tcW w:w="3360" w:type="dxa"/>
        </w:tcPr>
        <w:p w14:paraId="7C066C88" w14:textId="3922A4BC" w:rsidR="1EE25E10" w:rsidRDefault="1EE25E10" w:rsidP="1EE25E10">
          <w:pPr>
            <w:pStyle w:val="Header"/>
            <w:ind w:right="-115"/>
            <w:jc w:val="right"/>
          </w:pPr>
        </w:p>
      </w:tc>
    </w:tr>
  </w:tbl>
  <w:p w14:paraId="7B75047C" w14:textId="214B58C6" w:rsidR="1EE25E10" w:rsidRDefault="1EE25E10" w:rsidP="1EE25E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2410" w14:textId="77777777" w:rsidR="00564CB7" w:rsidRDefault="00564CB7">
    <w:pPr>
      <w:pStyle w:val="Header"/>
      <w:rPr>
        <w:rFonts w:ascii="Arial" w:hAnsi="Arial" w:cs="Arial"/>
      </w:rPr>
    </w:pPr>
  </w:p>
  <w:p w14:paraId="60F45BC4" w14:textId="09044436" w:rsidR="00A02E03" w:rsidRPr="00564CB7" w:rsidRDefault="1EE25E10">
    <w:pPr>
      <w:pStyle w:val="Header"/>
      <w:rPr>
        <w:rFonts w:ascii="Arial" w:hAnsi="Arial" w:cs="Arial"/>
        <w:b/>
        <w:bCs/>
      </w:rPr>
    </w:pPr>
    <w:r w:rsidRPr="1EE25E10">
      <w:rPr>
        <w:rFonts w:ascii="Arial" w:hAnsi="Arial" w:cs="Arial"/>
        <w:b/>
        <w:bCs/>
      </w:rPr>
      <w:t>Defense Enterprise Data Standards Office (DEDSO) Meeting</w:t>
    </w:r>
    <w:r w:rsidR="0060372E">
      <w:rPr>
        <w:rFonts w:ascii="Arial" w:hAnsi="Arial" w:cs="Arial"/>
        <w:b/>
        <w:bCs/>
      </w:rPr>
      <w:t xml:space="preserve"> </w:t>
    </w:r>
    <w:r w:rsidR="00225BC6">
      <w:rPr>
        <w:rFonts w:ascii="Arial" w:hAnsi="Arial" w:cs="Arial"/>
        <w:b/>
        <w:bCs/>
      </w:rPr>
      <w:t>Notes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526F052"/>
    <w:lvl w:ilvl="0">
      <w:start w:val="1"/>
      <w:numFmt w:val="decimal"/>
      <w:pStyle w:val="ListNumber5"/>
      <w:lvlText w:val="%1."/>
      <w:lvlJc w:val="left"/>
      <w:pPr>
        <w:tabs>
          <w:tab w:val="num" w:pos="1800"/>
        </w:tabs>
        <w:ind w:left="1800" w:hanging="360"/>
      </w:pPr>
    </w:lvl>
  </w:abstractNum>
  <w:abstractNum w:abstractNumId="1" w15:restartNumberingAfterBreak="0">
    <w:nsid w:val="047709DE"/>
    <w:multiLevelType w:val="multilevel"/>
    <w:tmpl w:val="7CE873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5CB5FE3"/>
    <w:multiLevelType w:val="multilevel"/>
    <w:tmpl w:val="B584227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8941C5C"/>
    <w:multiLevelType w:val="hybridMultilevel"/>
    <w:tmpl w:val="2062B416"/>
    <w:lvl w:ilvl="0" w:tplc="49F25F76">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247D98"/>
    <w:multiLevelType w:val="hybridMultilevel"/>
    <w:tmpl w:val="6A6046D4"/>
    <w:lvl w:ilvl="0" w:tplc="B8A6497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A37ADB"/>
    <w:multiLevelType w:val="multilevel"/>
    <w:tmpl w:val="6206E7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AB1E4B"/>
    <w:multiLevelType w:val="hybridMultilevel"/>
    <w:tmpl w:val="76B0B2C2"/>
    <w:lvl w:ilvl="0" w:tplc="9C7CD3F2">
      <w:start w:val="1"/>
      <w:numFmt w:val="decimal"/>
      <w:lvlText w:val="%1."/>
      <w:lvlJc w:val="left"/>
      <w:pPr>
        <w:ind w:left="720" w:hanging="360"/>
      </w:pPr>
      <w:rPr>
        <w:b/>
        <w:bCs/>
        <w:i w:val="0"/>
        <w:iCs w:val="0"/>
      </w:rPr>
    </w:lvl>
    <w:lvl w:ilvl="1" w:tplc="04090001">
      <w:start w:val="1"/>
      <w:numFmt w:val="bullet"/>
      <w:lvlText w:val=""/>
      <w:lvlJc w:val="left"/>
      <w:pPr>
        <w:ind w:left="36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3C6B82"/>
    <w:multiLevelType w:val="multilevel"/>
    <w:tmpl w:val="6206E7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1374E0"/>
    <w:multiLevelType w:val="hybridMultilevel"/>
    <w:tmpl w:val="9370D456"/>
    <w:lvl w:ilvl="0" w:tplc="49F25F76">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14749E4"/>
    <w:multiLevelType w:val="multilevel"/>
    <w:tmpl w:val="6206E7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556C7A"/>
    <w:multiLevelType w:val="hybridMultilevel"/>
    <w:tmpl w:val="8D4063E8"/>
    <w:lvl w:ilvl="0" w:tplc="49F25F76">
      <w:start w:val="1"/>
      <w:numFmt w:val="bullet"/>
      <w:lvlText w:val=""/>
      <w:lvlJc w:val="left"/>
      <w:pPr>
        <w:ind w:left="720" w:hanging="360"/>
      </w:pPr>
      <w:rPr>
        <w:rFonts w:ascii="Wingdings 2" w:hAnsi="Wingdings 2"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4F3628"/>
    <w:multiLevelType w:val="hybridMultilevel"/>
    <w:tmpl w:val="969437A8"/>
    <w:lvl w:ilvl="0" w:tplc="49F25F76">
      <w:start w:val="1"/>
      <w:numFmt w:val="bullet"/>
      <w:lvlText w:val=""/>
      <w:lvlJc w:val="left"/>
      <w:pPr>
        <w:ind w:left="720" w:hanging="360"/>
      </w:pPr>
      <w:rPr>
        <w:rFonts w:ascii="Wingdings 2" w:hAnsi="Wingdings 2"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AD2A14"/>
    <w:multiLevelType w:val="hybridMultilevel"/>
    <w:tmpl w:val="2C32C032"/>
    <w:lvl w:ilvl="0" w:tplc="49F25F76">
      <w:start w:val="1"/>
      <w:numFmt w:val="bullet"/>
      <w:lvlText w:val=""/>
      <w:lvlJc w:val="left"/>
      <w:pPr>
        <w:ind w:left="720" w:hanging="360"/>
      </w:pPr>
      <w:rPr>
        <w:rFonts w:ascii="Wingdings 2" w:hAnsi="Wingdings 2"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5D35BC6"/>
    <w:multiLevelType w:val="hybridMultilevel"/>
    <w:tmpl w:val="6F50F272"/>
    <w:lvl w:ilvl="0" w:tplc="49F25F76">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2B4BA9"/>
    <w:multiLevelType w:val="hybridMultilevel"/>
    <w:tmpl w:val="613006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7790AA3"/>
    <w:multiLevelType w:val="multilevel"/>
    <w:tmpl w:val="6206E7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6419B3"/>
    <w:multiLevelType w:val="hybridMultilevel"/>
    <w:tmpl w:val="5556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A803E2"/>
    <w:multiLevelType w:val="multilevel"/>
    <w:tmpl w:val="6206E7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B66D60"/>
    <w:multiLevelType w:val="hybridMultilevel"/>
    <w:tmpl w:val="AA0ACEC0"/>
    <w:lvl w:ilvl="0" w:tplc="49F25F76">
      <w:start w:val="1"/>
      <w:numFmt w:val="bullet"/>
      <w:lvlText w:val=""/>
      <w:lvlJc w:val="left"/>
      <w:pPr>
        <w:ind w:left="720" w:hanging="360"/>
      </w:pPr>
      <w:rPr>
        <w:rFonts w:ascii="Wingdings 2" w:hAnsi="Wingdings 2"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90A6FED"/>
    <w:multiLevelType w:val="hybridMultilevel"/>
    <w:tmpl w:val="63E014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FFC55D4"/>
    <w:multiLevelType w:val="hybridMultilevel"/>
    <w:tmpl w:val="D41021D0"/>
    <w:lvl w:ilvl="0" w:tplc="9D2C0D5E">
      <w:start w:val="2"/>
      <w:numFmt w:val="decimal"/>
      <w:lvlText w:val="%1."/>
      <w:lvlJc w:val="left"/>
      <w:pPr>
        <w:ind w:left="720" w:hanging="360"/>
      </w:pPr>
      <w:rPr>
        <w:rFonts w:hint="default"/>
        <w:b/>
        <w:bCs/>
        <w:i w:val="0"/>
        <w:iCs w:val="0"/>
        <w:color w:val="auto"/>
      </w:rPr>
    </w:lvl>
    <w:lvl w:ilvl="1" w:tplc="FFFFFFFF">
      <w:start w:val="1"/>
      <w:numFmt w:val="bullet"/>
      <w:lvlText w:val=""/>
      <w:lvlJc w:val="left"/>
      <w:pPr>
        <w:ind w:left="36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38289A"/>
    <w:multiLevelType w:val="hybridMultilevel"/>
    <w:tmpl w:val="32D80ED4"/>
    <w:lvl w:ilvl="0" w:tplc="4C2EF10E">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033442"/>
    <w:multiLevelType w:val="multilevel"/>
    <w:tmpl w:val="6206E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E535C6"/>
    <w:multiLevelType w:val="hybridMultilevel"/>
    <w:tmpl w:val="D79888BE"/>
    <w:lvl w:ilvl="0" w:tplc="69541D0A">
      <w:start w:val="1"/>
      <w:numFmt w:val="bullet"/>
      <w:lvlText w:val=""/>
      <w:lvlJc w:val="left"/>
      <w:pPr>
        <w:ind w:left="720" w:hanging="360"/>
      </w:pPr>
      <w:rPr>
        <w:rFonts w:ascii="Wingdings 2" w:hAnsi="Wingdings 2"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E32694"/>
    <w:multiLevelType w:val="hybridMultilevel"/>
    <w:tmpl w:val="57E42E6A"/>
    <w:lvl w:ilvl="0" w:tplc="513CD05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E37F75"/>
    <w:multiLevelType w:val="hybridMultilevel"/>
    <w:tmpl w:val="C4403EB6"/>
    <w:lvl w:ilvl="0" w:tplc="B30EBA80">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6D21022"/>
    <w:multiLevelType w:val="multilevel"/>
    <w:tmpl w:val="6206E7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B671B6"/>
    <w:multiLevelType w:val="multilevel"/>
    <w:tmpl w:val="6206E7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1F3798"/>
    <w:multiLevelType w:val="hybridMultilevel"/>
    <w:tmpl w:val="B41E5DE4"/>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1F4410"/>
    <w:multiLevelType w:val="hybridMultilevel"/>
    <w:tmpl w:val="B3B6F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D67FEF"/>
    <w:multiLevelType w:val="hybridMultilevel"/>
    <w:tmpl w:val="A71EA6A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8DE6223"/>
    <w:multiLevelType w:val="hybridMultilevel"/>
    <w:tmpl w:val="22649B36"/>
    <w:lvl w:ilvl="0" w:tplc="09008BE4">
      <w:start w:val="1"/>
      <w:numFmt w:val="bullet"/>
      <w:lvlText w:val=""/>
      <w:lvlJc w:val="left"/>
      <w:pPr>
        <w:ind w:left="720" w:hanging="360"/>
      </w:pPr>
      <w:rPr>
        <w:rFonts w:ascii="Wingdings 2" w:hAnsi="Wingdings 2"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E6E4FEC"/>
    <w:multiLevelType w:val="multilevel"/>
    <w:tmpl w:val="6206E7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FD463A"/>
    <w:multiLevelType w:val="hybridMultilevel"/>
    <w:tmpl w:val="1FF8BED0"/>
    <w:lvl w:ilvl="0" w:tplc="E378FD38">
      <w:start w:val="1"/>
      <w:numFmt w:val="bullet"/>
      <w:lvlText w:val=""/>
      <w:lvlJc w:val="left"/>
      <w:pPr>
        <w:ind w:left="720" w:hanging="360"/>
      </w:pPr>
      <w:rPr>
        <w:rFonts w:ascii="Wingdings 2" w:hAnsi="Wingdings 2"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22D0152"/>
    <w:multiLevelType w:val="hybridMultilevel"/>
    <w:tmpl w:val="8794B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4A77444"/>
    <w:multiLevelType w:val="hybridMultilevel"/>
    <w:tmpl w:val="5F42D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1A1A2B"/>
    <w:multiLevelType w:val="hybridMultilevel"/>
    <w:tmpl w:val="17AC87AC"/>
    <w:lvl w:ilvl="0" w:tplc="EA46FE1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A4256E"/>
    <w:multiLevelType w:val="hybridMultilevel"/>
    <w:tmpl w:val="8990F4C4"/>
    <w:lvl w:ilvl="0" w:tplc="49F25F76">
      <w:start w:val="1"/>
      <w:numFmt w:val="bullet"/>
      <w:lvlText w:val=""/>
      <w:lvlJc w:val="left"/>
      <w:pPr>
        <w:ind w:left="720" w:hanging="360"/>
      </w:pPr>
      <w:rPr>
        <w:rFonts w:ascii="Wingdings 2" w:hAnsi="Wingdings 2"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B4734E2"/>
    <w:multiLevelType w:val="hybridMultilevel"/>
    <w:tmpl w:val="681675D4"/>
    <w:lvl w:ilvl="0" w:tplc="49F25F76">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79171003">
    <w:abstractNumId w:val="0"/>
  </w:num>
  <w:num w:numId="2" w16cid:durableId="850220480">
    <w:abstractNumId w:val="6"/>
  </w:num>
  <w:num w:numId="3" w16cid:durableId="1302804980">
    <w:abstractNumId w:val="36"/>
  </w:num>
  <w:num w:numId="4" w16cid:durableId="1327515047">
    <w:abstractNumId w:val="23"/>
  </w:num>
  <w:num w:numId="5" w16cid:durableId="124666751">
    <w:abstractNumId w:val="16"/>
  </w:num>
  <w:num w:numId="6" w16cid:durableId="279067791">
    <w:abstractNumId w:val="4"/>
  </w:num>
  <w:num w:numId="7" w16cid:durableId="171843309">
    <w:abstractNumId w:val="25"/>
  </w:num>
  <w:num w:numId="8" w16cid:durableId="689448239">
    <w:abstractNumId w:val="31"/>
  </w:num>
  <w:num w:numId="9" w16cid:durableId="1724869451">
    <w:abstractNumId w:val="30"/>
  </w:num>
  <w:num w:numId="10" w16cid:durableId="1427379700">
    <w:abstractNumId w:val="34"/>
  </w:num>
  <w:num w:numId="11" w16cid:durableId="2053072600">
    <w:abstractNumId w:val="38"/>
  </w:num>
  <w:num w:numId="12" w16cid:durableId="529613211">
    <w:abstractNumId w:val="3"/>
  </w:num>
  <w:num w:numId="13" w16cid:durableId="344140647">
    <w:abstractNumId w:val="8"/>
  </w:num>
  <w:num w:numId="14" w16cid:durableId="89081712">
    <w:abstractNumId w:val="28"/>
  </w:num>
  <w:num w:numId="15" w16cid:durableId="101612030">
    <w:abstractNumId w:val="12"/>
  </w:num>
  <w:num w:numId="16" w16cid:durableId="195585081">
    <w:abstractNumId w:val="19"/>
  </w:num>
  <w:num w:numId="17" w16cid:durableId="1732119957">
    <w:abstractNumId w:val="20"/>
  </w:num>
  <w:num w:numId="18" w16cid:durableId="1769157075">
    <w:abstractNumId w:val="13"/>
  </w:num>
  <w:num w:numId="19" w16cid:durableId="234317882">
    <w:abstractNumId w:val="21"/>
  </w:num>
  <w:num w:numId="20" w16cid:durableId="1676885241">
    <w:abstractNumId w:val="24"/>
  </w:num>
  <w:num w:numId="21" w16cid:durableId="1421172581">
    <w:abstractNumId w:val="33"/>
  </w:num>
  <w:num w:numId="22" w16cid:durableId="2119566114">
    <w:abstractNumId w:val="22"/>
  </w:num>
  <w:num w:numId="23" w16cid:durableId="330644673">
    <w:abstractNumId w:val="27"/>
  </w:num>
  <w:num w:numId="24" w16cid:durableId="1236629288">
    <w:abstractNumId w:val="32"/>
  </w:num>
  <w:num w:numId="25" w16cid:durableId="1058481741">
    <w:abstractNumId w:val="1"/>
  </w:num>
  <w:num w:numId="26" w16cid:durableId="871843604">
    <w:abstractNumId w:val="2"/>
  </w:num>
  <w:num w:numId="27" w16cid:durableId="450978145">
    <w:abstractNumId w:val="7"/>
  </w:num>
  <w:num w:numId="28" w16cid:durableId="154272559">
    <w:abstractNumId w:val="5"/>
  </w:num>
  <w:num w:numId="29" w16cid:durableId="581912665">
    <w:abstractNumId w:val="26"/>
  </w:num>
  <w:num w:numId="30" w16cid:durableId="877667744">
    <w:abstractNumId w:val="17"/>
  </w:num>
  <w:num w:numId="31" w16cid:durableId="2076930937">
    <w:abstractNumId w:val="9"/>
  </w:num>
  <w:num w:numId="32" w16cid:durableId="865874544">
    <w:abstractNumId w:val="15"/>
  </w:num>
  <w:num w:numId="33" w16cid:durableId="1433697048">
    <w:abstractNumId w:val="14"/>
  </w:num>
  <w:num w:numId="34" w16cid:durableId="153424936">
    <w:abstractNumId w:val="35"/>
  </w:num>
  <w:num w:numId="35" w16cid:durableId="462312311">
    <w:abstractNumId w:val="37"/>
  </w:num>
  <w:num w:numId="36" w16cid:durableId="579101174">
    <w:abstractNumId w:val="29"/>
  </w:num>
  <w:num w:numId="37" w16cid:durableId="1313801270">
    <w:abstractNumId w:val="10"/>
  </w:num>
  <w:num w:numId="38" w16cid:durableId="1799955509">
    <w:abstractNumId w:val="11"/>
  </w:num>
  <w:num w:numId="39" w16cid:durableId="1315573719">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C45"/>
    <w:rsid w:val="000000B0"/>
    <w:rsid w:val="0000034E"/>
    <w:rsid w:val="00000B27"/>
    <w:rsid w:val="00000D84"/>
    <w:rsid w:val="00001D42"/>
    <w:rsid w:val="0000247E"/>
    <w:rsid w:val="00002725"/>
    <w:rsid w:val="00002AFD"/>
    <w:rsid w:val="00002DDB"/>
    <w:rsid w:val="00002EEB"/>
    <w:rsid w:val="000033FF"/>
    <w:rsid w:val="00003EB7"/>
    <w:rsid w:val="00004596"/>
    <w:rsid w:val="0000492A"/>
    <w:rsid w:val="00004988"/>
    <w:rsid w:val="00004D12"/>
    <w:rsid w:val="00005351"/>
    <w:rsid w:val="000053EE"/>
    <w:rsid w:val="000056EB"/>
    <w:rsid w:val="00006775"/>
    <w:rsid w:val="00006A90"/>
    <w:rsid w:val="00006F56"/>
    <w:rsid w:val="0000728B"/>
    <w:rsid w:val="00007675"/>
    <w:rsid w:val="00007691"/>
    <w:rsid w:val="00007721"/>
    <w:rsid w:val="00007E5D"/>
    <w:rsid w:val="00007E7B"/>
    <w:rsid w:val="000101DF"/>
    <w:rsid w:val="000105EF"/>
    <w:rsid w:val="000115A4"/>
    <w:rsid w:val="0001162E"/>
    <w:rsid w:val="000116E0"/>
    <w:rsid w:val="00011753"/>
    <w:rsid w:val="00011DC9"/>
    <w:rsid w:val="00011EFC"/>
    <w:rsid w:val="00012398"/>
    <w:rsid w:val="00012F3B"/>
    <w:rsid w:val="000134C1"/>
    <w:rsid w:val="000137DF"/>
    <w:rsid w:val="0001388F"/>
    <w:rsid w:val="00014202"/>
    <w:rsid w:val="00014ECB"/>
    <w:rsid w:val="00015415"/>
    <w:rsid w:val="0001552C"/>
    <w:rsid w:val="000156BB"/>
    <w:rsid w:val="00015794"/>
    <w:rsid w:val="00016102"/>
    <w:rsid w:val="00016530"/>
    <w:rsid w:val="00016857"/>
    <w:rsid w:val="000177E0"/>
    <w:rsid w:val="00017D5C"/>
    <w:rsid w:val="00017EFE"/>
    <w:rsid w:val="00020040"/>
    <w:rsid w:val="0002011E"/>
    <w:rsid w:val="000207A4"/>
    <w:rsid w:val="000209C5"/>
    <w:rsid w:val="00020CE5"/>
    <w:rsid w:val="00020F49"/>
    <w:rsid w:val="00021BDD"/>
    <w:rsid w:val="00021D2B"/>
    <w:rsid w:val="00021DD0"/>
    <w:rsid w:val="00021FEB"/>
    <w:rsid w:val="0002258D"/>
    <w:rsid w:val="000225CE"/>
    <w:rsid w:val="00022AF6"/>
    <w:rsid w:val="00022BB7"/>
    <w:rsid w:val="00022BDA"/>
    <w:rsid w:val="00023100"/>
    <w:rsid w:val="000234D9"/>
    <w:rsid w:val="0002376B"/>
    <w:rsid w:val="00023B37"/>
    <w:rsid w:val="00023FE9"/>
    <w:rsid w:val="000246F1"/>
    <w:rsid w:val="00024C2E"/>
    <w:rsid w:val="00024CBA"/>
    <w:rsid w:val="00024DEF"/>
    <w:rsid w:val="0002519F"/>
    <w:rsid w:val="0002583A"/>
    <w:rsid w:val="00025E68"/>
    <w:rsid w:val="00025FD9"/>
    <w:rsid w:val="0002626F"/>
    <w:rsid w:val="000263D3"/>
    <w:rsid w:val="000267C2"/>
    <w:rsid w:val="00026B36"/>
    <w:rsid w:val="00027228"/>
    <w:rsid w:val="0002789D"/>
    <w:rsid w:val="00027AED"/>
    <w:rsid w:val="00027CD1"/>
    <w:rsid w:val="00027D1D"/>
    <w:rsid w:val="00027E46"/>
    <w:rsid w:val="0003000C"/>
    <w:rsid w:val="000301EF"/>
    <w:rsid w:val="00030B33"/>
    <w:rsid w:val="00030F50"/>
    <w:rsid w:val="00030F8A"/>
    <w:rsid w:val="000311B5"/>
    <w:rsid w:val="00032216"/>
    <w:rsid w:val="000323DA"/>
    <w:rsid w:val="00032557"/>
    <w:rsid w:val="00032ADC"/>
    <w:rsid w:val="00032C82"/>
    <w:rsid w:val="0003304D"/>
    <w:rsid w:val="00033103"/>
    <w:rsid w:val="00033682"/>
    <w:rsid w:val="000338B8"/>
    <w:rsid w:val="00033BD9"/>
    <w:rsid w:val="00033BE5"/>
    <w:rsid w:val="00033C81"/>
    <w:rsid w:val="00033DBE"/>
    <w:rsid w:val="00034C6B"/>
    <w:rsid w:val="00034C90"/>
    <w:rsid w:val="000351E1"/>
    <w:rsid w:val="00035A9A"/>
    <w:rsid w:val="000360CF"/>
    <w:rsid w:val="0003620E"/>
    <w:rsid w:val="000362BB"/>
    <w:rsid w:val="000370EA"/>
    <w:rsid w:val="000374BE"/>
    <w:rsid w:val="00037562"/>
    <w:rsid w:val="00037703"/>
    <w:rsid w:val="000378E7"/>
    <w:rsid w:val="00037E98"/>
    <w:rsid w:val="00040368"/>
    <w:rsid w:val="0004064A"/>
    <w:rsid w:val="00040A97"/>
    <w:rsid w:val="00041194"/>
    <w:rsid w:val="00041633"/>
    <w:rsid w:val="00041A5F"/>
    <w:rsid w:val="00042C01"/>
    <w:rsid w:val="000435B3"/>
    <w:rsid w:val="000435D9"/>
    <w:rsid w:val="000442DA"/>
    <w:rsid w:val="0004494A"/>
    <w:rsid w:val="00044B5B"/>
    <w:rsid w:val="00045290"/>
    <w:rsid w:val="00045A71"/>
    <w:rsid w:val="00045A94"/>
    <w:rsid w:val="00045D71"/>
    <w:rsid w:val="0004792D"/>
    <w:rsid w:val="0004798C"/>
    <w:rsid w:val="00047B04"/>
    <w:rsid w:val="00047CA5"/>
    <w:rsid w:val="00047D6C"/>
    <w:rsid w:val="00050184"/>
    <w:rsid w:val="00050A17"/>
    <w:rsid w:val="000512C6"/>
    <w:rsid w:val="00051B9D"/>
    <w:rsid w:val="00051C5D"/>
    <w:rsid w:val="00052080"/>
    <w:rsid w:val="000522B5"/>
    <w:rsid w:val="00052593"/>
    <w:rsid w:val="0005262E"/>
    <w:rsid w:val="00052A61"/>
    <w:rsid w:val="00052CB9"/>
    <w:rsid w:val="000531F5"/>
    <w:rsid w:val="0005329F"/>
    <w:rsid w:val="0005344C"/>
    <w:rsid w:val="00053876"/>
    <w:rsid w:val="00053A25"/>
    <w:rsid w:val="00053C2C"/>
    <w:rsid w:val="000540D5"/>
    <w:rsid w:val="000541FB"/>
    <w:rsid w:val="000543E3"/>
    <w:rsid w:val="00054611"/>
    <w:rsid w:val="00054685"/>
    <w:rsid w:val="00054E14"/>
    <w:rsid w:val="000552F0"/>
    <w:rsid w:val="00055335"/>
    <w:rsid w:val="000555EA"/>
    <w:rsid w:val="000556F8"/>
    <w:rsid w:val="000559E0"/>
    <w:rsid w:val="00055A2B"/>
    <w:rsid w:val="0005634C"/>
    <w:rsid w:val="00056382"/>
    <w:rsid w:val="000565DF"/>
    <w:rsid w:val="00057848"/>
    <w:rsid w:val="00060085"/>
    <w:rsid w:val="00060353"/>
    <w:rsid w:val="00060385"/>
    <w:rsid w:val="0006096E"/>
    <w:rsid w:val="000609F6"/>
    <w:rsid w:val="0006118A"/>
    <w:rsid w:val="000615B7"/>
    <w:rsid w:val="00061B22"/>
    <w:rsid w:val="00062554"/>
    <w:rsid w:val="000625F5"/>
    <w:rsid w:val="00062D44"/>
    <w:rsid w:val="00062FC9"/>
    <w:rsid w:val="00062FE5"/>
    <w:rsid w:val="000630DE"/>
    <w:rsid w:val="0006321A"/>
    <w:rsid w:val="00063392"/>
    <w:rsid w:val="00063A04"/>
    <w:rsid w:val="00063C6A"/>
    <w:rsid w:val="00063DA4"/>
    <w:rsid w:val="00063F74"/>
    <w:rsid w:val="00063FDD"/>
    <w:rsid w:val="00064101"/>
    <w:rsid w:val="000647B7"/>
    <w:rsid w:val="00064CBA"/>
    <w:rsid w:val="00065194"/>
    <w:rsid w:val="00065953"/>
    <w:rsid w:val="00065A18"/>
    <w:rsid w:val="00065ED9"/>
    <w:rsid w:val="0006615D"/>
    <w:rsid w:val="00066605"/>
    <w:rsid w:val="00066607"/>
    <w:rsid w:val="00066A09"/>
    <w:rsid w:val="00066A53"/>
    <w:rsid w:val="00066C0E"/>
    <w:rsid w:val="0006760E"/>
    <w:rsid w:val="0006778B"/>
    <w:rsid w:val="00067966"/>
    <w:rsid w:val="00067ABB"/>
    <w:rsid w:val="00067E6C"/>
    <w:rsid w:val="00067FEB"/>
    <w:rsid w:val="000701EE"/>
    <w:rsid w:val="00070451"/>
    <w:rsid w:val="00070664"/>
    <w:rsid w:val="000708C3"/>
    <w:rsid w:val="000708C6"/>
    <w:rsid w:val="000708D0"/>
    <w:rsid w:val="00070D7A"/>
    <w:rsid w:val="00070DEA"/>
    <w:rsid w:val="00071275"/>
    <w:rsid w:val="000712C7"/>
    <w:rsid w:val="00071306"/>
    <w:rsid w:val="000717F2"/>
    <w:rsid w:val="000718F4"/>
    <w:rsid w:val="0007199A"/>
    <w:rsid w:val="00071E49"/>
    <w:rsid w:val="00071F5B"/>
    <w:rsid w:val="00072218"/>
    <w:rsid w:val="00072525"/>
    <w:rsid w:val="0007262E"/>
    <w:rsid w:val="00072844"/>
    <w:rsid w:val="000728BE"/>
    <w:rsid w:val="00073491"/>
    <w:rsid w:val="000736B6"/>
    <w:rsid w:val="0007375E"/>
    <w:rsid w:val="000739EC"/>
    <w:rsid w:val="00074015"/>
    <w:rsid w:val="0007451E"/>
    <w:rsid w:val="00074A88"/>
    <w:rsid w:val="00074FC8"/>
    <w:rsid w:val="000750C8"/>
    <w:rsid w:val="0007515D"/>
    <w:rsid w:val="00075240"/>
    <w:rsid w:val="000758E9"/>
    <w:rsid w:val="00075AD1"/>
    <w:rsid w:val="00075B1C"/>
    <w:rsid w:val="000760A5"/>
    <w:rsid w:val="000760E0"/>
    <w:rsid w:val="00076828"/>
    <w:rsid w:val="00076C10"/>
    <w:rsid w:val="00077833"/>
    <w:rsid w:val="00077B9A"/>
    <w:rsid w:val="000802E7"/>
    <w:rsid w:val="00080302"/>
    <w:rsid w:val="000804A5"/>
    <w:rsid w:val="00080A18"/>
    <w:rsid w:val="00080DC3"/>
    <w:rsid w:val="00081199"/>
    <w:rsid w:val="000811F8"/>
    <w:rsid w:val="0008172A"/>
    <w:rsid w:val="00081D0F"/>
    <w:rsid w:val="00081E7C"/>
    <w:rsid w:val="00081F17"/>
    <w:rsid w:val="00081FE3"/>
    <w:rsid w:val="0008225C"/>
    <w:rsid w:val="00082608"/>
    <w:rsid w:val="000828FC"/>
    <w:rsid w:val="00082A2E"/>
    <w:rsid w:val="00082C3B"/>
    <w:rsid w:val="00082E1D"/>
    <w:rsid w:val="000833DA"/>
    <w:rsid w:val="00083723"/>
    <w:rsid w:val="00083878"/>
    <w:rsid w:val="000839BD"/>
    <w:rsid w:val="00083F03"/>
    <w:rsid w:val="00084037"/>
    <w:rsid w:val="000841A6"/>
    <w:rsid w:val="000847E1"/>
    <w:rsid w:val="00084C2B"/>
    <w:rsid w:val="00085286"/>
    <w:rsid w:val="0008540D"/>
    <w:rsid w:val="0008559A"/>
    <w:rsid w:val="00085DAB"/>
    <w:rsid w:val="000860B3"/>
    <w:rsid w:val="0008653F"/>
    <w:rsid w:val="00086AF7"/>
    <w:rsid w:val="00086D13"/>
    <w:rsid w:val="000872A9"/>
    <w:rsid w:val="00087756"/>
    <w:rsid w:val="00087F4E"/>
    <w:rsid w:val="00087FF6"/>
    <w:rsid w:val="000905A0"/>
    <w:rsid w:val="0009102E"/>
    <w:rsid w:val="0009107C"/>
    <w:rsid w:val="000913A1"/>
    <w:rsid w:val="000920D1"/>
    <w:rsid w:val="000920F0"/>
    <w:rsid w:val="00092AB3"/>
    <w:rsid w:val="00092C8F"/>
    <w:rsid w:val="0009303B"/>
    <w:rsid w:val="000934AF"/>
    <w:rsid w:val="00093987"/>
    <w:rsid w:val="000939F2"/>
    <w:rsid w:val="00093E18"/>
    <w:rsid w:val="0009460D"/>
    <w:rsid w:val="000946C7"/>
    <w:rsid w:val="00094862"/>
    <w:rsid w:val="000949D5"/>
    <w:rsid w:val="00094E73"/>
    <w:rsid w:val="000950AF"/>
    <w:rsid w:val="000955BE"/>
    <w:rsid w:val="00095C02"/>
    <w:rsid w:val="00095E13"/>
    <w:rsid w:val="00095F16"/>
    <w:rsid w:val="00096430"/>
    <w:rsid w:val="000965BA"/>
    <w:rsid w:val="000966EF"/>
    <w:rsid w:val="00096864"/>
    <w:rsid w:val="00096B49"/>
    <w:rsid w:val="00096D10"/>
    <w:rsid w:val="00097777"/>
    <w:rsid w:val="0009785B"/>
    <w:rsid w:val="000978D2"/>
    <w:rsid w:val="0009799A"/>
    <w:rsid w:val="000979AE"/>
    <w:rsid w:val="000A011E"/>
    <w:rsid w:val="000A0745"/>
    <w:rsid w:val="000A0864"/>
    <w:rsid w:val="000A08B8"/>
    <w:rsid w:val="000A0C69"/>
    <w:rsid w:val="000A0FAA"/>
    <w:rsid w:val="000A10B9"/>
    <w:rsid w:val="000A1544"/>
    <w:rsid w:val="000A1959"/>
    <w:rsid w:val="000A19FD"/>
    <w:rsid w:val="000A1A03"/>
    <w:rsid w:val="000A1B58"/>
    <w:rsid w:val="000A1D86"/>
    <w:rsid w:val="000A1E8E"/>
    <w:rsid w:val="000A1FC1"/>
    <w:rsid w:val="000A234D"/>
    <w:rsid w:val="000A3173"/>
    <w:rsid w:val="000A32A9"/>
    <w:rsid w:val="000A362B"/>
    <w:rsid w:val="000A372F"/>
    <w:rsid w:val="000A3DDB"/>
    <w:rsid w:val="000A3E83"/>
    <w:rsid w:val="000A41B0"/>
    <w:rsid w:val="000A448E"/>
    <w:rsid w:val="000A4519"/>
    <w:rsid w:val="000A482B"/>
    <w:rsid w:val="000A4C00"/>
    <w:rsid w:val="000A4F3D"/>
    <w:rsid w:val="000A505E"/>
    <w:rsid w:val="000A53A4"/>
    <w:rsid w:val="000A54F9"/>
    <w:rsid w:val="000A5680"/>
    <w:rsid w:val="000A56AD"/>
    <w:rsid w:val="000A58C1"/>
    <w:rsid w:val="000A6281"/>
    <w:rsid w:val="000A6C8D"/>
    <w:rsid w:val="000A6D3A"/>
    <w:rsid w:val="000A6E2F"/>
    <w:rsid w:val="000A6E7C"/>
    <w:rsid w:val="000A6FE1"/>
    <w:rsid w:val="000A7203"/>
    <w:rsid w:val="000A7432"/>
    <w:rsid w:val="000A76A1"/>
    <w:rsid w:val="000A7ADF"/>
    <w:rsid w:val="000A7B71"/>
    <w:rsid w:val="000A7FC9"/>
    <w:rsid w:val="000B059F"/>
    <w:rsid w:val="000B0714"/>
    <w:rsid w:val="000B0C4D"/>
    <w:rsid w:val="000B0D7F"/>
    <w:rsid w:val="000B0FF8"/>
    <w:rsid w:val="000B1204"/>
    <w:rsid w:val="000B12FA"/>
    <w:rsid w:val="000B1795"/>
    <w:rsid w:val="000B1DE0"/>
    <w:rsid w:val="000B2061"/>
    <w:rsid w:val="000B26DA"/>
    <w:rsid w:val="000B29B2"/>
    <w:rsid w:val="000B2B54"/>
    <w:rsid w:val="000B3C3B"/>
    <w:rsid w:val="000B3DE6"/>
    <w:rsid w:val="000B40D0"/>
    <w:rsid w:val="000B459E"/>
    <w:rsid w:val="000B4D05"/>
    <w:rsid w:val="000B4EFB"/>
    <w:rsid w:val="000B4F9A"/>
    <w:rsid w:val="000B505B"/>
    <w:rsid w:val="000B566A"/>
    <w:rsid w:val="000B57F6"/>
    <w:rsid w:val="000B58BE"/>
    <w:rsid w:val="000B58CF"/>
    <w:rsid w:val="000B6221"/>
    <w:rsid w:val="000B64E8"/>
    <w:rsid w:val="000B689F"/>
    <w:rsid w:val="000B6AB8"/>
    <w:rsid w:val="000B6BC5"/>
    <w:rsid w:val="000B6FEB"/>
    <w:rsid w:val="000B7436"/>
    <w:rsid w:val="000B76E2"/>
    <w:rsid w:val="000B7803"/>
    <w:rsid w:val="000B7810"/>
    <w:rsid w:val="000B7EAD"/>
    <w:rsid w:val="000B7FEB"/>
    <w:rsid w:val="000C02FF"/>
    <w:rsid w:val="000C09C9"/>
    <w:rsid w:val="000C0B60"/>
    <w:rsid w:val="000C0D36"/>
    <w:rsid w:val="000C1343"/>
    <w:rsid w:val="000C140B"/>
    <w:rsid w:val="000C164D"/>
    <w:rsid w:val="000C1BD8"/>
    <w:rsid w:val="000C1E23"/>
    <w:rsid w:val="000C2670"/>
    <w:rsid w:val="000C26C4"/>
    <w:rsid w:val="000C2E35"/>
    <w:rsid w:val="000C2EDF"/>
    <w:rsid w:val="000C307A"/>
    <w:rsid w:val="000C36C1"/>
    <w:rsid w:val="000C3A55"/>
    <w:rsid w:val="000C3B45"/>
    <w:rsid w:val="000C3ECA"/>
    <w:rsid w:val="000C4337"/>
    <w:rsid w:val="000C44E1"/>
    <w:rsid w:val="000C50F6"/>
    <w:rsid w:val="000C5152"/>
    <w:rsid w:val="000C5261"/>
    <w:rsid w:val="000C55B0"/>
    <w:rsid w:val="000C55CE"/>
    <w:rsid w:val="000C5A88"/>
    <w:rsid w:val="000C5B7D"/>
    <w:rsid w:val="000C5C67"/>
    <w:rsid w:val="000C6932"/>
    <w:rsid w:val="000C6CA2"/>
    <w:rsid w:val="000C6D3C"/>
    <w:rsid w:val="000C72E4"/>
    <w:rsid w:val="000D0E0E"/>
    <w:rsid w:val="000D143F"/>
    <w:rsid w:val="000D14FA"/>
    <w:rsid w:val="000D1534"/>
    <w:rsid w:val="000D1BF5"/>
    <w:rsid w:val="000D1CA0"/>
    <w:rsid w:val="000D1D7D"/>
    <w:rsid w:val="000D2270"/>
    <w:rsid w:val="000D2446"/>
    <w:rsid w:val="000D24A7"/>
    <w:rsid w:val="000D27B6"/>
    <w:rsid w:val="000D2806"/>
    <w:rsid w:val="000D2D4F"/>
    <w:rsid w:val="000D2DAE"/>
    <w:rsid w:val="000D2F6B"/>
    <w:rsid w:val="000D340C"/>
    <w:rsid w:val="000D3E94"/>
    <w:rsid w:val="000D49FF"/>
    <w:rsid w:val="000D4FFA"/>
    <w:rsid w:val="000D580D"/>
    <w:rsid w:val="000D5BFD"/>
    <w:rsid w:val="000D6855"/>
    <w:rsid w:val="000D6E87"/>
    <w:rsid w:val="000D760D"/>
    <w:rsid w:val="000D7A28"/>
    <w:rsid w:val="000E0221"/>
    <w:rsid w:val="000E0250"/>
    <w:rsid w:val="000E03F1"/>
    <w:rsid w:val="000E045E"/>
    <w:rsid w:val="000E09E6"/>
    <w:rsid w:val="000E09F3"/>
    <w:rsid w:val="000E0F16"/>
    <w:rsid w:val="000E0FCD"/>
    <w:rsid w:val="000E16BB"/>
    <w:rsid w:val="000E1B01"/>
    <w:rsid w:val="000E2079"/>
    <w:rsid w:val="000E2D5C"/>
    <w:rsid w:val="000E308F"/>
    <w:rsid w:val="000E31BC"/>
    <w:rsid w:val="000E3744"/>
    <w:rsid w:val="000E39E0"/>
    <w:rsid w:val="000E3C46"/>
    <w:rsid w:val="000E3C9F"/>
    <w:rsid w:val="000E3EAA"/>
    <w:rsid w:val="000E47C0"/>
    <w:rsid w:val="000E4BF2"/>
    <w:rsid w:val="000E4E63"/>
    <w:rsid w:val="000E515B"/>
    <w:rsid w:val="000E54C9"/>
    <w:rsid w:val="000E5794"/>
    <w:rsid w:val="000E62D7"/>
    <w:rsid w:val="000E6407"/>
    <w:rsid w:val="000E6683"/>
    <w:rsid w:val="000E722A"/>
    <w:rsid w:val="000E73CD"/>
    <w:rsid w:val="000E761A"/>
    <w:rsid w:val="000E7B7A"/>
    <w:rsid w:val="000E7B8E"/>
    <w:rsid w:val="000E7FF8"/>
    <w:rsid w:val="000F0174"/>
    <w:rsid w:val="000F0276"/>
    <w:rsid w:val="000F1131"/>
    <w:rsid w:val="000F14B6"/>
    <w:rsid w:val="000F169C"/>
    <w:rsid w:val="000F16A6"/>
    <w:rsid w:val="000F1830"/>
    <w:rsid w:val="000F1889"/>
    <w:rsid w:val="000F191E"/>
    <w:rsid w:val="000F1C78"/>
    <w:rsid w:val="000F2126"/>
    <w:rsid w:val="000F213D"/>
    <w:rsid w:val="000F2857"/>
    <w:rsid w:val="000F3BF1"/>
    <w:rsid w:val="000F44DC"/>
    <w:rsid w:val="000F4511"/>
    <w:rsid w:val="000F4CA1"/>
    <w:rsid w:val="000F5738"/>
    <w:rsid w:val="000F57A0"/>
    <w:rsid w:val="000F5C2A"/>
    <w:rsid w:val="000F6284"/>
    <w:rsid w:val="000F6C49"/>
    <w:rsid w:val="000F7774"/>
    <w:rsid w:val="000F7968"/>
    <w:rsid w:val="00100020"/>
    <w:rsid w:val="001001F0"/>
    <w:rsid w:val="00100265"/>
    <w:rsid w:val="00100804"/>
    <w:rsid w:val="0010094D"/>
    <w:rsid w:val="00100A11"/>
    <w:rsid w:val="00100CAF"/>
    <w:rsid w:val="00100E9A"/>
    <w:rsid w:val="0010190B"/>
    <w:rsid w:val="001021F4"/>
    <w:rsid w:val="00102548"/>
    <w:rsid w:val="00102C7B"/>
    <w:rsid w:val="00102FFE"/>
    <w:rsid w:val="001039C1"/>
    <w:rsid w:val="00103D31"/>
    <w:rsid w:val="0010544F"/>
    <w:rsid w:val="001057BB"/>
    <w:rsid w:val="001060E6"/>
    <w:rsid w:val="00106167"/>
    <w:rsid w:val="00106288"/>
    <w:rsid w:val="00110238"/>
    <w:rsid w:val="001102CD"/>
    <w:rsid w:val="00110585"/>
    <w:rsid w:val="0011086A"/>
    <w:rsid w:val="00110B1F"/>
    <w:rsid w:val="00110D6E"/>
    <w:rsid w:val="001110A3"/>
    <w:rsid w:val="001110F1"/>
    <w:rsid w:val="001112F1"/>
    <w:rsid w:val="0011185D"/>
    <w:rsid w:val="001119C7"/>
    <w:rsid w:val="00112376"/>
    <w:rsid w:val="0011239E"/>
    <w:rsid w:val="00112A6D"/>
    <w:rsid w:val="00112B2E"/>
    <w:rsid w:val="00112DEF"/>
    <w:rsid w:val="0011329D"/>
    <w:rsid w:val="001136AE"/>
    <w:rsid w:val="00113A4B"/>
    <w:rsid w:val="00113D0C"/>
    <w:rsid w:val="00113EE6"/>
    <w:rsid w:val="0011431C"/>
    <w:rsid w:val="00114427"/>
    <w:rsid w:val="00114687"/>
    <w:rsid w:val="00114720"/>
    <w:rsid w:val="00114E89"/>
    <w:rsid w:val="00115016"/>
    <w:rsid w:val="00115084"/>
    <w:rsid w:val="00115402"/>
    <w:rsid w:val="00115BD8"/>
    <w:rsid w:val="00115D3B"/>
    <w:rsid w:val="0011659E"/>
    <w:rsid w:val="00116730"/>
    <w:rsid w:val="0011689E"/>
    <w:rsid w:val="00116D9F"/>
    <w:rsid w:val="0011721D"/>
    <w:rsid w:val="00117585"/>
    <w:rsid w:val="00117E33"/>
    <w:rsid w:val="00120813"/>
    <w:rsid w:val="0012093E"/>
    <w:rsid w:val="001211D8"/>
    <w:rsid w:val="00121647"/>
    <w:rsid w:val="00121C47"/>
    <w:rsid w:val="00121D62"/>
    <w:rsid w:val="00122401"/>
    <w:rsid w:val="00123078"/>
    <w:rsid w:val="001231EA"/>
    <w:rsid w:val="001232D3"/>
    <w:rsid w:val="0012352E"/>
    <w:rsid w:val="0012397E"/>
    <w:rsid w:val="00124DBC"/>
    <w:rsid w:val="00124E01"/>
    <w:rsid w:val="0012529A"/>
    <w:rsid w:val="0012548B"/>
    <w:rsid w:val="00125CAF"/>
    <w:rsid w:val="00125FFB"/>
    <w:rsid w:val="00126114"/>
    <w:rsid w:val="001269D1"/>
    <w:rsid w:val="00126BAA"/>
    <w:rsid w:val="00126DD1"/>
    <w:rsid w:val="00126FCD"/>
    <w:rsid w:val="0012718F"/>
    <w:rsid w:val="001275E7"/>
    <w:rsid w:val="00127B52"/>
    <w:rsid w:val="00127FFC"/>
    <w:rsid w:val="00130317"/>
    <w:rsid w:val="00130566"/>
    <w:rsid w:val="001307F3"/>
    <w:rsid w:val="00130A7F"/>
    <w:rsid w:val="00130E42"/>
    <w:rsid w:val="00131DF4"/>
    <w:rsid w:val="001321BA"/>
    <w:rsid w:val="00132415"/>
    <w:rsid w:val="001329AB"/>
    <w:rsid w:val="00132D2C"/>
    <w:rsid w:val="001330D8"/>
    <w:rsid w:val="001333D8"/>
    <w:rsid w:val="00133544"/>
    <w:rsid w:val="00134183"/>
    <w:rsid w:val="001342E1"/>
    <w:rsid w:val="0013488F"/>
    <w:rsid w:val="00134F1F"/>
    <w:rsid w:val="00134FCE"/>
    <w:rsid w:val="001352B8"/>
    <w:rsid w:val="001359FC"/>
    <w:rsid w:val="00135EA0"/>
    <w:rsid w:val="001362D7"/>
    <w:rsid w:val="00136CCE"/>
    <w:rsid w:val="00136D4A"/>
    <w:rsid w:val="00136E6F"/>
    <w:rsid w:val="00136F78"/>
    <w:rsid w:val="001373A3"/>
    <w:rsid w:val="00137512"/>
    <w:rsid w:val="00137AD5"/>
    <w:rsid w:val="00140335"/>
    <w:rsid w:val="00140535"/>
    <w:rsid w:val="001407F4"/>
    <w:rsid w:val="00140AA7"/>
    <w:rsid w:val="00141098"/>
    <w:rsid w:val="00141354"/>
    <w:rsid w:val="001413B7"/>
    <w:rsid w:val="00142199"/>
    <w:rsid w:val="00142315"/>
    <w:rsid w:val="0014240A"/>
    <w:rsid w:val="00142DA8"/>
    <w:rsid w:val="00142F74"/>
    <w:rsid w:val="001430B6"/>
    <w:rsid w:val="001431A0"/>
    <w:rsid w:val="00143324"/>
    <w:rsid w:val="001434B2"/>
    <w:rsid w:val="00143990"/>
    <w:rsid w:val="00143993"/>
    <w:rsid w:val="00143E75"/>
    <w:rsid w:val="00143F0E"/>
    <w:rsid w:val="0014412E"/>
    <w:rsid w:val="00144200"/>
    <w:rsid w:val="001444E8"/>
    <w:rsid w:val="001447AE"/>
    <w:rsid w:val="001457B9"/>
    <w:rsid w:val="00145FE5"/>
    <w:rsid w:val="00146401"/>
    <w:rsid w:val="00146A2D"/>
    <w:rsid w:val="00147145"/>
    <w:rsid w:val="001474E9"/>
    <w:rsid w:val="001474EA"/>
    <w:rsid w:val="00147BE4"/>
    <w:rsid w:val="00147C93"/>
    <w:rsid w:val="001502B3"/>
    <w:rsid w:val="00150B4F"/>
    <w:rsid w:val="00150E54"/>
    <w:rsid w:val="001511FD"/>
    <w:rsid w:val="0015154B"/>
    <w:rsid w:val="00151643"/>
    <w:rsid w:val="001516CC"/>
    <w:rsid w:val="00151791"/>
    <w:rsid w:val="001518A6"/>
    <w:rsid w:val="0015251A"/>
    <w:rsid w:val="0015296A"/>
    <w:rsid w:val="00152D5D"/>
    <w:rsid w:val="00152EB1"/>
    <w:rsid w:val="00153000"/>
    <w:rsid w:val="0015326B"/>
    <w:rsid w:val="00153566"/>
    <w:rsid w:val="00153612"/>
    <w:rsid w:val="001536E1"/>
    <w:rsid w:val="00153F5D"/>
    <w:rsid w:val="00153F96"/>
    <w:rsid w:val="001542A9"/>
    <w:rsid w:val="001543AB"/>
    <w:rsid w:val="001546B5"/>
    <w:rsid w:val="00154720"/>
    <w:rsid w:val="00154D5B"/>
    <w:rsid w:val="00155174"/>
    <w:rsid w:val="00155239"/>
    <w:rsid w:val="001555FD"/>
    <w:rsid w:val="001556F1"/>
    <w:rsid w:val="00155CB9"/>
    <w:rsid w:val="0015613A"/>
    <w:rsid w:val="0015626B"/>
    <w:rsid w:val="001562A9"/>
    <w:rsid w:val="0015645C"/>
    <w:rsid w:val="00156570"/>
    <w:rsid w:val="00156610"/>
    <w:rsid w:val="001569AE"/>
    <w:rsid w:val="00156AEA"/>
    <w:rsid w:val="00156F00"/>
    <w:rsid w:val="00157489"/>
    <w:rsid w:val="00157674"/>
    <w:rsid w:val="001578AD"/>
    <w:rsid w:val="00157D56"/>
    <w:rsid w:val="00157F34"/>
    <w:rsid w:val="00160873"/>
    <w:rsid w:val="00160E78"/>
    <w:rsid w:val="00161001"/>
    <w:rsid w:val="001613FD"/>
    <w:rsid w:val="0016169D"/>
    <w:rsid w:val="001619A1"/>
    <w:rsid w:val="00161B81"/>
    <w:rsid w:val="00161F9C"/>
    <w:rsid w:val="0016212C"/>
    <w:rsid w:val="00163328"/>
    <w:rsid w:val="001636A9"/>
    <w:rsid w:val="00163B26"/>
    <w:rsid w:val="00163C5E"/>
    <w:rsid w:val="001641F7"/>
    <w:rsid w:val="00164730"/>
    <w:rsid w:val="0016475D"/>
    <w:rsid w:val="00164C06"/>
    <w:rsid w:val="001654E9"/>
    <w:rsid w:val="001656EB"/>
    <w:rsid w:val="00165D5B"/>
    <w:rsid w:val="00165ECC"/>
    <w:rsid w:val="0016600D"/>
    <w:rsid w:val="001669F8"/>
    <w:rsid w:val="00166B52"/>
    <w:rsid w:val="00167525"/>
    <w:rsid w:val="00167AD5"/>
    <w:rsid w:val="00167B37"/>
    <w:rsid w:val="00167C73"/>
    <w:rsid w:val="001709FE"/>
    <w:rsid w:val="00170A8E"/>
    <w:rsid w:val="001712DC"/>
    <w:rsid w:val="001712F3"/>
    <w:rsid w:val="00171669"/>
    <w:rsid w:val="00172164"/>
    <w:rsid w:val="001727DE"/>
    <w:rsid w:val="00172DE4"/>
    <w:rsid w:val="00172FBC"/>
    <w:rsid w:val="0017303F"/>
    <w:rsid w:val="001738FC"/>
    <w:rsid w:val="001747D9"/>
    <w:rsid w:val="0017487A"/>
    <w:rsid w:val="00174F0E"/>
    <w:rsid w:val="001756EE"/>
    <w:rsid w:val="0017591E"/>
    <w:rsid w:val="00175A1F"/>
    <w:rsid w:val="00175D2A"/>
    <w:rsid w:val="00175EA5"/>
    <w:rsid w:val="00176065"/>
    <w:rsid w:val="0017633C"/>
    <w:rsid w:val="00176AF2"/>
    <w:rsid w:val="001771B7"/>
    <w:rsid w:val="001773C8"/>
    <w:rsid w:val="00177F41"/>
    <w:rsid w:val="0018032A"/>
    <w:rsid w:val="001809B1"/>
    <w:rsid w:val="00180DC1"/>
    <w:rsid w:val="00180FB3"/>
    <w:rsid w:val="0018109E"/>
    <w:rsid w:val="00181B4D"/>
    <w:rsid w:val="00181BF7"/>
    <w:rsid w:val="00182069"/>
    <w:rsid w:val="0018265F"/>
    <w:rsid w:val="0018298D"/>
    <w:rsid w:val="00182EE1"/>
    <w:rsid w:val="00182F50"/>
    <w:rsid w:val="001832E0"/>
    <w:rsid w:val="00184AAC"/>
    <w:rsid w:val="0018506F"/>
    <w:rsid w:val="00185761"/>
    <w:rsid w:val="00185A6F"/>
    <w:rsid w:val="00185F31"/>
    <w:rsid w:val="00185F3D"/>
    <w:rsid w:val="00186397"/>
    <w:rsid w:val="00186ABE"/>
    <w:rsid w:val="00186EAA"/>
    <w:rsid w:val="00187181"/>
    <w:rsid w:val="00187326"/>
    <w:rsid w:val="001873FF"/>
    <w:rsid w:val="001875B8"/>
    <w:rsid w:val="00187ADC"/>
    <w:rsid w:val="00190129"/>
    <w:rsid w:val="0019015D"/>
    <w:rsid w:val="00190370"/>
    <w:rsid w:val="00190811"/>
    <w:rsid w:val="00190952"/>
    <w:rsid w:val="00190B23"/>
    <w:rsid w:val="00190B2D"/>
    <w:rsid w:val="00190B7A"/>
    <w:rsid w:val="00190FD9"/>
    <w:rsid w:val="001915F9"/>
    <w:rsid w:val="0019206B"/>
    <w:rsid w:val="0019237D"/>
    <w:rsid w:val="00192739"/>
    <w:rsid w:val="00192987"/>
    <w:rsid w:val="00192FB5"/>
    <w:rsid w:val="0019306B"/>
    <w:rsid w:val="001930C4"/>
    <w:rsid w:val="00193383"/>
    <w:rsid w:val="00193597"/>
    <w:rsid w:val="00193845"/>
    <w:rsid w:val="00193BA4"/>
    <w:rsid w:val="00193C35"/>
    <w:rsid w:val="001940D4"/>
    <w:rsid w:val="00194656"/>
    <w:rsid w:val="00194913"/>
    <w:rsid w:val="00194A33"/>
    <w:rsid w:val="00194AF5"/>
    <w:rsid w:val="00194B07"/>
    <w:rsid w:val="00194D56"/>
    <w:rsid w:val="00194E6B"/>
    <w:rsid w:val="00194EBF"/>
    <w:rsid w:val="001950C2"/>
    <w:rsid w:val="001950CF"/>
    <w:rsid w:val="00195470"/>
    <w:rsid w:val="001955C0"/>
    <w:rsid w:val="00195DA7"/>
    <w:rsid w:val="00195EAA"/>
    <w:rsid w:val="0019672B"/>
    <w:rsid w:val="001968EF"/>
    <w:rsid w:val="0019722A"/>
    <w:rsid w:val="001975B9"/>
    <w:rsid w:val="001A00FF"/>
    <w:rsid w:val="001A0617"/>
    <w:rsid w:val="001A09BB"/>
    <w:rsid w:val="001A0D1E"/>
    <w:rsid w:val="001A0FB0"/>
    <w:rsid w:val="001A1207"/>
    <w:rsid w:val="001A1532"/>
    <w:rsid w:val="001A1614"/>
    <w:rsid w:val="001A1E91"/>
    <w:rsid w:val="001A211C"/>
    <w:rsid w:val="001A22BD"/>
    <w:rsid w:val="001A2411"/>
    <w:rsid w:val="001A2A45"/>
    <w:rsid w:val="001A3371"/>
    <w:rsid w:val="001A34D6"/>
    <w:rsid w:val="001A39B8"/>
    <w:rsid w:val="001A3B0C"/>
    <w:rsid w:val="001A3DE7"/>
    <w:rsid w:val="001A3E88"/>
    <w:rsid w:val="001A4010"/>
    <w:rsid w:val="001A414F"/>
    <w:rsid w:val="001A4A75"/>
    <w:rsid w:val="001A4D38"/>
    <w:rsid w:val="001A57C9"/>
    <w:rsid w:val="001A6325"/>
    <w:rsid w:val="001A6828"/>
    <w:rsid w:val="001A715F"/>
    <w:rsid w:val="001A7A7F"/>
    <w:rsid w:val="001B0017"/>
    <w:rsid w:val="001B09CB"/>
    <w:rsid w:val="001B0AC7"/>
    <w:rsid w:val="001B0C23"/>
    <w:rsid w:val="001B0C3C"/>
    <w:rsid w:val="001B0F57"/>
    <w:rsid w:val="001B19C0"/>
    <w:rsid w:val="001B1A98"/>
    <w:rsid w:val="001B1FBF"/>
    <w:rsid w:val="001B1FFC"/>
    <w:rsid w:val="001B215D"/>
    <w:rsid w:val="001B22E5"/>
    <w:rsid w:val="001B2622"/>
    <w:rsid w:val="001B2B9F"/>
    <w:rsid w:val="001B3051"/>
    <w:rsid w:val="001B353B"/>
    <w:rsid w:val="001B37AC"/>
    <w:rsid w:val="001B4263"/>
    <w:rsid w:val="001B4654"/>
    <w:rsid w:val="001B4895"/>
    <w:rsid w:val="001B48D0"/>
    <w:rsid w:val="001B5350"/>
    <w:rsid w:val="001B61B7"/>
    <w:rsid w:val="001B622D"/>
    <w:rsid w:val="001B64C9"/>
    <w:rsid w:val="001B6662"/>
    <w:rsid w:val="001B6947"/>
    <w:rsid w:val="001B6B40"/>
    <w:rsid w:val="001B6DF4"/>
    <w:rsid w:val="001B6DFF"/>
    <w:rsid w:val="001B6E7F"/>
    <w:rsid w:val="001B73C7"/>
    <w:rsid w:val="001B757F"/>
    <w:rsid w:val="001B7864"/>
    <w:rsid w:val="001C01BA"/>
    <w:rsid w:val="001C02DE"/>
    <w:rsid w:val="001C0513"/>
    <w:rsid w:val="001C0619"/>
    <w:rsid w:val="001C0EC6"/>
    <w:rsid w:val="001C128E"/>
    <w:rsid w:val="001C1311"/>
    <w:rsid w:val="001C15D3"/>
    <w:rsid w:val="001C1C13"/>
    <w:rsid w:val="001C1E81"/>
    <w:rsid w:val="001C1E85"/>
    <w:rsid w:val="001C20F1"/>
    <w:rsid w:val="001C23BA"/>
    <w:rsid w:val="001C2867"/>
    <w:rsid w:val="001C2C6E"/>
    <w:rsid w:val="001C316C"/>
    <w:rsid w:val="001C352E"/>
    <w:rsid w:val="001C39C1"/>
    <w:rsid w:val="001C39F8"/>
    <w:rsid w:val="001C3B5C"/>
    <w:rsid w:val="001C401B"/>
    <w:rsid w:val="001C4373"/>
    <w:rsid w:val="001C4A5A"/>
    <w:rsid w:val="001C4DB1"/>
    <w:rsid w:val="001C56EA"/>
    <w:rsid w:val="001C5898"/>
    <w:rsid w:val="001C62C8"/>
    <w:rsid w:val="001C6AB5"/>
    <w:rsid w:val="001C6F90"/>
    <w:rsid w:val="001C6FC6"/>
    <w:rsid w:val="001C72C3"/>
    <w:rsid w:val="001C78E8"/>
    <w:rsid w:val="001D0A50"/>
    <w:rsid w:val="001D0CEE"/>
    <w:rsid w:val="001D114D"/>
    <w:rsid w:val="001D2946"/>
    <w:rsid w:val="001D2E8E"/>
    <w:rsid w:val="001D3764"/>
    <w:rsid w:val="001D39C1"/>
    <w:rsid w:val="001D4144"/>
    <w:rsid w:val="001D483F"/>
    <w:rsid w:val="001D49D5"/>
    <w:rsid w:val="001D4A48"/>
    <w:rsid w:val="001D5726"/>
    <w:rsid w:val="001D5787"/>
    <w:rsid w:val="001D5897"/>
    <w:rsid w:val="001D5943"/>
    <w:rsid w:val="001D64F1"/>
    <w:rsid w:val="001D6627"/>
    <w:rsid w:val="001D6CB4"/>
    <w:rsid w:val="001D6F65"/>
    <w:rsid w:val="001D72C9"/>
    <w:rsid w:val="001D737C"/>
    <w:rsid w:val="001D742D"/>
    <w:rsid w:val="001D7B2C"/>
    <w:rsid w:val="001D7C23"/>
    <w:rsid w:val="001E0126"/>
    <w:rsid w:val="001E0603"/>
    <w:rsid w:val="001E1101"/>
    <w:rsid w:val="001E1262"/>
    <w:rsid w:val="001E1863"/>
    <w:rsid w:val="001E1AB1"/>
    <w:rsid w:val="001E2026"/>
    <w:rsid w:val="001E24ED"/>
    <w:rsid w:val="001E2898"/>
    <w:rsid w:val="001E3050"/>
    <w:rsid w:val="001E3231"/>
    <w:rsid w:val="001E374A"/>
    <w:rsid w:val="001E3DC7"/>
    <w:rsid w:val="001E41F2"/>
    <w:rsid w:val="001E4395"/>
    <w:rsid w:val="001E459C"/>
    <w:rsid w:val="001E5859"/>
    <w:rsid w:val="001E5882"/>
    <w:rsid w:val="001E59E1"/>
    <w:rsid w:val="001E6067"/>
    <w:rsid w:val="001E61D2"/>
    <w:rsid w:val="001E69E1"/>
    <w:rsid w:val="001E6C58"/>
    <w:rsid w:val="001E6DE3"/>
    <w:rsid w:val="001E7046"/>
    <w:rsid w:val="001E7469"/>
    <w:rsid w:val="001E767E"/>
    <w:rsid w:val="001E76B6"/>
    <w:rsid w:val="001E7B2E"/>
    <w:rsid w:val="001F0047"/>
    <w:rsid w:val="001F01FE"/>
    <w:rsid w:val="001F0A59"/>
    <w:rsid w:val="001F0FBA"/>
    <w:rsid w:val="001F11A5"/>
    <w:rsid w:val="001F1424"/>
    <w:rsid w:val="001F15B1"/>
    <w:rsid w:val="001F18EB"/>
    <w:rsid w:val="001F1938"/>
    <w:rsid w:val="001F2032"/>
    <w:rsid w:val="001F2045"/>
    <w:rsid w:val="001F2059"/>
    <w:rsid w:val="001F2549"/>
    <w:rsid w:val="001F25C5"/>
    <w:rsid w:val="001F27D8"/>
    <w:rsid w:val="001F2F96"/>
    <w:rsid w:val="001F37AD"/>
    <w:rsid w:val="001F3DD0"/>
    <w:rsid w:val="001F436F"/>
    <w:rsid w:val="001F43BB"/>
    <w:rsid w:val="001F43FB"/>
    <w:rsid w:val="001F4AFB"/>
    <w:rsid w:val="001F4D8C"/>
    <w:rsid w:val="001F4EB9"/>
    <w:rsid w:val="001F50D0"/>
    <w:rsid w:val="001F510E"/>
    <w:rsid w:val="001F515D"/>
    <w:rsid w:val="001F5565"/>
    <w:rsid w:val="001F5646"/>
    <w:rsid w:val="001F5883"/>
    <w:rsid w:val="001F58FD"/>
    <w:rsid w:val="001F5954"/>
    <w:rsid w:val="001F608B"/>
    <w:rsid w:val="001F6363"/>
    <w:rsid w:val="001F660A"/>
    <w:rsid w:val="001F6B18"/>
    <w:rsid w:val="001F74B6"/>
    <w:rsid w:val="001F780D"/>
    <w:rsid w:val="001F788F"/>
    <w:rsid w:val="001F7E17"/>
    <w:rsid w:val="00200382"/>
    <w:rsid w:val="002005A9"/>
    <w:rsid w:val="0020089A"/>
    <w:rsid w:val="00200B22"/>
    <w:rsid w:val="002010CC"/>
    <w:rsid w:val="002012B5"/>
    <w:rsid w:val="00201329"/>
    <w:rsid w:val="0020148D"/>
    <w:rsid w:val="00201495"/>
    <w:rsid w:val="002017D7"/>
    <w:rsid w:val="00201C01"/>
    <w:rsid w:val="00201F9F"/>
    <w:rsid w:val="00201FE1"/>
    <w:rsid w:val="002024EF"/>
    <w:rsid w:val="00202519"/>
    <w:rsid w:val="00202A9B"/>
    <w:rsid w:val="00202E25"/>
    <w:rsid w:val="00202E86"/>
    <w:rsid w:val="00204892"/>
    <w:rsid w:val="00204A33"/>
    <w:rsid w:val="00204C8A"/>
    <w:rsid w:val="00204CFF"/>
    <w:rsid w:val="00204E5E"/>
    <w:rsid w:val="00205651"/>
    <w:rsid w:val="00205B18"/>
    <w:rsid w:val="00205E4E"/>
    <w:rsid w:val="002063DD"/>
    <w:rsid w:val="002064B5"/>
    <w:rsid w:val="0020673B"/>
    <w:rsid w:val="0020686A"/>
    <w:rsid w:val="00206997"/>
    <w:rsid w:val="00206BED"/>
    <w:rsid w:val="00206F75"/>
    <w:rsid w:val="0020724F"/>
    <w:rsid w:val="002075CF"/>
    <w:rsid w:val="00207CFF"/>
    <w:rsid w:val="00207E23"/>
    <w:rsid w:val="00207F1B"/>
    <w:rsid w:val="00210B18"/>
    <w:rsid w:val="00210E09"/>
    <w:rsid w:val="00210EA1"/>
    <w:rsid w:val="0021112B"/>
    <w:rsid w:val="00211295"/>
    <w:rsid w:val="002115C5"/>
    <w:rsid w:val="002117FA"/>
    <w:rsid w:val="00211996"/>
    <w:rsid w:val="00211C22"/>
    <w:rsid w:val="00211C7D"/>
    <w:rsid w:val="0021278F"/>
    <w:rsid w:val="002128F1"/>
    <w:rsid w:val="0021363E"/>
    <w:rsid w:val="00213A46"/>
    <w:rsid w:val="00213B17"/>
    <w:rsid w:val="00214130"/>
    <w:rsid w:val="002141B3"/>
    <w:rsid w:val="002150E7"/>
    <w:rsid w:val="0021526F"/>
    <w:rsid w:val="00215A73"/>
    <w:rsid w:val="002164FF"/>
    <w:rsid w:val="002167C5"/>
    <w:rsid w:val="00216B4E"/>
    <w:rsid w:val="00216CFD"/>
    <w:rsid w:val="00216E15"/>
    <w:rsid w:val="00216E93"/>
    <w:rsid w:val="00216F3C"/>
    <w:rsid w:val="0021717C"/>
    <w:rsid w:val="002178C0"/>
    <w:rsid w:val="00217983"/>
    <w:rsid w:val="00217C7B"/>
    <w:rsid w:val="00217EBC"/>
    <w:rsid w:val="00217ED3"/>
    <w:rsid w:val="0022019B"/>
    <w:rsid w:val="002210D4"/>
    <w:rsid w:val="00221463"/>
    <w:rsid w:val="0022192B"/>
    <w:rsid w:val="00221A9D"/>
    <w:rsid w:val="002221A2"/>
    <w:rsid w:val="002224C4"/>
    <w:rsid w:val="00223539"/>
    <w:rsid w:val="002239C5"/>
    <w:rsid w:val="00223A77"/>
    <w:rsid w:val="00223D17"/>
    <w:rsid w:val="00224E06"/>
    <w:rsid w:val="00224F19"/>
    <w:rsid w:val="002250C4"/>
    <w:rsid w:val="002253E2"/>
    <w:rsid w:val="00225BB7"/>
    <w:rsid w:val="00225BC6"/>
    <w:rsid w:val="00225E5A"/>
    <w:rsid w:val="002262F7"/>
    <w:rsid w:val="002265E0"/>
    <w:rsid w:val="00226705"/>
    <w:rsid w:val="00226871"/>
    <w:rsid w:val="00226B65"/>
    <w:rsid w:val="00226E4E"/>
    <w:rsid w:val="002279DB"/>
    <w:rsid w:val="00227CAA"/>
    <w:rsid w:val="00227D10"/>
    <w:rsid w:val="00227EE0"/>
    <w:rsid w:val="00230887"/>
    <w:rsid w:val="00230BA3"/>
    <w:rsid w:val="00230C23"/>
    <w:rsid w:val="002315AF"/>
    <w:rsid w:val="002319AA"/>
    <w:rsid w:val="00232E0C"/>
    <w:rsid w:val="0023306A"/>
    <w:rsid w:val="00233465"/>
    <w:rsid w:val="002341C9"/>
    <w:rsid w:val="002342D8"/>
    <w:rsid w:val="00234531"/>
    <w:rsid w:val="00234740"/>
    <w:rsid w:val="002347AE"/>
    <w:rsid w:val="00235037"/>
    <w:rsid w:val="00235677"/>
    <w:rsid w:val="00235D23"/>
    <w:rsid w:val="00235F55"/>
    <w:rsid w:val="00236071"/>
    <w:rsid w:val="002363F1"/>
    <w:rsid w:val="002366D3"/>
    <w:rsid w:val="002366DE"/>
    <w:rsid w:val="002369A9"/>
    <w:rsid w:val="00236D97"/>
    <w:rsid w:val="0023743E"/>
    <w:rsid w:val="0023748B"/>
    <w:rsid w:val="00237669"/>
    <w:rsid w:val="00237934"/>
    <w:rsid w:val="0023794C"/>
    <w:rsid w:val="00237980"/>
    <w:rsid w:val="00237C70"/>
    <w:rsid w:val="00237D73"/>
    <w:rsid w:val="00240045"/>
    <w:rsid w:val="00240182"/>
    <w:rsid w:val="00240320"/>
    <w:rsid w:val="002403CB"/>
    <w:rsid w:val="002409D2"/>
    <w:rsid w:val="00240C09"/>
    <w:rsid w:val="00241A3E"/>
    <w:rsid w:val="00241E93"/>
    <w:rsid w:val="0024204A"/>
    <w:rsid w:val="00242807"/>
    <w:rsid w:val="00243F29"/>
    <w:rsid w:val="00243F37"/>
    <w:rsid w:val="0024410B"/>
    <w:rsid w:val="0024429C"/>
    <w:rsid w:val="00244980"/>
    <w:rsid w:val="00244A02"/>
    <w:rsid w:val="00244CD0"/>
    <w:rsid w:val="00244E02"/>
    <w:rsid w:val="00244E86"/>
    <w:rsid w:val="00244FAA"/>
    <w:rsid w:val="002456C4"/>
    <w:rsid w:val="002457C1"/>
    <w:rsid w:val="0024592E"/>
    <w:rsid w:val="002462A5"/>
    <w:rsid w:val="00246482"/>
    <w:rsid w:val="002469CF"/>
    <w:rsid w:val="00246C3F"/>
    <w:rsid w:val="0024713E"/>
    <w:rsid w:val="00247389"/>
    <w:rsid w:val="0024740E"/>
    <w:rsid w:val="00247425"/>
    <w:rsid w:val="002474CE"/>
    <w:rsid w:val="00247833"/>
    <w:rsid w:val="00247E61"/>
    <w:rsid w:val="00247EBB"/>
    <w:rsid w:val="00250055"/>
    <w:rsid w:val="00250CCD"/>
    <w:rsid w:val="00250EBD"/>
    <w:rsid w:val="00250EE5"/>
    <w:rsid w:val="002512E6"/>
    <w:rsid w:val="002515DC"/>
    <w:rsid w:val="0025168B"/>
    <w:rsid w:val="0025179A"/>
    <w:rsid w:val="00251A74"/>
    <w:rsid w:val="00251DE4"/>
    <w:rsid w:val="002522C1"/>
    <w:rsid w:val="00252C7B"/>
    <w:rsid w:val="00252CF5"/>
    <w:rsid w:val="0025306C"/>
    <w:rsid w:val="00253335"/>
    <w:rsid w:val="002535FF"/>
    <w:rsid w:val="002536B5"/>
    <w:rsid w:val="0025427B"/>
    <w:rsid w:val="002542FF"/>
    <w:rsid w:val="00254A96"/>
    <w:rsid w:val="00254E05"/>
    <w:rsid w:val="002550D5"/>
    <w:rsid w:val="0025539C"/>
    <w:rsid w:val="0025570B"/>
    <w:rsid w:val="00255973"/>
    <w:rsid w:val="00256045"/>
    <w:rsid w:val="00256053"/>
    <w:rsid w:val="00256A66"/>
    <w:rsid w:val="00256F99"/>
    <w:rsid w:val="002578B2"/>
    <w:rsid w:val="00257DFA"/>
    <w:rsid w:val="002603B2"/>
    <w:rsid w:val="00260B8C"/>
    <w:rsid w:val="00260D4D"/>
    <w:rsid w:val="00261569"/>
    <w:rsid w:val="00261A4A"/>
    <w:rsid w:val="0026231A"/>
    <w:rsid w:val="002631B3"/>
    <w:rsid w:val="002632D6"/>
    <w:rsid w:val="002637C0"/>
    <w:rsid w:val="00263C77"/>
    <w:rsid w:val="00264474"/>
    <w:rsid w:val="002654BB"/>
    <w:rsid w:val="002655DF"/>
    <w:rsid w:val="00265686"/>
    <w:rsid w:val="0026599A"/>
    <w:rsid w:val="00265E0F"/>
    <w:rsid w:val="00265FAB"/>
    <w:rsid w:val="00265FAD"/>
    <w:rsid w:val="002660C0"/>
    <w:rsid w:val="00266134"/>
    <w:rsid w:val="002669DE"/>
    <w:rsid w:val="0026743A"/>
    <w:rsid w:val="002675FE"/>
    <w:rsid w:val="00267853"/>
    <w:rsid w:val="002703B9"/>
    <w:rsid w:val="002705AA"/>
    <w:rsid w:val="00270AD2"/>
    <w:rsid w:val="00270C79"/>
    <w:rsid w:val="0027134B"/>
    <w:rsid w:val="00271489"/>
    <w:rsid w:val="002718F3"/>
    <w:rsid w:val="002719FF"/>
    <w:rsid w:val="00271B3F"/>
    <w:rsid w:val="00271BA5"/>
    <w:rsid w:val="00271D7B"/>
    <w:rsid w:val="00271FBB"/>
    <w:rsid w:val="0027214D"/>
    <w:rsid w:val="00272177"/>
    <w:rsid w:val="00272366"/>
    <w:rsid w:val="00272D97"/>
    <w:rsid w:val="00272FE6"/>
    <w:rsid w:val="00273233"/>
    <w:rsid w:val="00273C45"/>
    <w:rsid w:val="00274177"/>
    <w:rsid w:val="002741BA"/>
    <w:rsid w:val="00274450"/>
    <w:rsid w:val="0027455A"/>
    <w:rsid w:val="002747F9"/>
    <w:rsid w:val="00274AC4"/>
    <w:rsid w:val="00274C64"/>
    <w:rsid w:val="00274C6D"/>
    <w:rsid w:val="00274D4A"/>
    <w:rsid w:val="0027507A"/>
    <w:rsid w:val="00275EAE"/>
    <w:rsid w:val="00275EE2"/>
    <w:rsid w:val="0027730B"/>
    <w:rsid w:val="00277579"/>
    <w:rsid w:val="0027785F"/>
    <w:rsid w:val="00277989"/>
    <w:rsid w:val="0028033B"/>
    <w:rsid w:val="00280943"/>
    <w:rsid w:val="00280FEA"/>
    <w:rsid w:val="0028164C"/>
    <w:rsid w:val="00281E56"/>
    <w:rsid w:val="00281F9D"/>
    <w:rsid w:val="0028217A"/>
    <w:rsid w:val="00282364"/>
    <w:rsid w:val="002825AA"/>
    <w:rsid w:val="002826F9"/>
    <w:rsid w:val="00282E11"/>
    <w:rsid w:val="00282FDE"/>
    <w:rsid w:val="00283073"/>
    <w:rsid w:val="00283156"/>
    <w:rsid w:val="002841F5"/>
    <w:rsid w:val="00284714"/>
    <w:rsid w:val="002851E4"/>
    <w:rsid w:val="002855F4"/>
    <w:rsid w:val="00285805"/>
    <w:rsid w:val="00285E7D"/>
    <w:rsid w:val="00285F01"/>
    <w:rsid w:val="00286251"/>
    <w:rsid w:val="00287154"/>
    <w:rsid w:val="002903E2"/>
    <w:rsid w:val="002904FA"/>
    <w:rsid w:val="00290770"/>
    <w:rsid w:val="00290A49"/>
    <w:rsid w:val="00290E08"/>
    <w:rsid w:val="00290F87"/>
    <w:rsid w:val="0029127D"/>
    <w:rsid w:val="00291410"/>
    <w:rsid w:val="00291BFE"/>
    <w:rsid w:val="002920B0"/>
    <w:rsid w:val="00292706"/>
    <w:rsid w:val="00292D6F"/>
    <w:rsid w:val="00292EC6"/>
    <w:rsid w:val="002932FE"/>
    <w:rsid w:val="00293626"/>
    <w:rsid w:val="00293AB0"/>
    <w:rsid w:val="002946E5"/>
    <w:rsid w:val="002949CB"/>
    <w:rsid w:val="00294B87"/>
    <w:rsid w:val="00294F41"/>
    <w:rsid w:val="00295071"/>
    <w:rsid w:val="002956D5"/>
    <w:rsid w:val="00295A06"/>
    <w:rsid w:val="00295BDE"/>
    <w:rsid w:val="00295D63"/>
    <w:rsid w:val="0029621E"/>
    <w:rsid w:val="002965A1"/>
    <w:rsid w:val="002965C9"/>
    <w:rsid w:val="0029666F"/>
    <w:rsid w:val="00296D0B"/>
    <w:rsid w:val="00296EDE"/>
    <w:rsid w:val="002977A2"/>
    <w:rsid w:val="00297C24"/>
    <w:rsid w:val="002A02C5"/>
    <w:rsid w:val="002A0D17"/>
    <w:rsid w:val="002A1071"/>
    <w:rsid w:val="002A10D4"/>
    <w:rsid w:val="002A1BB2"/>
    <w:rsid w:val="002A1D82"/>
    <w:rsid w:val="002A218B"/>
    <w:rsid w:val="002A24C8"/>
    <w:rsid w:val="002A3001"/>
    <w:rsid w:val="002A3954"/>
    <w:rsid w:val="002A39B8"/>
    <w:rsid w:val="002A43BC"/>
    <w:rsid w:val="002A49BF"/>
    <w:rsid w:val="002A4BA9"/>
    <w:rsid w:val="002A4CB6"/>
    <w:rsid w:val="002A4D02"/>
    <w:rsid w:val="002A4D9B"/>
    <w:rsid w:val="002A54B4"/>
    <w:rsid w:val="002A5624"/>
    <w:rsid w:val="002A5AEC"/>
    <w:rsid w:val="002A5BD9"/>
    <w:rsid w:val="002A5F70"/>
    <w:rsid w:val="002A6591"/>
    <w:rsid w:val="002A6711"/>
    <w:rsid w:val="002A6E04"/>
    <w:rsid w:val="002A77B8"/>
    <w:rsid w:val="002A7DBF"/>
    <w:rsid w:val="002B17EC"/>
    <w:rsid w:val="002B1E67"/>
    <w:rsid w:val="002B1F8F"/>
    <w:rsid w:val="002B2146"/>
    <w:rsid w:val="002B219C"/>
    <w:rsid w:val="002B225E"/>
    <w:rsid w:val="002B26F5"/>
    <w:rsid w:val="002B2AD9"/>
    <w:rsid w:val="002B3060"/>
    <w:rsid w:val="002B3189"/>
    <w:rsid w:val="002B3E6C"/>
    <w:rsid w:val="002B4305"/>
    <w:rsid w:val="002B4467"/>
    <w:rsid w:val="002B45FA"/>
    <w:rsid w:val="002B4DEA"/>
    <w:rsid w:val="002B51B8"/>
    <w:rsid w:val="002B546E"/>
    <w:rsid w:val="002B5EC2"/>
    <w:rsid w:val="002B6494"/>
    <w:rsid w:val="002B66EA"/>
    <w:rsid w:val="002B693E"/>
    <w:rsid w:val="002B6CA7"/>
    <w:rsid w:val="002B6ED8"/>
    <w:rsid w:val="002B73F7"/>
    <w:rsid w:val="002B7A73"/>
    <w:rsid w:val="002B7DDD"/>
    <w:rsid w:val="002C008E"/>
    <w:rsid w:val="002C03AD"/>
    <w:rsid w:val="002C0AE4"/>
    <w:rsid w:val="002C0FE0"/>
    <w:rsid w:val="002C13A1"/>
    <w:rsid w:val="002C146D"/>
    <w:rsid w:val="002C153E"/>
    <w:rsid w:val="002C1646"/>
    <w:rsid w:val="002C1B25"/>
    <w:rsid w:val="002C1CCD"/>
    <w:rsid w:val="002C20C7"/>
    <w:rsid w:val="002C29CA"/>
    <w:rsid w:val="002C2DA7"/>
    <w:rsid w:val="002C2DB2"/>
    <w:rsid w:val="002C30A7"/>
    <w:rsid w:val="002C3429"/>
    <w:rsid w:val="002C3B4F"/>
    <w:rsid w:val="002C3E45"/>
    <w:rsid w:val="002C4BFB"/>
    <w:rsid w:val="002C4F14"/>
    <w:rsid w:val="002C5FC2"/>
    <w:rsid w:val="002C618C"/>
    <w:rsid w:val="002C626B"/>
    <w:rsid w:val="002C63B4"/>
    <w:rsid w:val="002C641A"/>
    <w:rsid w:val="002C6678"/>
    <w:rsid w:val="002C6AE3"/>
    <w:rsid w:val="002C6F91"/>
    <w:rsid w:val="002C714A"/>
    <w:rsid w:val="002C7420"/>
    <w:rsid w:val="002D0180"/>
    <w:rsid w:val="002D03FF"/>
    <w:rsid w:val="002D070D"/>
    <w:rsid w:val="002D0AF5"/>
    <w:rsid w:val="002D0FC8"/>
    <w:rsid w:val="002D1248"/>
    <w:rsid w:val="002D1C5B"/>
    <w:rsid w:val="002D2389"/>
    <w:rsid w:val="002D3341"/>
    <w:rsid w:val="002D36AD"/>
    <w:rsid w:val="002D3B79"/>
    <w:rsid w:val="002D4068"/>
    <w:rsid w:val="002D4239"/>
    <w:rsid w:val="002D466C"/>
    <w:rsid w:val="002D4967"/>
    <w:rsid w:val="002D4ED2"/>
    <w:rsid w:val="002D5769"/>
    <w:rsid w:val="002D5E9F"/>
    <w:rsid w:val="002D65EF"/>
    <w:rsid w:val="002D6AD6"/>
    <w:rsid w:val="002D6CDE"/>
    <w:rsid w:val="002D727B"/>
    <w:rsid w:val="002D751C"/>
    <w:rsid w:val="002D757A"/>
    <w:rsid w:val="002D76B4"/>
    <w:rsid w:val="002D796F"/>
    <w:rsid w:val="002D7F2F"/>
    <w:rsid w:val="002D7F93"/>
    <w:rsid w:val="002E018F"/>
    <w:rsid w:val="002E046E"/>
    <w:rsid w:val="002E06E3"/>
    <w:rsid w:val="002E098A"/>
    <w:rsid w:val="002E0AB3"/>
    <w:rsid w:val="002E0D84"/>
    <w:rsid w:val="002E110D"/>
    <w:rsid w:val="002E15AD"/>
    <w:rsid w:val="002E169D"/>
    <w:rsid w:val="002E1A4B"/>
    <w:rsid w:val="002E1BC4"/>
    <w:rsid w:val="002E1D61"/>
    <w:rsid w:val="002E2167"/>
    <w:rsid w:val="002E246A"/>
    <w:rsid w:val="002E2759"/>
    <w:rsid w:val="002E27CC"/>
    <w:rsid w:val="002E29B7"/>
    <w:rsid w:val="002E2C99"/>
    <w:rsid w:val="002E314B"/>
    <w:rsid w:val="002E36D9"/>
    <w:rsid w:val="002E4534"/>
    <w:rsid w:val="002E4689"/>
    <w:rsid w:val="002E4735"/>
    <w:rsid w:val="002E4A39"/>
    <w:rsid w:val="002E50F4"/>
    <w:rsid w:val="002E59CE"/>
    <w:rsid w:val="002E61C4"/>
    <w:rsid w:val="002E6585"/>
    <w:rsid w:val="002E660B"/>
    <w:rsid w:val="002E67E2"/>
    <w:rsid w:val="002E6D8F"/>
    <w:rsid w:val="002E6F92"/>
    <w:rsid w:val="002E73B4"/>
    <w:rsid w:val="002E73C7"/>
    <w:rsid w:val="002F0019"/>
    <w:rsid w:val="002F03E6"/>
    <w:rsid w:val="002F03F6"/>
    <w:rsid w:val="002F045C"/>
    <w:rsid w:val="002F0572"/>
    <w:rsid w:val="002F0CB4"/>
    <w:rsid w:val="002F1231"/>
    <w:rsid w:val="002F1381"/>
    <w:rsid w:val="002F1E69"/>
    <w:rsid w:val="002F1F3C"/>
    <w:rsid w:val="002F1F76"/>
    <w:rsid w:val="002F221E"/>
    <w:rsid w:val="002F223A"/>
    <w:rsid w:val="002F2508"/>
    <w:rsid w:val="002F2846"/>
    <w:rsid w:val="002F351F"/>
    <w:rsid w:val="002F392F"/>
    <w:rsid w:val="002F3D32"/>
    <w:rsid w:val="002F4001"/>
    <w:rsid w:val="002F4655"/>
    <w:rsid w:val="002F4665"/>
    <w:rsid w:val="002F4C26"/>
    <w:rsid w:val="002F5549"/>
    <w:rsid w:val="002F5563"/>
    <w:rsid w:val="002F56C0"/>
    <w:rsid w:val="002F5CBA"/>
    <w:rsid w:val="002F5CC1"/>
    <w:rsid w:val="002F5D57"/>
    <w:rsid w:val="002F5D7E"/>
    <w:rsid w:val="002F621F"/>
    <w:rsid w:val="002F68CF"/>
    <w:rsid w:val="002F6E18"/>
    <w:rsid w:val="002F7057"/>
    <w:rsid w:val="002F7C21"/>
    <w:rsid w:val="002F7DC3"/>
    <w:rsid w:val="0030030D"/>
    <w:rsid w:val="00300545"/>
    <w:rsid w:val="0030084B"/>
    <w:rsid w:val="003008C4"/>
    <w:rsid w:val="00300D41"/>
    <w:rsid w:val="00300DFF"/>
    <w:rsid w:val="00301258"/>
    <w:rsid w:val="003015C2"/>
    <w:rsid w:val="00301682"/>
    <w:rsid w:val="00301689"/>
    <w:rsid w:val="003024F3"/>
    <w:rsid w:val="00302586"/>
    <w:rsid w:val="0030271F"/>
    <w:rsid w:val="0030275E"/>
    <w:rsid w:val="0030287D"/>
    <w:rsid w:val="003029AA"/>
    <w:rsid w:val="00302FEE"/>
    <w:rsid w:val="0030317F"/>
    <w:rsid w:val="00303E3B"/>
    <w:rsid w:val="0030456D"/>
    <w:rsid w:val="00304945"/>
    <w:rsid w:val="00304BAE"/>
    <w:rsid w:val="00304DB4"/>
    <w:rsid w:val="00304FAE"/>
    <w:rsid w:val="003053A5"/>
    <w:rsid w:val="003055A6"/>
    <w:rsid w:val="003057AF"/>
    <w:rsid w:val="00305A47"/>
    <w:rsid w:val="00305BC4"/>
    <w:rsid w:val="00306152"/>
    <w:rsid w:val="00306176"/>
    <w:rsid w:val="003061B2"/>
    <w:rsid w:val="00306315"/>
    <w:rsid w:val="00306329"/>
    <w:rsid w:val="00306654"/>
    <w:rsid w:val="00306D2A"/>
    <w:rsid w:val="0030748F"/>
    <w:rsid w:val="00307F9A"/>
    <w:rsid w:val="00310256"/>
    <w:rsid w:val="00310F9A"/>
    <w:rsid w:val="003110B3"/>
    <w:rsid w:val="003113D6"/>
    <w:rsid w:val="003118E1"/>
    <w:rsid w:val="00311F8E"/>
    <w:rsid w:val="003123CA"/>
    <w:rsid w:val="00312F4A"/>
    <w:rsid w:val="00313350"/>
    <w:rsid w:val="00313D15"/>
    <w:rsid w:val="00314A90"/>
    <w:rsid w:val="00314D07"/>
    <w:rsid w:val="003157BE"/>
    <w:rsid w:val="00315DA0"/>
    <w:rsid w:val="00315E03"/>
    <w:rsid w:val="00316CA5"/>
    <w:rsid w:val="00316CDB"/>
    <w:rsid w:val="003171CA"/>
    <w:rsid w:val="00317C18"/>
    <w:rsid w:val="00320276"/>
    <w:rsid w:val="00320B80"/>
    <w:rsid w:val="00320E9C"/>
    <w:rsid w:val="003212C2"/>
    <w:rsid w:val="003213AD"/>
    <w:rsid w:val="003214CF"/>
    <w:rsid w:val="00321A62"/>
    <w:rsid w:val="00321C81"/>
    <w:rsid w:val="00321D14"/>
    <w:rsid w:val="00322248"/>
    <w:rsid w:val="00322386"/>
    <w:rsid w:val="00322973"/>
    <w:rsid w:val="003234AD"/>
    <w:rsid w:val="003239C7"/>
    <w:rsid w:val="00323EF7"/>
    <w:rsid w:val="00324875"/>
    <w:rsid w:val="00324E98"/>
    <w:rsid w:val="00324FD9"/>
    <w:rsid w:val="0032512E"/>
    <w:rsid w:val="0032520B"/>
    <w:rsid w:val="00325630"/>
    <w:rsid w:val="00325816"/>
    <w:rsid w:val="003258C2"/>
    <w:rsid w:val="003258C5"/>
    <w:rsid w:val="00325D82"/>
    <w:rsid w:val="00325E1B"/>
    <w:rsid w:val="00325F66"/>
    <w:rsid w:val="00325FAD"/>
    <w:rsid w:val="0032607F"/>
    <w:rsid w:val="003269EA"/>
    <w:rsid w:val="003274E9"/>
    <w:rsid w:val="00327A34"/>
    <w:rsid w:val="00327B6C"/>
    <w:rsid w:val="00327EEF"/>
    <w:rsid w:val="00327F1F"/>
    <w:rsid w:val="0033023C"/>
    <w:rsid w:val="003307B9"/>
    <w:rsid w:val="00330A41"/>
    <w:rsid w:val="00330AE6"/>
    <w:rsid w:val="0033143C"/>
    <w:rsid w:val="0033150C"/>
    <w:rsid w:val="0033163E"/>
    <w:rsid w:val="00331960"/>
    <w:rsid w:val="00331D7F"/>
    <w:rsid w:val="003321A8"/>
    <w:rsid w:val="003328EF"/>
    <w:rsid w:val="0033330B"/>
    <w:rsid w:val="00333420"/>
    <w:rsid w:val="00333A2C"/>
    <w:rsid w:val="00333FFE"/>
    <w:rsid w:val="003347AD"/>
    <w:rsid w:val="00334DC4"/>
    <w:rsid w:val="0033523E"/>
    <w:rsid w:val="00335BFB"/>
    <w:rsid w:val="00337606"/>
    <w:rsid w:val="0033789B"/>
    <w:rsid w:val="00337B99"/>
    <w:rsid w:val="0034032F"/>
    <w:rsid w:val="003410AC"/>
    <w:rsid w:val="003410E9"/>
    <w:rsid w:val="0034137E"/>
    <w:rsid w:val="00341D88"/>
    <w:rsid w:val="003422DE"/>
    <w:rsid w:val="00342571"/>
    <w:rsid w:val="00342582"/>
    <w:rsid w:val="00342DBA"/>
    <w:rsid w:val="003433D5"/>
    <w:rsid w:val="00343778"/>
    <w:rsid w:val="0034394F"/>
    <w:rsid w:val="00343966"/>
    <w:rsid w:val="00343B3D"/>
    <w:rsid w:val="00344102"/>
    <w:rsid w:val="003445C8"/>
    <w:rsid w:val="003445E6"/>
    <w:rsid w:val="003447E5"/>
    <w:rsid w:val="0034498E"/>
    <w:rsid w:val="00344D66"/>
    <w:rsid w:val="00344F18"/>
    <w:rsid w:val="00345084"/>
    <w:rsid w:val="00345372"/>
    <w:rsid w:val="0034538B"/>
    <w:rsid w:val="003457E5"/>
    <w:rsid w:val="00345B7A"/>
    <w:rsid w:val="00345D93"/>
    <w:rsid w:val="00345FAB"/>
    <w:rsid w:val="0034611A"/>
    <w:rsid w:val="00346168"/>
    <w:rsid w:val="0034627F"/>
    <w:rsid w:val="00347522"/>
    <w:rsid w:val="00347A40"/>
    <w:rsid w:val="00347B01"/>
    <w:rsid w:val="00347D96"/>
    <w:rsid w:val="00347E24"/>
    <w:rsid w:val="003504F4"/>
    <w:rsid w:val="0035192E"/>
    <w:rsid w:val="00351CA2"/>
    <w:rsid w:val="003528EB"/>
    <w:rsid w:val="00352A25"/>
    <w:rsid w:val="0035302E"/>
    <w:rsid w:val="00353126"/>
    <w:rsid w:val="003535E3"/>
    <w:rsid w:val="00353C3A"/>
    <w:rsid w:val="00353ED4"/>
    <w:rsid w:val="00354785"/>
    <w:rsid w:val="00354810"/>
    <w:rsid w:val="003552AB"/>
    <w:rsid w:val="00355484"/>
    <w:rsid w:val="0035560D"/>
    <w:rsid w:val="00356F21"/>
    <w:rsid w:val="0035773D"/>
    <w:rsid w:val="00357C20"/>
    <w:rsid w:val="003602B7"/>
    <w:rsid w:val="003613D6"/>
    <w:rsid w:val="00362228"/>
    <w:rsid w:val="00362437"/>
    <w:rsid w:val="00362544"/>
    <w:rsid w:val="00362668"/>
    <w:rsid w:val="003627E9"/>
    <w:rsid w:val="00362892"/>
    <w:rsid w:val="00362BFA"/>
    <w:rsid w:val="00362D55"/>
    <w:rsid w:val="00363462"/>
    <w:rsid w:val="00363647"/>
    <w:rsid w:val="00363AA8"/>
    <w:rsid w:val="00363D79"/>
    <w:rsid w:val="00364448"/>
    <w:rsid w:val="003644FB"/>
    <w:rsid w:val="00364B55"/>
    <w:rsid w:val="00364F78"/>
    <w:rsid w:val="0036511D"/>
    <w:rsid w:val="003654FB"/>
    <w:rsid w:val="003656DA"/>
    <w:rsid w:val="00365A01"/>
    <w:rsid w:val="00365AE5"/>
    <w:rsid w:val="003661AE"/>
    <w:rsid w:val="003661B8"/>
    <w:rsid w:val="003661DF"/>
    <w:rsid w:val="003663A7"/>
    <w:rsid w:val="00366424"/>
    <w:rsid w:val="00366455"/>
    <w:rsid w:val="00366A17"/>
    <w:rsid w:val="00366AAF"/>
    <w:rsid w:val="00367149"/>
    <w:rsid w:val="003673EC"/>
    <w:rsid w:val="0036781E"/>
    <w:rsid w:val="00367A28"/>
    <w:rsid w:val="00370272"/>
    <w:rsid w:val="00370687"/>
    <w:rsid w:val="00370784"/>
    <w:rsid w:val="00370BB6"/>
    <w:rsid w:val="00370DF3"/>
    <w:rsid w:val="0037197B"/>
    <w:rsid w:val="00371F84"/>
    <w:rsid w:val="003720F3"/>
    <w:rsid w:val="0037232F"/>
    <w:rsid w:val="00372457"/>
    <w:rsid w:val="0037288F"/>
    <w:rsid w:val="00372992"/>
    <w:rsid w:val="00372C1B"/>
    <w:rsid w:val="0037347C"/>
    <w:rsid w:val="003736E9"/>
    <w:rsid w:val="00373975"/>
    <w:rsid w:val="00373E5E"/>
    <w:rsid w:val="00374984"/>
    <w:rsid w:val="00374CFE"/>
    <w:rsid w:val="00374D3E"/>
    <w:rsid w:val="00374F94"/>
    <w:rsid w:val="0037507A"/>
    <w:rsid w:val="00375275"/>
    <w:rsid w:val="0037535E"/>
    <w:rsid w:val="00375397"/>
    <w:rsid w:val="003754DE"/>
    <w:rsid w:val="00375643"/>
    <w:rsid w:val="003757B0"/>
    <w:rsid w:val="00375C67"/>
    <w:rsid w:val="00375FAD"/>
    <w:rsid w:val="003762BB"/>
    <w:rsid w:val="003765A5"/>
    <w:rsid w:val="003768DA"/>
    <w:rsid w:val="00376CE8"/>
    <w:rsid w:val="00376E24"/>
    <w:rsid w:val="003770E4"/>
    <w:rsid w:val="00377424"/>
    <w:rsid w:val="00377BC8"/>
    <w:rsid w:val="00380365"/>
    <w:rsid w:val="003807F6"/>
    <w:rsid w:val="00380959"/>
    <w:rsid w:val="0038184F"/>
    <w:rsid w:val="00381934"/>
    <w:rsid w:val="00381ED6"/>
    <w:rsid w:val="00382083"/>
    <w:rsid w:val="003824CF"/>
    <w:rsid w:val="003825FA"/>
    <w:rsid w:val="0038269E"/>
    <w:rsid w:val="00382762"/>
    <w:rsid w:val="00382849"/>
    <w:rsid w:val="00382CB3"/>
    <w:rsid w:val="003831AE"/>
    <w:rsid w:val="0038356E"/>
    <w:rsid w:val="003841B0"/>
    <w:rsid w:val="003844DD"/>
    <w:rsid w:val="0038455B"/>
    <w:rsid w:val="00384F0E"/>
    <w:rsid w:val="00385392"/>
    <w:rsid w:val="00385866"/>
    <w:rsid w:val="00386644"/>
    <w:rsid w:val="0038694F"/>
    <w:rsid w:val="003875A8"/>
    <w:rsid w:val="003878B4"/>
    <w:rsid w:val="00387A38"/>
    <w:rsid w:val="003903F1"/>
    <w:rsid w:val="003907EB"/>
    <w:rsid w:val="00390CC0"/>
    <w:rsid w:val="003912A3"/>
    <w:rsid w:val="00391347"/>
    <w:rsid w:val="00391351"/>
    <w:rsid w:val="00392E4C"/>
    <w:rsid w:val="0039329A"/>
    <w:rsid w:val="003932E1"/>
    <w:rsid w:val="003936B5"/>
    <w:rsid w:val="00393880"/>
    <w:rsid w:val="00393994"/>
    <w:rsid w:val="003939E3"/>
    <w:rsid w:val="00393C25"/>
    <w:rsid w:val="00393D67"/>
    <w:rsid w:val="00393F79"/>
    <w:rsid w:val="0039432D"/>
    <w:rsid w:val="00394620"/>
    <w:rsid w:val="00394C67"/>
    <w:rsid w:val="00394D15"/>
    <w:rsid w:val="00395096"/>
    <w:rsid w:val="0039541F"/>
    <w:rsid w:val="00395500"/>
    <w:rsid w:val="00395718"/>
    <w:rsid w:val="003958EB"/>
    <w:rsid w:val="00395C74"/>
    <w:rsid w:val="003968C0"/>
    <w:rsid w:val="00396F12"/>
    <w:rsid w:val="00397B94"/>
    <w:rsid w:val="00397B9E"/>
    <w:rsid w:val="00397D3F"/>
    <w:rsid w:val="00397D8F"/>
    <w:rsid w:val="00397F8B"/>
    <w:rsid w:val="003A0109"/>
    <w:rsid w:val="003A0310"/>
    <w:rsid w:val="003A0D9E"/>
    <w:rsid w:val="003A13A5"/>
    <w:rsid w:val="003A19F1"/>
    <w:rsid w:val="003A1B9A"/>
    <w:rsid w:val="003A20B8"/>
    <w:rsid w:val="003A2112"/>
    <w:rsid w:val="003A21FD"/>
    <w:rsid w:val="003A2629"/>
    <w:rsid w:val="003A27E5"/>
    <w:rsid w:val="003A2933"/>
    <w:rsid w:val="003A2A22"/>
    <w:rsid w:val="003A2DFC"/>
    <w:rsid w:val="003A3318"/>
    <w:rsid w:val="003A345A"/>
    <w:rsid w:val="003A38DA"/>
    <w:rsid w:val="003A3C58"/>
    <w:rsid w:val="003A3D08"/>
    <w:rsid w:val="003A410E"/>
    <w:rsid w:val="003A5DE5"/>
    <w:rsid w:val="003A6212"/>
    <w:rsid w:val="003A62C4"/>
    <w:rsid w:val="003A6589"/>
    <w:rsid w:val="003A65FD"/>
    <w:rsid w:val="003A67B9"/>
    <w:rsid w:val="003A6F3A"/>
    <w:rsid w:val="003A73C6"/>
    <w:rsid w:val="003A76FE"/>
    <w:rsid w:val="003A7F22"/>
    <w:rsid w:val="003B00BB"/>
    <w:rsid w:val="003B03CD"/>
    <w:rsid w:val="003B054D"/>
    <w:rsid w:val="003B08E4"/>
    <w:rsid w:val="003B0DBF"/>
    <w:rsid w:val="003B0F58"/>
    <w:rsid w:val="003B15A2"/>
    <w:rsid w:val="003B15C5"/>
    <w:rsid w:val="003B19ED"/>
    <w:rsid w:val="003B1B32"/>
    <w:rsid w:val="003B1B5B"/>
    <w:rsid w:val="003B1E8D"/>
    <w:rsid w:val="003B1E96"/>
    <w:rsid w:val="003B216F"/>
    <w:rsid w:val="003B270D"/>
    <w:rsid w:val="003B2A0A"/>
    <w:rsid w:val="003B2F3E"/>
    <w:rsid w:val="003B3141"/>
    <w:rsid w:val="003B3A6B"/>
    <w:rsid w:val="003B3B12"/>
    <w:rsid w:val="003B3BE6"/>
    <w:rsid w:val="003B470B"/>
    <w:rsid w:val="003B4DEB"/>
    <w:rsid w:val="003B4E86"/>
    <w:rsid w:val="003B5509"/>
    <w:rsid w:val="003B5C30"/>
    <w:rsid w:val="003B5E78"/>
    <w:rsid w:val="003B6249"/>
    <w:rsid w:val="003B696C"/>
    <w:rsid w:val="003B6BD1"/>
    <w:rsid w:val="003B730B"/>
    <w:rsid w:val="003B733B"/>
    <w:rsid w:val="003B7460"/>
    <w:rsid w:val="003B7E2B"/>
    <w:rsid w:val="003C0076"/>
    <w:rsid w:val="003C086A"/>
    <w:rsid w:val="003C0993"/>
    <w:rsid w:val="003C0C3B"/>
    <w:rsid w:val="003C1405"/>
    <w:rsid w:val="003C1F85"/>
    <w:rsid w:val="003C276E"/>
    <w:rsid w:val="003C2995"/>
    <w:rsid w:val="003C2C00"/>
    <w:rsid w:val="003C2D8B"/>
    <w:rsid w:val="003C31F5"/>
    <w:rsid w:val="003C36B9"/>
    <w:rsid w:val="003C3AB3"/>
    <w:rsid w:val="003C3B9B"/>
    <w:rsid w:val="003C3F26"/>
    <w:rsid w:val="003C3F40"/>
    <w:rsid w:val="003C41A4"/>
    <w:rsid w:val="003C4549"/>
    <w:rsid w:val="003C49DA"/>
    <w:rsid w:val="003C4CDC"/>
    <w:rsid w:val="003C52ED"/>
    <w:rsid w:val="003C5391"/>
    <w:rsid w:val="003C54BF"/>
    <w:rsid w:val="003C56CF"/>
    <w:rsid w:val="003C5B56"/>
    <w:rsid w:val="003C60A3"/>
    <w:rsid w:val="003C60C5"/>
    <w:rsid w:val="003C60D2"/>
    <w:rsid w:val="003C6555"/>
    <w:rsid w:val="003C6585"/>
    <w:rsid w:val="003C6C55"/>
    <w:rsid w:val="003C76CE"/>
    <w:rsid w:val="003C7EBD"/>
    <w:rsid w:val="003D0107"/>
    <w:rsid w:val="003D05E8"/>
    <w:rsid w:val="003D101B"/>
    <w:rsid w:val="003D18A3"/>
    <w:rsid w:val="003D1BD1"/>
    <w:rsid w:val="003D2B9C"/>
    <w:rsid w:val="003D2BA7"/>
    <w:rsid w:val="003D30A2"/>
    <w:rsid w:val="003D369C"/>
    <w:rsid w:val="003D3E53"/>
    <w:rsid w:val="003D43CC"/>
    <w:rsid w:val="003D50DD"/>
    <w:rsid w:val="003D5EDD"/>
    <w:rsid w:val="003D63D8"/>
    <w:rsid w:val="003D6435"/>
    <w:rsid w:val="003D6970"/>
    <w:rsid w:val="003D720A"/>
    <w:rsid w:val="003D7525"/>
    <w:rsid w:val="003D76B0"/>
    <w:rsid w:val="003D77C8"/>
    <w:rsid w:val="003D7E4A"/>
    <w:rsid w:val="003D7EBC"/>
    <w:rsid w:val="003E06BA"/>
    <w:rsid w:val="003E0A1C"/>
    <w:rsid w:val="003E0CC0"/>
    <w:rsid w:val="003E0F93"/>
    <w:rsid w:val="003E15E4"/>
    <w:rsid w:val="003E1B5C"/>
    <w:rsid w:val="003E1BE3"/>
    <w:rsid w:val="003E1D65"/>
    <w:rsid w:val="003E1D6A"/>
    <w:rsid w:val="003E2C80"/>
    <w:rsid w:val="003E3CAE"/>
    <w:rsid w:val="003E3FDC"/>
    <w:rsid w:val="003E43BC"/>
    <w:rsid w:val="003E449C"/>
    <w:rsid w:val="003E4A4A"/>
    <w:rsid w:val="003E4D3B"/>
    <w:rsid w:val="003E536D"/>
    <w:rsid w:val="003E5386"/>
    <w:rsid w:val="003E53F0"/>
    <w:rsid w:val="003E58FA"/>
    <w:rsid w:val="003E59F4"/>
    <w:rsid w:val="003E5BDD"/>
    <w:rsid w:val="003E5F9C"/>
    <w:rsid w:val="003E6263"/>
    <w:rsid w:val="003E63FB"/>
    <w:rsid w:val="003E68B4"/>
    <w:rsid w:val="003E69B0"/>
    <w:rsid w:val="003E6F44"/>
    <w:rsid w:val="003E7D72"/>
    <w:rsid w:val="003E7E74"/>
    <w:rsid w:val="003F013B"/>
    <w:rsid w:val="003F01A9"/>
    <w:rsid w:val="003F049B"/>
    <w:rsid w:val="003F04BE"/>
    <w:rsid w:val="003F05E3"/>
    <w:rsid w:val="003F0981"/>
    <w:rsid w:val="003F0A38"/>
    <w:rsid w:val="003F0C57"/>
    <w:rsid w:val="003F0F71"/>
    <w:rsid w:val="003F1377"/>
    <w:rsid w:val="003F1560"/>
    <w:rsid w:val="003F3072"/>
    <w:rsid w:val="003F322B"/>
    <w:rsid w:val="003F3363"/>
    <w:rsid w:val="003F366C"/>
    <w:rsid w:val="003F3861"/>
    <w:rsid w:val="003F39B0"/>
    <w:rsid w:val="003F40B4"/>
    <w:rsid w:val="003F40C9"/>
    <w:rsid w:val="003F4E8C"/>
    <w:rsid w:val="003F518D"/>
    <w:rsid w:val="003F57C8"/>
    <w:rsid w:val="003F5ACF"/>
    <w:rsid w:val="003F5E0F"/>
    <w:rsid w:val="003F5F04"/>
    <w:rsid w:val="003F602B"/>
    <w:rsid w:val="003F60B3"/>
    <w:rsid w:val="003F611E"/>
    <w:rsid w:val="003F61FC"/>
    <w:rsid w:val="003F631D"/>
    <w:rsid w:val="003F6566"/>
    <w:rsid w:val="003F6B1F"/>
    <w:rsid w:val="003F72D5"/>
    <w:rsid w:val="003F7498"/>
    <w:rsid w:val="003F7BE3"/>
    <w:rsid w:val="00400A34"/>
    <w:rsid w:val="00400F41"/>
    <w:rsid w:val="00401486"/>
    <w:rsid w:val="0040150C"/>
    <w:rsid w:val="00401F4F"/>
    <w:rsid w:val="004028AA"/>
    <w:rsid w:val="00402A66"/>
    <w:rsid w:val="004031DD"/>
    <w:rsid w:val="00403803"/>
    <w:rsid w:val="00403A37"/>
    <w:rsid w:val="00403A41"/>
    <w:rsid w:val="00404342"/>
    <w:rsid w:val="00404B4A"/>
    <w:rsid w:val="00404FFC"/>
    <w:rsid w:val="004051DF"/>
    <w:rsid w:val="004067F1"/>
    <w:rsid w:val="004068BC"/>
    <w:rsid w:val="00406C81"/>
    <w:rsid w:val="004072D8"/>
    <w:rsid w:val="00407414"/>
    <w:rsid w:val="0040771D"/>
    <w:rsid w:val="004077F0"/>
    <w:rsid w:val="00407A2D"/>
    <w:rsid w:val="004106F2"/>
    <w:rsid w:val="004107FE"/>
    <w:rsid w:val="00410AEB"/>
    <w:rsid w:val="0041101A"/>
    <w:rsid w:val="00411056"/>
    <w:rsid w:val="004110C2"/>
    <w:rsid w:val="0041113B"/>
    <w:rsid w:val="004113AB"/>
    <w:rsid w:val="0041177B"/>
    <w:rsid w:val="00411E8C"/>
    <w:rsid w:val="00412AC2"/>
    <w:rsid w:val="00412CA7"/>
    <w:rsid w:val="00412D45"/>
    <w:rsid w:val="00412E4F"/>
    <w:rsid w:val="00413BC0"/>
    <w:rsid w:val="00413D8A"/>
    <w:rsid w:val="00413DD3"/>
    <w:rsid w:val="00413EBF"/>
    <w:rsid w:val="00414261"/>
    <w:rsid w:val="00414911"/>
    <w:rsid w:val="00414C66"/>
    <w:rsid w:val="00414E4B"/>
    <w:rsid w:val="0041538D"/>
    <w:rsid w:val="0041566E"/>
    <w:rsid w:val="00415EAA"/>
    <w:rsid w:val="00415FE5"/>
    <w:rsid w:val="00416458"/>
    <w:rsid w:val="00416464"/>
    <w:rsid w:val="0041661A"/>
    <w:rsid w:val="00416697"/>
    <w:rsid w:val="00416FBD"/>
    <w:rsid w:val="00417330"/>
    <w:rsid w:val="00417A92"/>
    <w:rsid w:val="00420991"/>
    <w:rsid w:val="00420B26"/>
    <w:rsid w:val="00421050"/>
    <w:rsid w:val="00421D04"/>
    <w:rsid w:val="00422D48"/>
    <w:rsid w:val="00423139"/>
    <w:rsid w:val="00423412"/>
    <w:rsid w:val="00423795"/>
    <w:rsid w:val="00423B14"/>
    <w:rsid w:val="00423EB7"/>
    <w:rsid w:val="00423F65"/>
    <w:rsid w:val="004248A0"/>
    <w:rsid w:val="00424A69"/>
    <w:rsid w:val="00424C1F"/>
    <w:rsid w:val="004252F0"/>
    <w:rsid w:val="0042548A"/>
    <w:rsid w:val="0042591A"/>
    <w:rsid w:val="0042599F"/>
    <w:rsid w:val="00425C03"/>
    <w:rsid w:val="004260FE"/>
    <w:rsid w:val="00426791"/>
    <w:rsid w:val="00427377"/>
    <w:rsid w:val="004277CF"/>
    <w:rsid w:val="00427AF2"/>
    <w:rsid w:val="00427C61"/>
    <w:rsid w:val="00427CD6"/>
    <w:rsid w:val="00427FB2"/>
    <w:rsid w:val="004310F0"/>
    <w:rsid w:val="004311D0"/>
    <w:rsid w:val="00431226"/>
    <w:rsid w:val="0043192B"/>
    <w:rsid w:val="00431D05"/>
    <w:rsid w:val="00431F89"/>
    <w:rsid w:val="00432137"/>
    <w:rsid w:val="0043235A"/>
    <w:rsid w:val="004325F2"/>
    <w:rsid w:val="004327D4"/>
    <w:rsid w:val="004327DB"/>
    <w:rsid w:val="00432819"/>
    <w:rsid w:val="0043305E"/>
    <w:rsid w:val="00433110"/>
    <w:rsid w:val="004331D3"/>
    <w:rsid w:val="004334EC"/>
    <w:rsid w:val="004335D8"/>
    <w:rsid w:val="00433672"/>
    <w:rsid w:val="004336AE"/>
    <w:rsid w:val="00433A3D"/>
    <w:rsid w:val="00433C9E"/>
    <w:rsid w:val="0043417B"/>
    <w:rsid w:val="00434279"/>
    <w:rsid w:val="0043432C"/>
    <w:rsid w:val="00434EDB"/>
    <w:rsid w:val="0043546D"/>
    <w:rsid w:val="00435B17"/>
    <w:rsid w:val="00435B4A"/>
    <w:rsid w:val="00436086"/>
    <w:rsid w:val="00436795"/>
    <w:rsid w:val="00436C6E"/>
    <w:rsid w:val="00436E0B"/>
    <w:rsid w:val="004373BE"/>
    <w:rsid w:val="00437B44"/>
    <w:rsid w:val="00437C79"/>
    <w:rsid w:val="004405DF"/>
    <w:rsid w:val="0044064E"/>
    <w:rsid w:val="004406F6"/>
    <w:rsid w:val="00440859"/>
    <w:rsid w:val="00440991"/>
    <w:rsid w:val="00440F57"/>
    <w:rsid w:val="00441035"/>
    <w:rsid w:val="00441E71"/>
    <w:rsid w:val="00442126"/>
    <w:rsid w:val="0044224E"/>
    <w:rsid w:val="00442AE2"/>
    <w:rsid w:val="00442E1A"/>
    <w:rsid w:val="00442FF7"/>
    <w:rsid w:val="00443848"/>
    <w:rsid w:val="00444958"/>
    <w:rsid w:val="00444C92"/>
    <w:rsid w:val="00444DEB"/>
    <w:rsid w:val="00445269"/>
    <w:rsid w:val="0044544F"/>
    <w:rsid w:val="0044567C"/>
    <w:rsid w:val="00445742"/>
    <w:rsid w:val="004458D7"/>
    <w:rsid w:val="00445E66"/>
    <w:rsid w:val="0044616C"/>
    <w:rsid w:val="0044646A"/>
    <w:rsid w:val="00446583"/>
    <w:rsid w:val="0044662D"/>
    <w:rsid w:val="00446937"/>
    <w:rsid w:val="00447309"/>
    <w:rsid w:val="00447AD4"/>
    <w:rsid w:val="00447DA1"/>
    <w:rsid w:val="0045021B"/>
    <w:rsid w:val="004502D0"/>
    <w:rsid w:val="00450490"/>
    <w:rsid w:val="004507AB"/>
    <w:rsid w:val="00450FFE"/>
    <w:rsid w:val="004515AB"/>
    <w:rsid w:val="004516EA"/>
    <w:rsid w:val="00451ADB"/>
    <w:rsid w:val="00451C3C"/>
    <w:rsid w:val="0045247B"/>
    <w:rsid w:val="00452770"/>
    <w:rsid w:val="00452C3A"/>
    <w:rsid w:val="00452D19"/>
    <w:rsid w:val="00452DAB"/>
    <w:rsid w:val="00452E26"/>
    <w:rsid w:val="004536EC"/>
    <w:rsid w:val="00453EFA"/>
    <w:rsid w:val="00454743"/>
    <w:rsid w:val="004550F7"/>
    <w:rsid w:val="004551C4"/>
    <w:rsid w:val="00455906"/>
    <w:rsid w:val="00455AE1"/>
    <w:rsid w:val="00455F60"/>
    <w:rsid w:val="00455FA4"/>
    <w:rsid w:val="00456227"/>
    <w:rsid w:val="004562B5"/>
    <w:rsid w:val="004564B7"/>
    <w:rsid w:val="00456994"/>
    <w:rsid w:val="00457F9A"/>
    <w:rsid w:val="00460089"/>
    <w:rsid w:val="00460354"/>
    <w:rsid w:val="0046061A"/>
    <w:rsid w:val="00460B2C"/>
    <w:rsid w:val="00460B2D"/>
    <w:rsid w:val="00460F12"/>
    <w:rsid w:val="00461170"/>
    <w:rsid w:val="00461489"/>
    <w:rsid w:val="0046153C"/>
    <w:rsid w:val="004615E5"/>
    <w:rsid w:val="004620C6"/>
    <w:rsid w:val="00462223"/>
    <w:rsid w:val="00462244"/>
    <w:rsid w:val="004626D4"/>
    <w:rsid w:val="0046285A"/>
    <w:rsid w:val="004628A1"/>
    <w:rsid w:val="00462A57"/>
    <w:rsid w:val="00462B06"/>
    <w:rsid w:val="00462E2A"/>
    <w:rsid w:val="00463267"/>
    <w:rsid w:val="004636DF"/>
    <w:rsid w:val="004636EC"/>
    <w:rsid w:val="00463A5A"/>
    <w:rsid w:val="00463CE5"/>
    <w:rsid w:val="0046415C"/>
    <w:rsid w:val="0046491F"/>
    <w:rsid w:val="0046540A"/>
    <w:rsid w:val="00465446"/>
    <w:rsid w:val="004655F3"/>
    <w:rsid w:val="00465846"/>
    <w:rsid w:val="00465921"/>
    <w:rsid w:val="0046596B"/>
    <w:rsid w:val="00465B9D"/>
    <w:rsid w:val="00465F40"/>
    <w:rsid w:val="00466078"/>
    <w:rsid w:val="004662B7"/>
    <w:rsid w:val="00466325"/>
    <w:rsid w:val="00467913"/>
    <w:rsid w:val="004679A3"/>
    <w:rsid w:val="00467E7E"/>
    <w:rsid w:val="00467F86"/>
    <w:rsid w:val="00470120"/>
    <w:rsid w:val="004702C3"/>
    <w:rsid w:val="00470C17"/>
    <w:rsid w:val="00470CB6"/>
    <w:rsid w:val="0047121D"/>
    <w:rsid w:val="0047138B"/>
    <w:rsid w:val="00471700"/>
    <w:rsid w:val="00472254"/>
    <w:rsid w:val="004723E4"/>
    <w:rsid w:val="00472C6C"/>
    <w:rsid w:val="00472CA7"/>
    <w:rsid w:val="004731AD"/>
    <w:rsid w:val="004737B1"/>
    <w:rsid w:val="004737BB"/>
    <w:rsid w:val="00473A33"/>
    <w:rsid w:val="004741D9"/>
    <w:rsid w:val="00474778"/>
    <w:rsid w:val="00474AA3"/>
    <w:rsid w:val="00474B00"/>
    <w:rsid w:val="00474D12"/>
    <w:rsid w:val="00474F02"/>
    <w:rsid w:val="0047591A"/>
    <w:rsid w:val="00475C46"/>
    <w:rsid w:val="00476346"/>
    <w:rsid w:val="004765B2"/>
    <w:rsid w:val="00476781"/>
    <w:rsid w:val="00476AC0"/>
    <w:rsid w:val="00476BF4"/>
    <w:rsid w:val="00476D75"/>
    <w:rsid w:val="00476DE2"/>
    <w:rsid w:val="0047772F"/>
    <w:rsid w:val="00477D2C"/>
    <w:rsid w:val="0048072C"/>
    <w:rsid w:val="00480A6A"/>
    <w:rsid w:val="0048124C"/>
    <w:rsid w:val="0048172A"/>
    <w:rsid w:val="004817E6"/>
    <w:rsid w:val="004818F9"/>
    <w:rsid w:val="00481E3B"/>
    <w:rsid w:val="004822A9"/>
    <w:rsid w:val="00482560"/>
    <w:rsid w:val="00482D0A"/>
    <w:rsid w:val="00483117"/>
    <w:rsid w:val="0048314D"/>
    <w:rsid w:val="0048338F"/>
    <w:rsid w:val="004839E9"/>
    <w:rsid w:val="00483FAE"/>
    <w:rsid w:val="0048417A"/>
    <w:rsid w:val="004843A7"/>
    <w:rsid w:val="00484912"/>
    <w:rsid w:val="00484BDC"/>
    <w:rsid w:val="00484C4A"/>
    <w:rsid w:val="004850C1"/>
    <w:rsid w:val="00485D35"/>
    <w:rsid w:val="00485E37"/>
    <w:rsid w:val="00486296"/>
    <w:rsid w:val="004864B7"/>
    <w:rsid w:val="0048661E"/>
    <w:rsid w:val="00486B8D"/>
    <w:rsid w:val="00486D24"/>
    <w:rsid w:val="0048706A"/>
    <w:rsid w:val="0048758F"/>
    <w:rsid w:val="00487618"/>
    <w:rsid w:val="004877DE"/>
    <w:rsid w:val="004878AA"/>
    <w:rsid w:val="004878EF"/>
    <w:rsid w:val="00490640"/>
    <w:rsid w:val="00490B9D"/>
    <w:rsid w:val="00490D91"/>
    <w:rsid w:val="00490DB2"/>
    <w:rsid w:val="004913FC"/>
    <w:rsid w:val="004916BC"/>
    <w:rsid w:val="00491F61"/>
    <w:rsid w:val="00492181"/>
    <w:rsid w:val="004921F9"/>
    <w:rsid w:val="0049296F"/>
    <w:rsid w:val="004929EB"/>
    <w:rsid w:val="00492BDE"/>
    <w:rsid w:val="00492FEC"/>
    <w:rsid w:val="00493A44"/>
    <w:rsid w:val="00493DA2"/>
    <w:rsid w:val="00493F6D"/>
    <w:rsid w:val="00494128"/>
    <w:rsid w:val="00494316"/>
    <w:rsid w:val="00494536"/>
    <w:rsid w:val="00494ACB"/>
    <w:rsid w:val="00494B39"/>
    <w:rsid w:val="00494B8D"/>
    <w:rsid w:val="00494D8D"/>
    <w:rsid w:val="00495077"/>
    <w:rsid w:val="0049516F"/>
    <w:rsid w:val="0049523D"/>
    <w:rsid w:val="0049545A"/>
    <w:rsid w:val="00495557"/>
    <w:rsid w:val="00495C88"/>
    <w:rsid w:val="00495E5D"/>
    <w:rsid w:val="00495E7E"/>
    <w:rsid w:val="00495EBF"/>
    <w:rsid w:val="00495F78"/>
    <w:rsid w:val="004961F4"/>
    <w:rsid w:val="004965BD"/>
    <w:rsid w:val="00496889"/>
    <w:rsid w:val="00496945"/>
    <w:rsid w:val="00497C12"/>
    <w:rsid w:val="00497E39"/>
    <w:rsid w:val="004A04C6"/>
    <w:rsid w:val="004A063A"/>
    <w:rsid w:val="004A06FD"/>
    <w:rsid w:val="004A082D"/>
    <w:rsid w:val="004A10EF"/>
    <w:rsid w:val="004A1D35"/>
    <w:rsid w:val="004A1E57"/>
    <w:rsid w:val="004A241B"/>
    <w:rsid w:val="004A2BDB"/>
    <w:rsid w:val="004A36DD"/>
    <w:rsid w:val="004A449A"/>
    <w:rsid w:val="004A488C"/>
    <w:rsid w:val="004A49F3"/>
    <w:rsid w:val="004A4EF3"/>
    <w:rsid w:val="004A52CA"/>
    <w:rsid w:val="004A59B5"/>
    <w:rsid w:val="004A5EF2"/>
    <w:rsid w:val="004A6409"/>
    <w:rsid w:val="004A6647"/>
    <w:rsid w:val="004A66D9"/>
    <w:rsid w:val="004A7041"/>
    <w:rsid w:val="004A76B9"/>
    <w:rsid w:val="004A7BB4"/>
    <w:rsid w:val="004B073D"/>
    <w:rsid w:val="004B0AF2"/>
    <w:rsid w:val="004B0F77"/>
    <w:rsid w:val="004B0FEE"/>
    <w:rsid w:val="004B1094"/>
    <w:rsid w:val="004B109E"/>
    <w:rsid w:val="004B1B99"/>
    <w:rsid w:val="004B208C"/>
    <w:rsid w:val="004B20EF"/>
    <w:rsid w:val="004B2290"/>
    <w:rsid w:val="004B240B"/>
    <w:rsid w:val="004B27A6"/>
    <w:rsid w:val="004B295B"/>
    <w:rsid w:val="004B3206"/>
    <w:rsid w:val="004B34AD"/>
    <w:rsid w:val="004B35A4"/>
    <w:rsid w:val="004B3AFE"/>
    <w:rsid w:val="004B3B82"/>
    <w:rsid w:val="004B3EFA"/>
    <w:rsid w:val="004B45FD"/>
    <w:rsid w:val="004B47E2"/>
    <w:rsid w:val="004B4BE1"/>
    <w:rsid w:val="004B4C1A"/>
    <w:rsid w:val="004B4D43"/>
    <w:rsid w:val="004B4D72"/>
    <w:rsid w:val="004B57DC"/>
    <w:rsid w:val="004B6FB7"/>
    <w:rsid w:val="004B756F"/>
    <w:rsid w:val="004B785A"/>
    <w:rsid w:val="004B7E2E"/>
    <w:rsid w:val="004C0192"/>
    <w:rsid w:val="004C0B81"/>
    <w:rsid w:val="004C0B85"/>
    <w:rsid w:val="004C0CDF"/>
    <w:rsid w:val="004C19EC"/>
    <w:rsid w:val="004C1C97"/>
    <w:rsid w:val="004C223B"/>
    <w:rsid w:val="004C2C03"/>
    <w:rsid w:val="004C2F4B"/>
    <w:rsid w:val="004C33DF"/>
    <w:rsid w:val="004C372A"/>
    <w:rsid w:val="004C3890"/>
    <w:rsid w:val="004C3981"/>
    <w:rsid w:val="004C4181"/>
    <w:rsid w:val="004C4829"/>
    <w:rsid w:val="004C4AF6"/>
    <w:rsid w:val="004C4EE6"/>
    <w:rsid w:val="004C5923"/>
    <w:rsid w:val="004C5E33"/>
    <w:rsid w:val="004C5F6E"/>
    <w:rsid w:val="004C6B54"/>
    <w:rsid w:val="004C73FC"/>
    <w:rsid w:val="004C741F"/>
    <w:rsid w:val="004C7536"/>
    <w:rsid w:val="004C75B2"/>
    <w:rsid w:val="004C780B"/>
    <w:rsid w:val="004C7BAF"/>
    <w:rsid w:val="004C7EEC"/>
    <w:rsid w:val="004C7FF4"/>
    <w:rsid w:val="004D00D7"/>
    <w:rsid w:val="004D0591"/>
    <w:rsid w:val="004D0CF0"/>
    <w:rsid w:val="004D1290"/>
    <w:rsid w:val="004D1490"/>
    <w:rsid w:val="004D1499"/>
    <w:rsid w:val="004D14A1"/>
    <w:rsid w:val="004D1844"/>
    <w:rsid w:val="004D2C83"/>
    <w:rsid w:val="004D2D1E"/>
    <w:rsid w:val="004D2D2C"/>
    <w:rsid w:val="004D3271"/>
    <w:rsid w:val="004D3347"/>
    <w:rsid w:val="004D35AC"/>
    <w:rsid w:val="004D3611"/>
    <w:rsid w:val="004D367F"/>
    <w:rsid w:val="004D371B"/>
    <w:rsid w:val="004D396D"/>
    <w:rsid w:val="004D3E18"/>
    <w:rsid w:val="004D4727"/>
    <w:rsid w:val="004D4942"/>
    <w:rsid w:val="004D4D32"/>
    <w:rsid w:val="004D4DEB"/>
    <w:rsid w:val="004D4E6B"/>
    <w:rsid w:val="004D536F"/>
    <w:rsid w:val="004D5588"/>
    <w:rsid w:val="004D58BD"/>
    <w:rsid w:val="004D5E41"/>
    <w:rsid w:val="004D5F3C"/>
    <w:rsid w:val="004D6136"/>
    <w:rsid w:val="004D635F"/>
    <w:rsid w:val="004D73E5"/>
    <w:rsid w:val="004D7552"/>
    <w:rsid w:val="004D77A1"/>
    <w:rsid w:val="004D7933"/>
    <w:rsid w:val="004E01EA"/>
    <w:rsid w:val="004E129F"/>
    <w:rsid w:val="004E1344"/>
    <w:rsid w:val="004E17CF"/>
    <w:rsid w:val="004E1A89"/>
    <w:rsid w:val="004E1CAA"/>
    <w:rsid w:val="004E2165"/>
    <w:rsid w:val="004E23EF"/>
    <w:rsid w:val="004E27EB"/>
    <w:rsid w:val="004E2EC9"/>
    <w:rsid w:val="004E3758"/>
    <w:rsid w:val="004E393C"/>
    <w:rsid w:val="004E39E5"/>
    <w:rsid w:val="004E3C14"/>
    <w:rsid w:val="004E3D23"/>
    <w:rsid w:val="004E3D3F"/>
    <w:rsid w:val="004E401E"/>
    <w:rsid w:val="004E4367"/>
    <w:rsid w:val="004E4AD1"/>
    <w:rsid w:val="004E5024"/>
    <w:rsid w:val="004E55F7"/>
    <w:rsid w:val="004E5AC2"/>
    <w:rsid w:val="004E5AE2"/>
    <w:rsid w:val="004E5B8E"/>
    <w:rsid w:val="004E5CBA"/>
    <w:rsid w:val="004E6628"/>
    <w:rsid w:val="004E7437"/>
    <w:rsid w:val="004E749C"/>
    <w:rsid w:val="004E7897"/>
    <w:rsid w:val="004E7923"/>
    <w:rsid w:val="004E7DAF"/>
    <w:rsid w:val="004F0105"/>
    <w:rsid w:val="004F0487"/>
    <w:rsid w:val="004F075A"/>
    <w:rsid w:val="004F0CD0"/>
    <w:rsid w:val="004F10D9"/>
    <w:rsid w:val="004F2BE8"/>
    <w:rsid w:val="004F31D3"/>
    <w:rsid w:val="004F3698"/>
    <w:rsid w:val="004F4D90"/>
    <w:rsid w:val="004F5088"/>
    <w:rsid w:val="004F510B"/>
    <w:rsid w:val="004F51DB"/>
    <w:rsid w:val="004F5A68"/>
    <w:rsid w:val="004F5BAF"/>
    <w:rsid w:val="004F5D77"/>
    <w:rsid w:val="004F5DCC"/>
    <w:rsid w:val="004F6993"/>
    <w:rsid w:val="00500872"/>
    <w:rsid w:val="005015E5"/>
    <w:rsid w:val="00501A42"/>
    <w:rsid w:val="0050277C"/>
    <w:rsid w:val="00502FCE"/>
    <w:rsid w:val="00503199"/>
    <w:rsid w:val="0050328F"/>
    <w:rsid w:val="005032A4"/>
    <w:rsid w:val="005033B1"/>
    <w:rsid w:val="00503B91"/>
    <w:rsid w:val="0050416A"/>
    <w:rsid w:val="005044BC"/>
    <w:rsid w:val="00504768"/>
    <w:rsid w:val="00504ACE"/>
    <w:rsid w:val="00504D57"/>
    <w:rsid w:val="005053BA"/>
    <w:rsid w:val="0050547A"/>
    <w:rsid w:val="0050582B"/>
    <w:rsid w:val="00505908"/>
    <w:rsid w:val="0050590A"/>
    <w:rsid w:val="00505977"/>
    <w:rsid w:val="00505AEF"/>
    <w:rsid w:val="00505BCF"/>
    <w:rsid w:val="00505C60"/>
    <w:rsid w:val="005060A5"/>
    <w:rsid w:val="0050629A"/>
    <w:rsid w:val="00506335"/>
    <w:rsid w:val="005068A7"/>
    <w:rsid w:val="00506ECC"/>
    <w:rsid w:val="0050708C"/>
    <w:rsid w:val="0050763A"/>
    <w:rsid w:val="00507EF6"/>
    <w:rsid w:val="00507FDC"/>
    <w:rsid w:val="00510107"/>
    <w:rsid w:val="00510259"/>
    <w:rsid w:val="005109D5"/>
    <w:rsid w:val="00510C37"/>
    <w:rsid w:val="0051142E"/>
    <w:rsid w:val="005114FB"/>
    <w:rsid w:val="005116AE"/>
    <w:rsid w:val="00511FCF"/>
    <w:rsid w:val="00512032"/>
    <w:rsid w:val="0051203F"/>
    <w:rsid w:val="00512470"/>
    <w:rsid w:val="00512812"/>
    <w:rsid w:val="005128B1"/>
    <w:rsid w:val="00512C02"/>
    <w:rsid w:val="00513439"/>
    <w:rsid w:val="00513752"/>
    <w:rsid w:val="005140B3"/>
    <w:rsid w:val="005144C7"/>
    <w:rsid w:val="00514514"/>
    <w:rsid w:val="00514890"/>
    <w:rsid w:val="00514B5B"/>
    <w:rsid w:val="005151D8"/>
    <w:rsid w:val="00515504"/>
    <w:rsid w:val="00515598"/>
    <w:rsid w:val="00515B79"/>
    <w:rsid w:val="00515E85"/>
    <w:rsid w:val="00515ECB"/>
    <w:rsid w:val="0051602A"/>
    <w:rsid w:val="00516144"/>
    <w:rsid w:val="00517215"/>
    <w:rsid w:val="005174CC"/>
    <w:rsid w:val="00520155"/>
    <w:rsid w:val="00520416"/>
    <w:rsid w:val="00520770"/>
    <w:rsid w:val="005208BE"/>
    <w:rsid w:val="0052154A"/>
    <w:rsid w:val="00521DA8"/>
    <w:rsid w:val="00521FED"/>
    <w:rsid w:val="00522029"/>
    <w:rsid w:val="00522318"/>
    <w:rsid w:val="00522C42"/>
    <w:rsid w:val="00522F40"/>
    <w:rsid w:val="005231B9"/>
    <w:rsid w:val="005235D4"/>
    <w:rsid w:val="00523884"/>
    <w:rsid w:val="005238D2"/>
    <w:rsid w:val="00523A54"/>
    <w:rsid w:val="0052472D"/>
    <w:rsid w:val="00524C01"/>
    <w:rsid w:val="00525EBA"/>
    <w:rsid w:val="005264E3"/>
    <w:rsid w:val="00526574"/>
    <w:rsid w:val="00526853"/>
    <w:rsid w:val="00526CBF"/>
    <w:rsid w:val="00527177"/>
    <w:rsid w:val="00527A8B"/>
    <w:rsid w:val="00527B35"/>
    <w:rsid w:val="00527E9D"/>
    <w:rsid w:val="0053033F"/>
    <w:rsid w:val="005305E0"/>
    <w:rsid w:val="005307CD"/>
    <w:rsid w:val="005308AD"/>
    <w:rsid w:val="00531543"/>
    <w:rsid w:val="005318ED"/>
    <w:rsid w:val="00531B45"/>
    <w:rsid w:val="00531C73"/>
    <w:rsid w:val="00531E4B"/>
    <w:rsid w:val="00531F60"/>
    <w:rsid w:val="00532337"/>
    <w:rsid w:val="00532689"/>
    <w:rsid w:val="00532690"/>
    <w:rsid w:val="00532A02"/>
    <w:rsid w:val="005333FE"/>
    <w:rsid w:val="00533753"/>
    <w:rsid w:val="005337E2"/>
    <w:rsid w:val="00533B86"/>
    <w:rsid w:val="00534B31"/>
    <w:rsid w:val="00534CAA"/>
    <w:rsid w:val="0053545F"/>
    <w:rsid w:val="00535C54"/>
    <w:rsid w:val="005364A2"/>
    <w:rsid w:val="00536523"/>
    <w:rsid w:val="00536AB0"/>
    <w:rsid w:val="00536C99"/>
    <w:rsid w:val="00536F6D"/>
    <w:rsid w:val="0053705B"/>
    <w:rsid w:val="0053753C"/>
    <w:rsid w:val="00540148"/>
    <w:rsid w:val="0054063E"/>
    <w:rsid w:val="00540993"/>
    <w:rsid w:val="00540E3E"/>
    <w:rsid w:val="00540ECC"/>
    <w:rsid w:val="00540F38"/>
    <w:rsid w:val="00540F60"/>
    <w:rsid w:val="00541449"/>
    <w:rsid w:val="0054187F"/>
    <w:rsid w:val="00541B93"/>
    <w:rsid w:val="00541C06"/>
    <w:rsid w:val="00541FE2"/>
    <w:rsid w:val="005420D5"/>
    <w:rsid w:val="00542148"/>
    <w:rsid w:val="0054233C"/>
    <w:rsid w:val="0054278D"/>
    <w:rsid w:val="00542C7C"/>
    <w:rsid w:val="00542DAD"/>
    <w:rsid w:val="005437DC"/>
    <w:rsid w:val="00543AEF"/>
    <w:rsid w:val="00543C7F"/>
    <w:rsid w:val="005442ED"/>
    <w:rsid w:val="005443A8"/>
    <w:rsid w:val="00544B19"/>
    <w:rsid w:val="00544C88"/>
    <w:rsid w:val="005454BC"/>
    <w:rsid w:val="00545542"/>
    <w:rsid w:val="005458B6"/>
    <w:rsid w:val="00545A55"/>
    <w:rsid w:val="00545B66"/>
    <w:rsid w:val="005463D0"/>
    <w:rsid w:val="005464BF"/>
    <w:rsid w:val="00547A12"/>
    <w:rsid w:val="00547E1E"/>
    <w:rsid w:val="00547FC1"/>
    <w:rsid w:val="005500C0"/>
    <w:rsid w:val="00550B16"/>
    <w:rsid w:val="00550BD7"/>
    <w:rsid w:val="00550E80"/>
    <w:rsid w:val="00550EEC"/>
    <w:rsid w:val="005515DD"/>
    <w:rsid w:val="00551663"/>
    <w:rsid w:val="00551C12"/>
    <w:rsid w:val="005520CC"/>
    <w:rsid w:val="0055244C"/>
    <w:rsid w:val="00552482"/>
    <w:rsid w:val="00552762"/>
    <w:rsid w:val="005527C2"/>
    <w:rsid w:val="005529AA"/>
    <w:rsid w:val="00552A6B"/>
    <w:rsid w:val="00553327"/>
    <w:rsid w:val="005533A3"/>
    <w:rsid w:val="005533B9"/>
    <w:rsid w:val="0055367D"/>
    <w:rsid w:val="0055386E"/>
    <w:rsid w:val="00553A27"/>
    <w:rsid w:val="005545A2"/>
    <w:rsid w:val="005545C3"/>
    <w:rsid w:val="0055476F"/>
    <w:rsid w:val="00554F87"/>
    <w:rsid w:val="0055574E"/>
    <w:rsid w:val="00555810"/>
    <w:rsid w:val="0055588B"/>
    <w:rsid w:val="0055598B"/>
    <w:rsid w:val="00555A63"/>
    <w:rsid w:val="00555CA3"/>
    <w:rsid w:val="00555D8D"/>
    <w:rsid w:val="0055606C"/>
    <w:rsid w:val="0055662F"/>
    <w:rsid w:val="00556E35"/>
    <w:rsid w:val="005572A9"/>
    <w:rsid w:val="00557CD6"/>
    <w:rsid w:val="00557DEE"/>
    <w:rsid w:val="00560048"/>
    <w:rsid w:val="005612F4"/>
    <w:rsid w:val="005616A6"/>
    <w:rsid w:val="00561733"/>
    <w:rsid w:val="0056249F"/>
    <w:rsid w:val="00562978"/>
    <w:rsid w:val="0056317F"/>
    <w:rsid w:val="00563273"/>
    <w:rsid w:val="00563340"/>
    <w:rsid w:val="00563A3A"/>
    <w:rsid w:val="00564CB7"/>
    <w:rsid w:val="00564DED"/>
    <w:rsid w:val="005653CD"/>
    <w:rsid w:val="00565599"/>
    <w:rsid w:val="005657F7"/>
    <w:rsid w:val="005658BF"/>
    <w:rsid w:val="00565B0B"/>
    <w:rsid w:val="00565B48"/>
    <w:rsid w:val="00565C1B"/>
    <w:rsid w:val="00565D51"/>
    <w:rsid w:val="005669EB"/>
    <w:rsid w:val="00566C1A"/>
    <w:rsid w:val="00566CFA"/>
    <w:rsid w:val="00566F31"/>
    <w:rsid w:val="00567605"/>
    <w:rsid w:val="00567814"/>
    <w:rsid w:val="00567C0C"/>
    <w:rsid w:val="005706BA"/>
    <w:rsid w:val="00571798"/>
    <w:rsid w:val="0057218B"/>
    <w:rsid w:val="005728ED"/>
    <w:rsid w:val="005730FF"/>
    <w:rsid w:val="005736F1"/>
    <w:rsid w:val="00573A51"/>
    <w:rsid w:val="00573CA5"/>
    <w:rsid w:val="005746AA"/>
    <w:rsid w:val="00574E18"/>
    <w:rsid w:val="00574F89"/>
    <w:rsid w:val="0057531A"/>
    <w:rsid w:val="0057548F"/>
    <w:rsid w:val="00575887"/>
    <w:rsid w:val="00576060"/>
    <w:rsid w:val="0057619D"/>
    <w:rsid w:val="00576253"/>
    <w:rsid w:val="00576722"/>
    <w:rsid w:val="0057697B"/>
    <w:rsid w:val="00576B76"/>
    <w:rsid w:val="00576C20"/>
    <w:rsid w:val="00576FFD"/>
    <w:rsid w:val="00577340"/>
    <w:rsid w:val="005803B3"/>
    <w:rsid w:val="00580762"/>
    <w:rsid w:val="00580AEC"/>
    <w:rsid w:val="00580CF6"/>
    <w:rsid w:val="00580E4C"/>
    <w:rsid w:val="00581494"/>
    <w:rsid w:val="00581DC5"/>
    <w:rsid w:val="0058233C"/>
    <w:rsid w:val="005823C0"/>
    <w:rsid w:val="0058251A"/>
    <w:rsid w:val="0058298E"/>
    <w:rsid w:val="00582AF4"/>
    <w:rsid w:val="00583F58"/>
    <w:rsid w:val="0058400C"/>
    <w:rsid w:val="005841D0"/>
    <w:rsid w:val="0058426C"/>
    <w:rsid w:val="0058433A"/>
    <w:rsid w:val="00584FB8"/>
    <w:rsid w:val="005853FC"/>
    <w:rsid w:val="0058540E"/>
    <w:rsid w:val="00585592"/>
    <w:rsid w:val="005855D8"/>
    <w:rsid w:val="005862CE"/>
    <w:rsid w:val="00586500"/>
    <w:rsid w:val="00586553"/>
    <w:rsid w:val="0058679A"/>
    <w:rsid w:val="005868E1"/>
    <w:rsid w:val="00586D47"/>
    <w:rsid w:val="00586D80"/>
    <w:rsid w:val="00587355"/>
    <w:rsid w:val="005873A5"/>
    <w:rsid w:val="005879BE"/>
    <w:rsid w:val="00587CF0"/>
    <w:rsid w:val="00590082"/>
    <w:rsid w:val="00590148"/>
    <w:rsid w:val="005902B0"/>
    <w:rsid w:val="00591224"/>
    <w:rsid w:val="005916C7"/>
    <w:rsid w:val="00591967"/>
    <w:rsid w:val="00591B37"/>
    <w:rsid w:val="005929BF"/>
    <w:rsid w:val="00592AA4"/>
    <w:rsid w:val="00592BAF"/>
    <w:rsid w:val="00592CAC"/>
    <w:rsid w:val="005936B6"/>
    <w:rsid w:val="005938F5"/>
    <w:rsid w:val="00593AD5"/>
    <w:rsid w:val="00593EE0"/>
    <w:rsid w:val="00593FEB"/>
    <w:rsid w:val="00594018"/>
    <w:rsid w:val="0059401C"/>
    <w:rsid w:val="005940FE"/>
    <w:rsid w:val="0059414F"/>
    <w:rsid w:val="00594488"/>
    <w:rsid w:val="00594AA7"/>
    <w:rsid w:val="00594B38"/>
    <w:rsid w:val="005955C1"/>
    <w:rsid w:val="0059578B"/>
    <w:rsid w:val="00595D17"/>
    <w:rsid w:val="005961E3"/>
    <w:rsid w:val="005969E7"/>
    <w:rsid w:val="00596A35"/>
    <w:rsid w:val="00596E75"/>
    <w:rsid w:val="005975AA"/>
    <w:rsid w:val="00597A95"/>
    <w:rsid w:val="005A003B"/>
    <w:rsid w:val="005A0241"/>
    <w:rsid w:val="005A0486"/>
    <w:rsid w:val="005A08CC"/>
    <w:rsid w:val="005A0986"/>
    <w:rsid w:val="005A0C68"/>
    <w:rsid w:val="005A0DD5"/>
    <w:rsid w:val="005A13C8"/>
    <w:rsid w:val="005A1A68"/>
    <w:rsid w:val="005A1D56"/>
    <w:rsid w:val="005A289E"/>
    <w:rsid w:val="005A2C25"/>
    <w:rsid w:val="005A36B2"/>
    <w:rsid w:val="005A39C0"/>
    <w:rsid w:val="005A3E92"/>
    <w:rsid w:val="005A3EAF"/>
    <w:rsid w:val="005A4151"/>
    <w:rsid w:val="005A468E"/>
    <w:rsid w:val="005A48AE"/>
    <w:rsid w:val="005A4A17"/>
    <w:rsid w:val="005A4FC2"/>
    <w:rsid w:val="005A5619"/>
    <w:rsid w:val="005A5B5C"/>
    <w:rsid w:val="005A5E93"/>
    <w:rsid w:val="005A5EBE"/>
    <w:rsid w:val="005A6362"/>
    <w:rsid w:val="005A6FE0"/>
    <w:rsid w:val="005A707E"/>
    <w:rsid w:val="005A72D4"/>
    <w:rsid w:val="005A7650"/>
    <w:rsid w:val="005A7984"/>
    <w:rsid w:val="005A7C73"/>
    <w:rsid w:val="005B0253"/>
    <w:rsid w:val="005B0345"/>
    <w:rsid w:val="005B0564"/>
    <w:rsid w:val="005B09A8"/>
    <w:rsid w:val="005B19CD"/>
    <w:rsid w:val="005B1DBE"/>
    <w:rsid w:val="005B202F"/>
    <w:rsid w:val="005B2098"/>
    <w:rsid w:val="005B2907"/>
    <w:rsid w:val="005B32C6"/>
    <w:rsid w:val="005B37D9"/>
    <w:rsid w:val="005B381F"/>
    <w:rsid w:val="005B3DED"/>
    <w:rsid w:val="005B3ED9"/>
    <w:rsid w:val="005B468B"/>
    <w:rsid w:val="005B47D6"/>
    <w:rsid w:val="005B4847"/>
    <w:rsid w:val="005B48FB"/>
    <w:rsid w:val="005B49C8"/>
    <w:rsid w:val="005B49EB"/>
    <w:rsid w:val="005B4A99"/>
    <w:rsid w:val="005B4CB0"/>
    <w:rsid w:val="005B4DA2"/>
    <w:rsid w:val="005B4E34"/>
    <w:rsid w:val="005B4F67"/>
    <w:rsid w:val="005B4FB4"/>
    <w:rsid w:val="005B5299"/>
    <w:rsid w:val="005B5735"/>
    <w:rsid w:val="005B5B98"/>
    <w:rsid w:val="005B5BE1"/>
    <w:rsid w:val="005B5D85"/>
    <w:rsid w:val="005B5D86"/>
    <w:rsid w:val="005B5ED2"/>
    <w:rsid w:val="005B600C"/>
    <w:rsid w:val="005B66D0"/>
    <w:rsid w:val="005B66F3"/>
    <w:rsid w:val="005B679E"/>
    <w:rsid w:val="005B7392"/>
    <w:rsid w:val="005B7600"/>
    <w:rsid w:val="005B7D9E"/>
    <w:rsid w:val="005C0259"/>
    <w:rsid w:val="005C0607"/>
    <w:rsid w:val="005C07AC"/>
    <w:rsid w:val="005C0933"/>
    <w:rsid w:val="005C0B74"/>
    <w:rsid w:val="005C1554"/>
    <w:rsid w:val="005C15C5"/>
    <w:rsid w:val="005C17F8"/>
    <w:rsid w:val="005C1F44"/>
    <w:rsid w:val="005C25E9"/>
    <w:rsid w:val="005C330E"/>
    <w:rsid w:val="005C36A6"/>
    <w:rsid w:val="005C3C3B"/>
    <w:rsid w:val="005C42EF"/>
    <w:rsid w:val="005C46FD"/>
    <w:rsid w:val="005C50CE"/>
    <w:rsid w:val="005C5261"/>
    <w:rsid w:val="005C53B6"/>
    <w:rsid w:val="005C57A5"/>
    <w:rsid w:val="005C5C26"/>
    <w:rsid w:val="005C5F6B"/>
    <w:rsid w:val="005C6540"/>
    <w:rsid w:val="005C69B5"/>
    <w:rsid w:val="005C7267"/>
    <w:rsid w:val="005C76ED"/>
    <w:rsid w:val="005C77EE"/>
    <w:rsid w:val="005C7DA2"/>
    <w:rsid w:val="005D0123"/>
    <w:rsid w:val="005D0463"/>
    <w:rsid w:val="005D0702"/>
    <w:rsid w:val="005D0939"/>
    <w:rsid w:val="005D0ABE"/>
    <w:rsid w:val="005D1049"/>
    <w:rsid w:val="005D10D1"/>
    <w:rsid w:val="005D163E"/>
    <w:rsid w:val="005D171A"/>
    <w:rsid w:val="005D19B8"/>
    <w:rsid w:val="005D1DF4"/>
    <w:rsid w:val="005D2163"/>
    <w:rsid w:val="005D2C66"/>
    <w:rsid w:val="005D386E"/>
    <w:rsid w:val="005D3EA4"/>
    <w:rsid w:val="005D422B"/>
    <w:rsid w:val="005D424D"/>
    <w:rsid w:val="005D42C4"/>
    <w:rsid w:val="005D49D3"/>
    <w:rsid w:val="005D4C36"/>
    <w:rsid w:val="005D583F"/>
    <w:rsid w:val="005D5B44"/>
    <w:rsid w:val="005D5FDC"/>
    <w:rsid w:val="005D6026"/>
    <w:rsid w:val="005D6656"/>
    <w:rsid w:val="005D67E3"/>
    <w:rsid w:val="005D7D3B"/>
    <w:rsid w:val="005D7F18"/>
    <w:rsid w:val="005E012D"/>
    <w:rsid w:val="005E0502"/>
    <w:rsid w:val="005E0507"/>
    <w:rsid w:val="005E1772"/>
    <w:rsid w:val="005E24FA"/>
    <w:rsid w:val="005E25D9"/>
    <w:rsid w:val="005E2A8F"/>
    <w:rsid w:val="005E2B79"/>
    <w:rsid w:val="005E2D29"/>
    <w:rsid w:val="005E2F5E"/>
    <w:rsid w:val="005E3040"/>
    <w:rsid w:val="005E33FF"/>
    <w:rsid w:val="005E361A"/>
    <w:rsid w:val="005E3A32"/>
    <w:rsid w:val="005E3DD8"/>
    <w:rsid w:val="005E4384"/>
    <w:rsid w:val="005E494F"/>
    <w:rsid w:val="005E4F23"/>
    <w:rsid w:val="005E6BB8"/>
    <w:rsid w:val="005E6C38"/>
    <w:rsid w:val="005E7B0E"/>
    <w:rsid w:val="005E7E46"/>
    <w:rsid w:val="005F02DF"/>
    <w:rsid w:val="005F0B71"/>
    <w:rsid w:val="005F0BDA"/>
    <w:rsid w:val="005F0DAA"/>
    <w:rsid w:val="005F0E10"/>
    <w:rsid w:val="005F0E65"/>
    <w:rsid w:val="005F1048"/>
    <w:rsid w:val="005F1825"/>
    <w:rsid w:val="005F1D32"/>
    <w:rsid w:val="005F2712"/>
    <w:rsid w:val="005F2F06"/>
    <w:rsid w:val="005F3373"/>
    <w:rsid w:val="005F34EB"/>
    <w:rsid w:val="005F350C"/>
    <w:rsid w:val="005F360E"/>
    <w:rsid w:val="005F38A5"/>
    <w:rsid w:val="005F3A7B"/>
    <w:rsid w:val="005F3C89"/>
    <w:rsid w:val="005F3D57"/>
    <w:rsid w:val="005F3F45"/>
    <w:rsid w:val="005F4022"/>
    <w:rsid w:val="005F43E5"/>
    <w:rsid w:val="005F4464"/>
    <w:rsid w:val="005F55B5"/>
    <w:rsid w:val="005F6EEE"/>
    <w:rsid w:val="005F714A"/>
    <w:rsid w:val="005F73D7"/>
    <w:rsid w:val="005F7565"/>
    <w:rsid w:val="005F765B"/>
    <w:rsid w:val="005F7BB4"/>
    <w:rsid w:val="005F7D56"/>
    <w:rsid w:val="006000D6"/>
    <w:rsid w:val="00600232"/>
    <w:rsid w:val="00600661"/>
    <w:rsid w:val="00600B67"/>
    <w:rsid w:val="00601309"/>
    <w:rsid w:val="00601336"/>
    <w:rsid w:val="00601767"/>
    <w:rsid w:val="00601B80"/>
    <w:rsid w:val="006020E1"/>
    <w:rsid w:val="006023F7"/>
    <w:rsid w:val="00602478"/>
    <w:rsid w:val="006024FB"/>
    <w:rsid w:val="00602AF4"/>
    <w:rsid w:val="006033EC"/>
    <w:rsid w:val="0060372E"/>
    <w:rsid w:val="00603BCB"/>
    <w:rsid w:val="00604285"/>
    <w:rsid w:val="00604592"/>
    <w:rsid w:val="00604781"/>
    <w:rsid w:val="006047AC"/>
    <w:rsid w:val="00604982"/>
    <w:rsid w:val="00604C0F"/>
    <w:rsid w:val="00604C9F"/>
    <w:rsid w:val="00604E58"/>
    <w:rsid w:val="00604FB8"/>
    <w:rsid w:val="0060536F"/>
    <w:rsid w:val="006058AA"/>
    <w:rsid w:val="0060654D"/>
    <w:rsid w:val="006074AC"/>
    <w:rsid w:val="00607CF0"/>
    <w:rsid w:val="00610444"/>
    <w:rsid w:val="00610687"/>
    <w:rsid w:val="006107F3"/>
    <w:rsid w:val="006110F0"/>
    <w:rsid w:val="006113E3"/>
    <w:rsid w:val="006116E7"/>
    <w:rsid w:val="006119D9"/>
    <w:rsid w:val="00611C6F"/>
    <w:rsid w:val="0061236B"/>
    <w:rsid w:val="00613736"/>
    <w:rsid w:val="006138E2"/>
    <w:rsid w:val="00613B55"/>
    <w:rsid w:val="00614137"/>
    <w:rsid w:val="006159CD"/>
    <w:rsid w:val="00615E54"/>
    <w:rsid w:val="0061616A"/>
    <w:rsid w:val="00616239"/>
    <w:rsid w:val="0061642F"/>
    <w:rsid w:val="006165E8"/>
    <w:rsid w:val="006169B3"/>
    <w:rsid w:val="00616A4D"/>
    <w:rsid w:val="00616D36"/>
    <w:rsid w:val="00617580"/>
    <w:rsid w:val="006179B8"/>
    <w:rsid w:val="00617C47"/>
    <w:rsid w:val="00617C5B"/>
    <w:rsid w:val="006200DD"/>
    <w:rsid w:val="006204C9"/>
    <w:rsid w:val="006209C5"/>
    <w:rsid w:val="00620CBB"/>
    <w:rsid w:val="00620D91"/>
    <w:rsid w:val="00621287"/>
    <w:rsid w:val="00621304"/>
    <w:rsid w:val="006215B2"/>
    <w:rsid w:val="006215FF"/>
    <w:rsid w:val="006217B2"/>
    <w:rsid w:val="00621A33"/>
    <w:rsid w:val="00621E27"/>
    <w:rsid w:val="00621E44"/>
    <w:rsid w:val="00621FCE"/>
    <w:rsid w:val="00622239"/>
    <w:rsid w:val="00622322"/>
    <w:rsid w:val="00622757"/>
    <w:rsid w:val="0062325A"/>
    <w:rsid w:val="00623893"/>
    <w:rsid w:val="00623BCD"/>
    <w:rsid w:val="00623E26"/>
    <w:rsid w:val="0062425F"/>
    <w:rsid w:val="0062435D"/>
    <w:rsid w:val="00624BD8"/>
    <w:rsid w:val="00624C28"/>
    <w:rsid w:val="00624DB7"/>
    <w:rsid w:val="00625F0E"/>
    <w:rsid w:val="00626181"/>
    <w:rsid w:val="00626830"/>
    <w:rsid w:val="006268B5"/>
    <w:rsid w:val="006272F9"/>
    <w:rsid w:val="0062748F"/>
    <w:rsid w:val="0062787C"/>
    <w:rsid w:val="00627A58"/>
    <w:rsid w:val="006300BB"/>
    <w:rsid w:val="00630783"/>
    <w:rsid w:val="006308F1"/>
    <w:rsid w:val="00630A6B"/>
    <w:rsid w:val="00630C0D"/>
    <w:rsid w:val="00630DF9"/>
    <w:rsid w:val="00630ED5"/>
    <w:rsid w:val="00630FE9"/>
    <w:rsid w:val="006311C6"/>
    <w:rsid w:val="00631701"/>
    <w:rsid w:val="00631D6F"/>
    <w:rsid w:val="00631DE5"/>
    <w:rsid w:val="00631FA2"/>
    <w:rsid w:val="00632200"/>
    <w:rsid w:val="00632249"/>
    <w:rsid w:val="00632A3F"/>
    <w:rsid w:val="00633716"/>
    <w:rsid w:val="006337E7"/>
    <w:rsid w:val="0063393E"/>
    <w:rsid w:val="00633CD2"/>
    <w:rsid w:val="00633CD9"/>
    <w:rsid w:val="006348D1"/>
    <w:rsid w:val="006354D2"/>
    <w:rsid w:val="0063559B"/>
    <w:rsid w:val="006358B3"/>
    <w:rsid w:val="00636986"/>
    <w:rsid w:val="00636AED"/>
    <w:rsid w:val="00636CF0"/>
    <w:rsid w:val="006376B5"/>
    <w:rsid w:val="006378F7"/>
    <w:rsid w:val="00637B65"/>
    <w:rsid w:val="00637DBD"/>
    <w:rsid w:val="00637F28"/>
    <w:rsid w:val="00640F32"/>
    <w:rsid w:val="0064104F"/>
    <w:rsid w:val="00641709"/>
    <w:rsid w:val="0064179B"/>
    <w:rsid w:val="006417DF"/>
    <w:rsid w:val="00641846"/>
    <w:rsid w:val="00641A38"/>
    <w:rsid w:val="0064248E"/>
    <w:rsid w:val="00642B18"/>
    <w:rsid w:val="00642FA1"/>
    <w:rsid w:val="0064317C"/>
    <w:rsid w:val="00643C8B"/>
    <w:rsid w:val="006441C0"/>
    <w:rsid w:val="00644233"/>
    <w:rsid w:val="006442E1"/>
    <w:rsid w:val="00644CFD"/>
    <w:rsid w:val="00644F35"/>
    <w:rsid w:val="00645983"/>
    <w:rsid w:val="00645C42"/>
    <w:rsid w:val="0064612B"/>
    <w:rsid w:val="00646369"/>
    <w:rsid w:val="00646522"/>
    <w:rsid w:val="00646B19"/>
    <w:rsid w:val="00646E42"/>
    <w:rsid w:val="00647033"/>
    <w:rsid w:val="006500FD"/>
    <w:rsid w:val="00650121"/>
    <w:rsid w:val="00650961"/>
    <w:rsid w:val="00650C08"/>
    <w:rsid w:val="00650FF2"/>
    <w:rsid w:val="00651268"/>
    <w:rsid w:val="00651288"/>
    <w:rsid w:val="006518EF"/>
    <w:rsid w:val="0065197F"/>
    <w:rsid w:val="0065205E"/>
    <w:rsid w:val="0065215E"/>
    <w:rsid w:val="006521DF"/>
    <w:rsid w:val="006526D9"/>
    <w:rsid w:val="006528F5"/>
    <w:rsid w:val="00652E91"/>
    <w:rsid w:val="006530CB"/>
    <w:rsid w:val="006534D1"/>
    <w:rsid w:val="0065442E"/>
    <w:rsid w:val="00654458"/>
    <w:rsid w:val="006546AF"/>
    <w:rsid w:val="00654898"/>
    <w:rsid w:val="00654BF9"/>
    <w:rsid w:val="006552A8"/>
    <w:rsid w:val="00656009"/>
    <w:rsid w:val="00656447"/>
    <w:rsid w:val="00656623"/>
    <w:rsid w:val="0065673B"/>
    <w:rsid w:val="0065696C"/>
    <w:rsid w:val="00656F6D"/>
    <w:rsid w:val="0065721D"/>
    <w:rsid w:val="00660091"/>
    <w:rsid w:val="006605EE"/>
    <w:rsid w:val="0066086E"/>
    <w:rsid w:val="00660F9E"/>
    <w:rsid w:val="00660FAD"/>
    <w:rsid w:val="00661B21"/>
    <w:rsid w:val="00661E7A"/>
    <w:rsid w:val="00662170"/>
    <w:rsid w:val="006623F6"/>
    <w:rsid w:val="006625AC"/>
    <w:rsid w:val="0066338D"/>
    <w:rsid w:val="006633AA"/>
    <w:rsid w:val="006635DD"/>
    <w:rsid w:val="00663D2B"/>
    <w:rsid w:val="00663DA7"/>
    <w:rsid w:val="0066490D"/>
    <w:rsid w:val="00664D06"/>
    <w:rsid w:val="00664D5C"/>
    <w:rsid w:val="00665068"/>
    <w:rsid w:val="00665C60"/>
    <w:rsid w:val="00666007"/>
    <w:rsid w:val="00666FB0"/>
    <w:rsid w:val="0066760C"/>
    <w:rsid w:val="0066794B"/>
    <w:rsid w:val="00667990"/>
    <w:rsid w:val="0066799F"/>
    <w:rsid w:val="00667BF8"/>
    <w:rsid w:val="00667CFA"/>
    <w:rsid w:val="00667F1B"/>
    <w:rsid w:val="0067019E"/>
    <w:rsid w:val="00670743"/>
    <w:rsid w:val="006707F3"/>
    <w:rsid w:val="00671165"/>
    <w:rsid w:val="00671181"/>
    <w:rsid w:val="0067142A"/>
    <w:rsid w:val="00671829"/>
    <w:rsid w:val="00671EE0"/>
    <w:rsid w:val="0067210D"/>
    <w:rsid w:val="00672284"/>
    <w:rsid w:val="00672749"/>
    <w:rsid w:val="00672A50"/>
    <w:rsid w:val="00672CA0"/>
    <w:rsid w:val="00672DFB"/>
    <w:rsid w:val="00673141"/>
    <w:rsid w:val="006736EC"/>
    <w:rsid w:val="006739FE"/>
    <w:rsid w:val="00673BED"/>
    <w:rsid w:val="00673DF5"/>
    <w:rsid w:val="00673EDF"/>
    <w:rsid w:val="00674679"/>
    <w:rsid w:val="006746F1"/>
    <w:rsid w:val="00674881"/>
    <w:rsid w:val="00674C7E"/>
    <w:rsid w:val="00674C97"/>
    <w:rsid w:val="00674D42"/>
    <w:rsid w:val="0067513A"/>
    <w:rsid w:val="00675C02"/>
    <w:rsid w:val="00675CC5"/>
    <w:rsid w:val="00675EF9"/>
    <w:rsid w:val="006763C3"/>
    <w:rsid w:val="006764A7"/>
    <w:rsid w:val="00676741"/>
    <w:rsid w:val="0067747F"/>
    <w:rsid w:val="00677A15"/>
    <w:rsid w:val="00677C21"/>
    <w:rsid w:val="0068007C"/>
    <w:rsid w:val="006807B8"/>
    <w:rsid w:val="0068106A"/>
    <w:rsid w:val="0068151B"/>
    <w:rsid w:val="0068152E"/>
    <w:rsid w:val="00681986"/>
    <w:rsid w:val="00681B02"/>
    <w:rsid w:val="00681C18"/>
    <w:rsid w:val="00681D23"/>
    <w:rsid w:val="00681E20"/>
    <w:rsid w:val="00682883"/>
    <w:rsid w:val="00682954"/>
    <w:rsid w:val="00682A22"/>
    <w:rsid w:val="00682B27"/>
    <w:rsid w:val="00682D6B"/>
    <w:rsid w:val="00682E15"/>
    <w:rsid w:val="006835A3"/>
    <w:rsid w:val="0068380B"/>
    <w:rsid w:val="0068389C"/>
    <w:rsid w:val="006838B7"/>
    <w:rsid w:val="00683F1A"/>
    <w:rsid w:val="00684083"/>
    <w:rsid w:val="006841FE"/>
    <w:rsid w:val="0068451C"/>
    <w:rsid w:val="00684B11"/>
    <w:rsid w:val="00684E39"/>
    <w:rsid w:val="00684E92"/>
    <w:rsid w:val="00685C60"/>
    <w:rsid w:val="0068643F"/>
    <w:rsid w:val="00686D5D"/>
    <w:rsid w:val="00686E89"/>
    <w:rsid w:val="0068741E"/>
    <w:rsid w:val="00687BA1"/>
    <w:rsid w:val="00687E0E"/>
    <w:rsid w:val="006904E7"/>
    <w:rsid w:val="00690ADF"/>
    <w:rsid w:val="00691351"/>
    <w:rsid w:val="006916D4"/>
    <w:rsid w:val="00691E15"/>
    <w:rsid w:val="006921E0"/>
    <w:rsid w:val="00692376"/>
    <w:rsid w:val="006923A5"/>
    <w:rsid w:val="006926C4"/>
    <w:rsid w:val="0069296C"/>
    <w:rsid w:val="00692F66"/>
    <w:rsid w:val="00693260"/>
    <w:rsid w:val="006932D7"/>
    <w:rsid w:val="006934FE"/>
    <w:rsid w:val="006938ED"/>
    <w:rsid w:val="00693B83"/>
    <w:rsid w:val="00693D33"/>
    <w:rsid w:val="006943DB"/>
    <w:rsid w:val="0069454B"/>
    <w:rsid w:val="00694986"/>
    <w:rsid w:val="00694C29"/>
    <w:rsid w:val="006952DE"/>
    <w:rsid w:val="006953C2"/>
    <w:rsid w:val="00695E53"/>
    <w:rsid w:val="00696CEF"/>
    <w:rsid w:val="006971A6"/>
    <w:rsid w:val="0069739B"/>
    <w:rsid w:val="0069742E"/>
    <w:rsid w:val="00697F36"/>
    <w:rsid w:val="006A0428"/>
    <w:rsid w:val="006A0444"/>
    <w:rsid w:val="006A083E"/>
    <w:rsid w:val="006A0995"/>
    <w:rsid w:val="006A0BE2"/>
    <w:rsid w:val="006A15EF"/>
    <w:rsid w:val="006A2EE8"/>
    <w:rsid w:val="006A324D"/>
    <w:rsid w:val="006A3597"/>
    <w:rsid w:val="006A38E4"/>
    <w:rsid w:val="006A3BF6"/>
    <w:rsid w:val="006A3DC5"/>
    <w:rsid w:val="006A4444"/>
    <w:rsid w:val="006A4692"/>
    <w:rsid w:val="006A4A86"/>
    <w:rsid w:val="006A50F1"/>
    <w:rsid w:val="006A53F6"/>
    <w:rsid w:val="006A5558"/>
    <w:rsid w:val="006A5C4A"/>
    <w:rsid w:val="006A5DAE"/>
    <w:rsid w:val="006A5E14"/>
    <w:rsid w:val="006A5F67"/>
    <w:rsid w:val="006A6028"/>
    <w:rsid w:val="006A66DD"/>
    <w:rsid w:val="006A69D3"/>
    <w:rsid w:val="006A7172"/>
    <w:rsid w:val="006A739D"/>
    <w:rsid w:val="006A7A70"/>
    <w:rsid w:val="006B035F"/>
    <w:rsid w:val="006B03B8"/>
    <w:rsid w:val="006B03C7"/>
    <w:rsid w:val="006B12B4"/>
    <w:rsid w:val="006B1CD8"/>
    <w:rsid w:val="006B23DA"/>
    <w:rsid w:val="006B2C4C"/>
    <w:rsid w:val="006B37AC"/>
    <w:rsid w:val="006B3839"/>
    <w:rsid w:val="006B3D07"/>
    <w:rsid w:val="006B3E54"/>
    <w:rsid w:val="006B43CD"/>
    <w:rsid w:val="006B44E9"/>
    <w:rsid w:val="006B462D"/>
    <w:rsid w:val="006B4D0B"/>
    <w:rsid w:val="006B50A7"/>
    <w:rsid w:val="006B5652"/>
    <w:rsid w:val="006B5CF2"/>
    <w:rsid w:val="006B5DA2"/>
    <w:rsid w:val="006B6FE8"/>
    <w:rsid w:val="006B748D"/>
    <w:rsid w:val="006B7D43"/>
    <w:rsid w:val="006C03B2"/>
    <w:rsid w:val="006C0D34"/>
    <w:rsid w:val="006C12F1"/>
    <w:rsid w:val="006C13A7"/>
    <w:rsid w:val="006C1724"/>
    <w:rsid w:val="006C1799"/>
    <w:rsid w:val="006C1AED"/>
    <w:rsid w:val="006C1B56"/>
    <w:rsid w:val="006C1D8D"/>
    <w:rsid w:val="006C1FB5"/>
    <w:rsid w:val="006C2234"/>
    <w:rsid w:val="006C2289"/>
    <w:rsid w:val="006C2458"/>
    <w:rsid w:val="006C2A08"/>
    <w:rsid w:val="006C3051"/>
    <w:rsid w:val="006C3824"/>
    <w:rsid w:val="006C3B13"/>
    <w:rsid w:val="006C418B"/>
    <w:rsid w:val="006C42EC"/>
    <w:rsid w:val="006C42F1"/>
    <w:rsid w:val="006C436E"/>
    <w:rsid w:val="006C5164"/>
    <w:rsid w:val="006C5768"/>
    <w:rsid w:val="006C659B"/>
    <w:rsid w:val="006C65E5"/>
    <w:rsid w:val="006C677C"/>
    <w:rsid w:val="006C67E0"/>
    <w:rsid w:val="006C6B18"/>
    <w:rsid w:val="006C6C09"/>
    <w:rsid w:val="006C7741"/>
    <w:rsid w:val="006C7967"/>
    <w:rsid w:val="006D0224"/>
    <w:rsid w:val="006D0586"/>
    <w:rsid w:val="006D062E"/>
    <w:rsid w:val="006D0ED5"/>
    <w:rsid w:val="006D10E8"/>
    <w:rsid w:val="006D2217"/>
    <w:rsid w:val="006D2470"/>
    <w:rsid w:val="006D2AAE"/>
    <w:rsid w:val="006D2C4D"/>
    <w:rsid w:val="006D2C5E"/>
    <w:rsid w:val="006D2D49"/>
    <w:rsid w:val="006D2F3F"/>
    <w:rsid w:val="006D32FC"/>
    <w:rsid w:val="006D3634"/>
    <w:rsid w:val="006D535E"/>
    <w:rsid w:val="006D5887"/>
    <w:rsid w:val="006D5F07"/>
    <w:rsid w:val="006D621F"/>
    <w:rsid w:val="006D6612"/>
    <w:rsid w:val="006D6F36"/>
    <w:rsid w:val="006D7815"/>
    <w:rsid w:val="006D79A2"/>
    <w:rsid w:val="006E0BDF"/>
    <w:rsid w:val="006E0F9A"/>
    <w:rsid w:val="006E125F"/>
    <w:rsid w:val="006E19B3"/>
    <w:rsid w:val="006E1DE2"/>
    <w:rsid w:val="006E296F"/>
    <w:rsid w:val="006E3608"/>
    <w:rsid w:val="006E3675"/>
    <w:rsid w:val="006E3BF4"/>
    <w:rsid w:val="006E3E6A"/>
    <w:rsid w:val="006E3EFB"/>
    <w:rsid w:val="006E3F26"/>
    <w:rsid w:val="006E40BA"/>
    <w:rsid w:val="006E46DB"/>
    <w:rsid w:val="006E4847"/>
    <w:rsid w:val="006E4AF4"/>
    <w:rsid w:val="006E5282"/>
    <w:rsid w:val="006E551D"/>
    <w:rsid w:val="006E5603"/>
    <w:rsid w:val="006E5BF8"/>
    <w:rsid w:val="006E600C"/>
    <w:rsid w:val="006E6B88"/>
    <w:rsid w:val="006E6C81"/>
    <w:rsid w:val="006E6FDF"/>
    <w:rsid w:val="006E71A4"/>
    <w:rsid w:val="006E7726"/>
    <w:rsid w:val="006E77A6"/>
    <w:rsid w:val="006E7883"/>
    <w:rsid w:val="006E7E6D"/>
    <w:rsid w:val="006F09A5"/>
    <w:rsid w:val="006F0D4D"/>
    <w:rsid w:val="006F0FBA"/>
    <w:rsid w:val="006F1776"/>
    <w:rsid w:val="006F1AEE"/>
    <w:rsid w:val="006F1C97"/>
    <w:rsid w:val="006F1D54"/>
    <w:rsid w:val="006F2010"/>
    <w:rsid w:val="006F203D"/>
    <w:rsid w:val="006F2328"/>
    <w:rsid w:val="006F25E3"/>
    <w:rsid w:val="006F2C22"/>
    <w:rsid w:val="006F2C5C"/>
    <w:rsid w:val="006F39ED"/>
    <w:rsid w:val="006F3D19"/>
    <w:rsid w:val="006F3D36"/>
    <w:rsid w:val="006F3ED6"/>
    <w:rsid w:val="006F44FB"/>
    <w:rsid w:val="006F4533"/>
    <w:rsid w:val="006F4540"/>
    <w:rsid w:val="006F4A1D"/>
    <w:rsid w:val="006F4A7D"/>
    <w:rsid w:val="006F4F97"/>
    <w:rsid w:val="006F52A4"/>
    <w:rsid w:val="006F5C7A"/>
    <w:rsid w:val="006F5D63"/>
    <w:rsid w:val="006F60CF"/>
    <w:rsid w:val="006F6279"/>
    <w:rsid w:val="006F6849"/>
    <w:rsid w:val="006F6871"/>
    <w:rsid w:val="006F6AB9"/>
    <w:rsid w:val="006F7424"/>
    <w:rsid w:val="006F7C15"/>
    <w:rsid w:val="006F7D43"/>
    <w:rsid w:val="00700177"/>
    <w:rsid w:val="00700E70"/>
    <w:rsid w:val="00701064"/>
    <w:rsid w:val="00701438"/>
    <w:rsid w:val="0070163A"/>
    <w:rsid w:val="00701DA6"/>
    <w:rsid w:val="00701E61"/>
    <w:rsid w:val="00702087"/>
    <w:rsid w:val="00702165"/>
    <w:rsid w:val="007021CD"/>
    <w:rsid w:val="007027F8"/>
    <w:rsid w:val="0070289B"/>
    <w:rsid w:val="00702BD7"/>
    <w:rsid w:val="00703394"/>
    <w:rsid w:val="00703437"/>
    <w:rsid w:val="0070354C"/>
    <w:rsid w:val="0070354D"/>
    <w:rsid w:val="00703641"/>
    <w:rsid w:val="00703F19"/>
    <w:rsid w:val="00704205"/>
    <w:rsid w:val="007046B7"/>
    <w:rsid w:val="00704A5D"/>
    <w:rsid w:val="00704F70"/>
    <w:rsid w:val="00704F8F"/>
    <w:rsid w:val="00705274"/>
    <w:rsid w:val="0070545B"/>
    <w:rsid w:val="00705AEB"/>
    <w:rsid w:val="00705FA5"/>
    <w:rsid w:val="007062EB"/>
    <w:rsid w:val="00706A3D"/>
    <w:rsid w:val="007073D1"/>
    <w:rsid w:val="007074A7"/>
    <w:rsid w:val="007077B7"/>
    <w:rsid w:val="00707B69"/>
    <w:rsid w:val="00707DD3"/>
    <w:rsid w:val="0071010E"/>
    <w:rsid w:val="007104B3"/>
    <w:rsid w:val="00710881"/>
    <w:rsid w:val="007109CD"/>
    <w:rsid w:val="00710ADB"/>
    <w:rsid w:val="00710C25"/>
    <w:rsid w:val="00710E9D"/>
    <w:rsid w:val="007110C5"/>
    <w:rsid w:val="007111D1"/>
    <w:rsid w:val="0071124A"/>
    <w:rsid w:val="00711468"/>
    <w:rsid w:val="00711655"/>
    <w:rsid w:val="00712223"/>
    <w:rsid w:val="00713762"/>
    <w:rsid w:val="0071403A"/>
    <w:rsid w:val="00714174"/>
    <w:rsid w:val="00714A79"/>
    <w:rsid w:val="00714FF3"/>
    <w:rsid w:val="0071573B"/>
    <w:rsid w:val="00715AA5"/>
    <w:rsid w:val="00715B07"/>
    <w:rsid w:val="00715F36"/>
    <w:rsid w:val="00716093"/>
    <w:rsid w:val="0071660B"/>
    <w:rsid w:val="0071674D"/>
    <w:rsid w:val="00716F9C"/>
    <w:rsid w:val="0071717A"/>
    <w:rsid w:val="0071743D"/>
    <w:rsid w:val="00717488"/>
    <w:rsid w:val="00717BD2"/>
    <w:rsid w:val="00717D90"/>
    <w:rsid w:val="00717F32"/>
    <w:rsid w:val="00720010"/>
    <w:rsid w:val="007200CA"/>
    <w:rsid w:val="0072019B"/>
    <w:rsid w:val="0072032A"/>
    <w:rsid w:val="007204ED"/>
    <w:rsid w:val="00720839"/>
    <w:rsid w:val="00720AFB"/>
    <w:rsid w:val="00721A58"/>
    <w:rsid w:val="0072219C"/>
    <w:rsid w:val="00722284"/>
    <w:rsid w:val="00722288"/>
    <w:rsid w:val="0072259A"/>
    <w:rsid w:val="00722649"/>
    <w:rsid w:val="00722877"/>
    <w:rsid w:val="00722B43"/>
    <w:rsid w:val="0072300F"/>
    <w:rsid w:val="00723345"/>
    <w:rsid w:val="007233D9"/>
    <w:rsid w:val="00723632"/>
    <w:rsid w:val="007238A0"/>
    <w:rsid w:val="007240F6"/>
    <w:rsid w:val="0072438E"/>
    <w:rsid w:val="00724F48"/>
    <w:rsid w:val="00725628"/>
    <w:rsid w:val="0072571C"/>
    <w:rsid w:val="0072597D"/>
    <w:rsid w:val="00726EA4"/>
    <w:rsid w:val="00727210"/>
    <w:rsid w:val="007274F1"/>
    <w:rsid w:val="0072785B"/>
    <w:rsid w:val="00727EB6"/>
    <w:rsid w:val="00727F6C"/>
    <w:rsid w:val="0073017C"/>
    <w:rsid w:val="007303B8"/>
    <w:rsid w:val="0073116F"/>
    <w:rsid w:val="00731630"/>
    <w:rsid w:val="0073171B"/>
    <w:rsid w:val="007318F2"/>
    <w:rsid w:val="00732058"/>
    <w:rsid w:val="007323BA"/>
    <w:rsid w:val="0073266D"/>
    <w:rsid w:val="007329F1"/>
    <w:rsid w:val="00732BEC"/>
    <w:rsid w:val="00732EAD"/>
    <w:rsid w:val="0073321E"/>
    <w:rsid w:val="007334F2"/>
    <w:rsid w:val="00733E03"/>
    <w:rsid w:val="00733E70"/>
    <w:rsid w:val="00734117"/>
    <w:rsid w:val="00734712"/>
    <w:rsid w:val="00735558"/>
    <w:rsid w:val="00735741"/>
    <w:rsid w:val="00736838"/>
    <w:rsid w:val="007368D6"/>
    <w:rsid w:val="00737347"/>
    <w:rsid w:val="007375F3"/>
    <w:rsid w:val="007378B3"/>
    <w:rsid w:val="00737B6D"/>
    <w:rsid w:val="00737BE8"/>
    <w:rsid w:val="00740079"/>
    <w:rsid w:val="007408ED"/>
    <w:rsid w:val="00740CD5"/>
    <w:rsid w:val="00740E20"/>
    <w:rsid w:val="00740ED5"/>
    <w:rsid w:val="00740EF9"/>
    <w:rsid w:val="0074116F"/>
    <w:rsid w:val="007411AC"/>
    <w:rsid w:val="007414B9"/>
    <w:rsid w:val="00741D79"/>
    <w:rsid w:val="00742307"/>
    <w:rsid w:val="00742594"/>
    <w:rsid w:val="007425A5"/>
    <w:rsid w:val="00742B52"/>
    <w:rsid w:val="00743198"/>
    <w:rsid w:val="00743913"/>
    <w:rsid w:val="00743E66"/>
    <w:rsid w:val="007442E4"/>
    <w:rsid w:val="00744532"/>
    <w:rsid w:val="00744BB5"/>
    <w:rsid w:val="00744FFB"/>
    <w:rsid w:val="007456BD"/>
    <w:rsid w:val="00745BD5"/>
    <w:rsid w:val="00745BFF"/>
    <w:rsid w:val="00745E63"/>
    <w:rsid w:val="007461F9"/>
    <w:rsid w:val="00747225"/>
    <w:rsid w:val="00747624"/>
    <w:rsid w:val="00747C57"/>
    <w:rsid w:val="007500D7"/>
    <w:rsid w:val="007502D8"/>
    <w:rsid w:val="007504EB"/>
    <w:rsid w:val="00750A14"/>
    <w:rsid w:val="00750DEC"/>
    <w:rsid w:val="00750F36"/>
    <w:rsid w:val="007510E4"/>
    <w:rsid w:val="00751684"/>
    <w:rsid w:val="00751791"/>
    <w:rsid w:val="00751CA5"/>
    <w:rsid w:val="00751FC5"/>
    <w:rsid w:val="00752012"/>
    <w:rsid w:val="007521ED"/>
    <w:rsid w:val="007522C1"/>
    <w:rsid w:val="007526E2"/>
    <w:rsid w:val="00752714"/>
    <w:rsid w:val="00752A49"/>
    <w:rsid w:val="00752E07"/>
    <w:rsid w:val="00752F5B"/>
    <w:rsid w:val="00753BD2"/>
    <w:rsid w:val="00753C19"/>
    <w:rsid w:val="00753D97"/>
    <w:rsid w:val="00754212"/>
    <w:rsid w:val="0075454E"/>
    <w:rsid w:val="007547BD"/>
    <w:rsid w:val="00754A56"/>
    <w:rsid w:val="00754C70"/>
    <w:rsid w:val="00754D12"/>
    <w:rsid w:val="00754F6A"/>
    <w:rsid w:val="00755370"/>
    <w:rsid w:val="007559CC"/>
    <w:rsid w:val="00755C2F"/>
    <w:rsid w:val="00755E16"/>
    <w:rsid w:val="00755EB6"/>
    <w:rsid w:val="00755EEB"/>
    <w:rsid w:val="00756168"/>
    <w:rsid w:val="0075630E"/>
    <w:rsid w:val="00756368"/>
    <w:rsid w:val="0075637A"/>
    <w:rsid w:val="00756774"/>
    <w:rsid w:val="00756D41"/>
    <w:rsid w:val="00757B06"/>
    <w:rsid w:val="00757BB5"/>
    <w:rsid w:val="00760223"/>
    <w:rsid w:val="00760432"/>
    <w:rsid w:val="0076082D"/>
    <w:rsid w:val="0076084C"/>
    <w:rsid w:val="0076129D"/>
    <w:rsid w:val="00761D49"/>
    <w:rsid w:val="00761D88"/>
    <w:rsid w:val="00762454"/>
    <w:rsid w:val="007629D0"/>
    <w:rsid w:val="007629E0"/>
    <w:rsid w:val="00762C37"/>
    <w:rsid w:val="00762EA8"/>
    <w:rsid w:val="007634EE"/>
    <w:rsid w:val="007636A8"/>
    <w:rsid w:val="007639B4"/>
    <w:rsid w:val="0076468D"/>
    <w:rsid w:val="007648C3"/>
    <w:rsid w:val="00764B55"/>
    <w:rsid w:val="00764BEC"/>
    <w:rsid w:val="00764D52"/>
    <w:rsid w:val="00764DC5"/>
    <w:rsid w:val="00765777"/>
    <w:rsid w:val="007668D2"/>
    <w:rsid w:val="00766BEE"/>
    <w:rsid w:val="00766D49"/>
    <w:rsid w:val="00766E5C"/>
    <w:rsid w:val="00766FE3"/>
    <w:rsid w:val="00767335"/>
    <w:rsid w:val="00767478"/>
    <w:rsid w:val="00767541"/>
    <w:rsid w:val="00767C5E"/>
    <w:rsid w:val="00767D1D"/>
    <w:rsid w:val="0077043D"/>
    <w:rsid w:val="007711C5"/>
    <w:rsid w:val="007711E7"/>
    <w:rsid w:val="00771A0C"/>
    <w:rsid w:val="00771C60"/>
    <w:rsid w:val="00771FE5"/>
    <w:rsid w:val="007725A1"/>
    <w:rsid w:val="00772744"/>
    <w:rsid w:val="00772CD1"/>
    <w:rsid w:val="00772E58"/>
    <w:rsid w:val="00772FFC"/>
    <w:rsid w:val="00773146"/>
    <w:rsid w:val="0077374F"/>
    <w:rsid w:val="00773875"/>
    <w:rsid w:val="007738E6"/>
    <w:rsid w:val="00773AB1"/>
    <w:rsid w:val="00773AF8"/>
    <w:rsid w:val="00773C52"/>
    <w:rsid w:val="00773E59"/>
    <w:rsid w:val="007744BF"/>
    <w:rsid w:val="00774768"/>
    <w:rsid w:val="0077478E"/>
    <w:rsid w:val="00774C77"/>
    <w:rsid w:val="007750AD"/>
    <w:rsid w:val="007754CE"/>
    <w:rsid w:val="007757CB"/>
    <w:rsid w:val="0077619C"/>
    <w:rsid w:val="00776201"/>
    <w:rsid w:val="00776292"/>
    <w:rsid w:val="0077632C"/>
    <w:rsid w:val="0077695C"/>
    <w:rsid w:val="0077771B"/>
    <w:rsid w:val="00777D75"/>
    <w:rsid w:val="00777FDF"/>
    <w:rsid w:val="0078006F"/>
    <w:rsid w:val="00780143"/>
    <w:rsid w:val="007803F3"/>
    <w:rsid w:val="00780646"/>
    <w:rsid w:val="00780B0F"/>
    <w:rsid w:val="00780B2C"/>
    <w:rsid w:val="0078109A"/>
    <w:rsid w:val="00781375"/>
    <w:rsid w:val="007813EF"/>
    <w:rsid w:val="007814D2"/>
    <w:rsid w:val="007814E4"/>
    <w:rsid w:val="007818A5"/>
    <w:rsid w:val="0078198B"/>
    <w:rsid w:val="00782357"/>
    <w:rsid w:val="00782532"/>
    <w:rsid w:val="00782D59"/>
    <w:rsid w:val="00783398"/>
    <w:rsid w:val="00784536"/>
    <w:rsid w:val="00784718"/>
    <w:rsid w:val="0078488F"/>
    <w:rsid w:val="00784C09"/>
    <w:rsid w:val="00784E70"/>
    <w:rsid w:val="00785118"/>
    <w:rsid w:val="0078532C"/>
    <w:rsid w:val="00785789"/>
    <w:rsid w:val="00785BB7"/>
    <w:rsid w:val="00785CF3"/>
    <w:rsid w:val="00785DDE"/>
    <w:rsid w:val="00786F6A"/>
    <w:rsid w:val="007874B3"/>
    <w:rsid w:val="00787C16"/>
    <w:rsid w:val="00787F16"/>
    <w:rsid w:val="007902CB"/>
    <w:rsid w:val="00790470"/>
    <w:rsid w:val="00790735"/>
    <w:rsid w:val="00790E29"/>
    <w:rsid w:val="00790EA2"/>
    <w:rsid w:val="00791082"/>
    <w:rsid w:val="00791359"/>
    <w:rsid w:val="007916C1"/>
    <w:rsid w:val="00791766"/>
    <w:rsid w:val="00791808"/>
    <w:rsid w:val="0079193B"/>
    <w:rsid w:val="00791AD0"/>
    <w:rsid w:val="00791F6D"/>
    <w:rsid w:val="0079226C"/>
    <w:rsid w:val="007924F8"/>
    <w:rsid w:val="007929F1"/>
    <w:rsid w:val="00792ACD"/>
    <w:rsid w:val="007939EE"/>
    <w:rsid w:val="00793DE1"/>
    <w:rsid w:val="00794298"/>
    <w:rsid w:val="00794353"/>
    <w:rsid w:val="007943DC"/>
    <w:rsid w:val="00794D3B"/>
    <w:rsid w:val="00794DDE"/>
    <w:rsid w:val="00794DED"/>
    <w:rsid w:val="007951EF"/>
    <w:rsid w:val="00795768"/>
    <w:rsid w:val="007961A4"/>
    <w:rsid w:val="0079649E"/>
    <w:rsid w:val="00796AA9"/>
    <w:rsid w:val="0079758C"/>
    <w:rsid w:val="00797ABC"/>
    <w:rsid w:val="00797BED"/>
    <w:rsid w:val="00797C22"/>
    <w:rsid w:val="007A08AE"/>
    <w:rsid w:val="007A0C1A"/>
    <w:rsid w:val="007A0CC6"/>
    <w:rsid w:val="007A1328"/>
    <w:rsid w:val="007A15CE"/>
    <w:rsid w:val="007A17BE"/>
    <w:rsid w:val="007A198F"/>
    <w:rsid w:val="007A1F09"/>
    <w:rsid w:val="007A2289"/>
    <w:rsid w:val="007A22BD"/>
    <w:rsid w:val="007A22C5"/>
    <w:rsid w:val="007A253C"/>
    <w:rsid w:val="007A2CA8"/>
    <w:rsid w:val="007A2CED"/>
    <w:rsid w:val="007A3E4D"/>
    <w:rsid w:val="007A410D"/>
    <w:rsid w:val="007A50BE"/>
    <w:rsid w:val="007A58F9"/>
    <w:rsid w:val="007A5DE3"/>
    <w:rsid w:val="007A60E9"/>
    <w:rsid w:val="007A6288"/>
    <w:rsid w:val="007A659E"/>
    <w:rsid w:val="007A6661"/>
    <w:rsid w:val="007A6747"/>
    <w:rsid w:val="007A6944"/>
    <w:rsid w:val="007A6DCC"/>
    <w:rsid w:val="007A7944"/>
    <w:rsid w:val="007B0AB1"/>
    <w:rsid w:val="007B1136"/>
    <w:rsid w:val="007B1163"/>
    <w:rsid w:val="007B1C01"/>
    <w:rsid w:val="007B1C81"/>
    <w:rsid w:val="007B2070"/>
    <w:rsid w:val="007B23DB"/>
    <w:rsid w:val="007B2604"/>
    <w:rsid w:val="007B279C"/>
    <w:rsid w:val="007B27FD"/>
    <w:rsid w:val="007B2D6C"/>
    <w:rsid w:val="007B3B47"/>
    <w:rsid w:val="007B3F3B"/>
    <w:rsid w:val="007B4012"/>
    <w:rsid w:val="007B49DE"/>
    <w:rsid w:val="007B4BE5"/>
    <w:rsid w:val="007B4D85"/>
    <w:rsid w:val="007B5781"/>
    <w:rsid w:val="007B5C62"/>
    <w:rsid w:val="007B5FDF"/>
    <w:rsid w:val="007B638D"/>
    <w:rsid w:val="007B64FF"/>
    <w:rsid w:val="007B6814"/>
    <w:rsid w:val="007B68E3"/>
    <w:rsid w:val="007B6A51"/>
    <w:rsid w:val="007B6AAA"/>
    <w:rsid w:val="007B6B0D"/>
    <w:rsid w:val="007B6C46"/>
    <w:rsid w:val="007B7589"/>
    <w:rsid w:val="007B7719"/>
    <w:rsid w:val="007B7A24"/>
    <w:rsid w:val="007C081E"/>
    <w:rsid w:val="007C103D"/>
    <w:rsid w:val="007C1A25"/>
    <w:rsid w:val="007C1AFD"/>
    <w:rsid w:val="007C1DFF"/>
    <w:rsid w:val="007C204B"/>
    <w:rsid w:val="007C2122"/>
    <w:rsid w:val="007C263B"/>
    <w:rsid w:val="007C288C"/>
    <w:rsid w:val="007C31CF"/>
    <w:rsid w:val="007C3ADB"/>
    <w:rsid w:val="007C3D52"/>
    <w:rsid w:val="007C3E3E"/>
    <w:rsid w:val="007C3E9B"/>
    <w:rsid w:val="007C4080"/>
    <w:rsid w:val="007C4705"/>
    <w:rsid w:val="007C4E2C"/>
    <w:rsid w:val="007C4F5D"/>
    <w:rsid w:val="007C5649"/>
    <w:rsid w:val="007C58F0"/>
    <w:rsid w:val="007C59C7"/>
    <w:rsid w:val="007C5CC4"/>
    <w:rsid w:val="007C6384"/>
    <w:rsid w:val="007C6B86"/>
    <w:rsid w:val="007C6D86"/>
    <w:rsid w:val="007C70FE"/>
    <w:rsid w:val="007C7828"/>
    <w:rsid w:val="007D012B"/>
    <w:rsid w:val="007D060D"/>
    <w:rsid w:val="007D08E8"/>
    <w:rsid w:val="007D08F6"/>
    <w:rsid w:val="007D0952"/>
    <w:rsid w:val="007D0B0B"/>
    <w:rsid w:val="007D17BF"/>
    <w:rsid w:val="007D1D23"/>
    <w:rsid w:val="007D1E3D"/>
    <w:rsid w:val="007D230B"/>
    <w:rsid w:val="007D2609"/>
    <w:rsid w:val="007D289B"/>
    <w:rsid w:val="007D2BD3"/>
    <w:rsid w:val="007D2D41"/>
    <w:rsid w:val="007D3028"/>
    <w:rsid w:val="007D389C"/>
    <w:rsid w:val="007D3BC2"/>
    <w:rsid w:val="007D42E2"/>
    <w:rsid w:val="007D441F"/>
    <w:rsid w:val="007D478A"/>
    <w:rsid w:val="007D49A7"/>
    <w:rsid w:val="007D4EA6"/>
    <w:rsid w:val="007D5115"/>
    <w:rsid w:val="007D563E"/>
    <w:rsid w:val="007D59C4"/>
    <w:rsid w:val="007D5A25"/>
    <w:rsid w:val="007D5B31"/>
    <w:rsid w:val="007D5D61"/>
    <w:rsid w:val="007D61C2"/>
    <w:rsid w:val="007D69B1"/>
    <w:rsid w:val="007D6AA9"/>
    <w:rsid w:val="007D6BFA"/>
    <w:rsid w:val="007D6F3D"/>
    <w:rsid w:val="007D755F"/>
    <w:rsid w:val="007D7DB7"/>
    <w:rsid w:val="007D7E50"/>
    <w:rsid w:val="007E047B"/>
    <w:rsid w:val="007E09C5"/>
    <w:rsid w:val="007E0AF1"/>
    <w:rsid w:val="007E0E72"/>
    <w:rsid w:val="007E0EAC"/>
    <w:rsid w:val="007E0F4D"/>
    <w:rsid w:val="007E1057"/>
    <w:rsid w:val="007E1226"/>
    <w:rsid w:val="007E12F1"/>
    <w:rsid w:val="007E1697"/>
    <w:rsid w:val="007E1882"/>
    <w:rsid w:val="007E196A"/>
    <w:rsid w:val="007E1BF3"/>
    <w:rsid w:val="007E1D0A"/>
    <w:rsid w:val="007E222B"/>
    <w:rsid w:val="007E27AA"/>
    <w:rsid w:val="007E27AB"/>
    <w:rsid w:val="007E38A8"/>
    <w:rsid w:val="007E3D9B"/>
    <w:rsid w:val="007E40C7"/>
    <w:rsid w:val="007E421F"/>
    <w:rsid w:val="007E472E"/>
    <w:rsid w:val="007E5275"/>
    <w:rsid w:val="007E55E4"/>
    <w:rsid w:val="007E570C"/>
    <w:rsid w:val="007E6043"/>
    <w:rsid w:val="007E61ED"/>
    <w:rsid w:val="007E622B"/>
    <w:rsid w:val="007E6258"/>
    <w:rsid w:val="007E6385"/>
    <w:rsid w:val="007E664B"/>
    <w:rsid w:val="007E6AAE"/>
    <w:rsid w:val="007E6E7D"/>
    <w:rsid w:val="007E72AC"/>
    <w:rsid w:val="007E7473"/>
    <w:rsid w:val="007E7743"/>
    <w:rsid w:val="007E7A24"/>
    <w:rsid w:val="007F0359"/>
    <w:rsid w:val="007F03F8"/>
    <w:rsid w:val="007F0FE0"/>
    <w:rsid w:val="007F1B60"/>
    <w:rsid w:val="007F1C2A"/>
    <w:rsid w:val="007F1D63"/>
    <w:rsid w:val="007F28F7"/>
    <w:rsid w:val="007F2EE1"/>
    <w:rsid w:val="007F3261"/>
    <w:rsid w:val="007F34CC"/>
    <w:rsid w:val="007F3E01"/>
    <w:rsid w:val="007F3F15"/>
    <w:rsid w:val="007F3F5E"/>
    <w:rsid w:val="007F42E6"/>
    <w:rsid w:val="007F47E5"/>
    <w:rsid w:val="007F4AF2"/>
    <w:rsid w:val="007F4BFF"/>
    <w:rsid w:val="007F4C16"/>
    <w:rsid w:val="007F4F9D"/>
    <w:rsid w:val="007F55C0"/>
    <w:rsid w:val="007F562D"/>
    <w:rsid w:val="007F59D9"/>
    <w:rsid w:val="007F5B6E"/>
    <w:rsid w:val="007F5D4E"/>
    <w:rsid w:val="007F5FF8"/>
    <w:rsid w:val="007F6258"/>
    <w:rsid w:val="007F6CB1"/>
    <w:rsid w:val="007F7A29"/>
    <w:rsid w:val="008000B5"/>
    <w:rsid w:val="0080039F"/>
    <w:rsid w:val="00800FFC"/>
    <w:rsid w:val="008017FA"/>
    <w:rsid w:val="00801B4E"/>
    <w:rsid w:val="00801EBB"/>
    <w:rsid w:val="0080230B"/>
    <w:rsid w:val="00802598"/>
    <w:rsid w:val="008026F5"/>
    <w:rsid w:val="00803E6E"/>
    <w:rsid w:val="00804741"/>
    <w:rsid w:val="0080498D"/>
    <w:rsid w:val="00804AA5"/>
    <w:rsid w:val="00804C98"/>
    <w:rsid w:val="0080562C"/>
    <w:rsid w:val="0080566E"/>
    <w:rsid w:val="00806851"/>
    <w:rsid w:val="00806AEC"/>
    <w:rsid w:val="0080749D"/>
    <w:rsid w:val="00807591"/>
    <w:rsid w:val="00807626"/>
    <w:rsid w:val="00807716"/>
    <w:rsid w:val="0081015F"/>
    <w:rsid w:val="00810262"/>
    <w:rsid w:val="008102EC"/>
    <w:rsid w:val="00810711"/>
    <w:rsid w:val="0081192E"/>
    <w:rsid w:val="00811FF6"/>
    <w:rsid w:val="00812114"/>
    <w:rsid w:val="00812340"/>
    <w:rsid w:val="008123E5"/>
    <w:rsid w:val="00812541"/>
    <w:rsid w:val="0081268B"/>
    <w:rsid w:val="0081287A"/>
    <w:rsid w:val="00812A48"/>
    <w:rsid w:val="00812F39"/>
    <w:rsid w:val="0081340B"/>
    <w:rsid w:val="0081363E"/>
    <w:rsid w:val="00813919"/>
    <w:rsid w:val="00813A24"/>
    <w:rsid w:val="008141CD"/>
    <w:rsid w:val="0081448B"/>
    <w:rsid w:val="0081449A"/>
    <w:rsid w:val="008145D2"/>
    <w:rsid w:val="008147A7"/>
    <w:rsid w:val="0081488A"/>
    <w:rsid w:val="00814B7C"/>
    <w:rsid w:val="00814D99"/>
    <w:rsid w:val="0081513E"/>
    <w:rsid w:val="008159B9"/>
    <w:rsid w:val="0081662A"/>
    <w:rsid w:val="008166E3"/>
    <w:rsid w:val="00816789"/>
    <w:rsid w:val="008168B6"/>
    <w:rsid w:val="00816C1A"/>
    <w:rsid w:val="00817553"/>
    <w:rsid w:val="0081756E"/>
    <w:rsid w:val="00817D98"/>
    <w:rsid w:val="0082005F"/>
    <w:rsid w:val="008200D6"/>
    <w:rsid w:val="008206C4"/>
    <w:rsid w:val="00820A10"/>
    <w:rsid w:val="00820CE0"/>
    <w:rsid w:val="00821FAB"/>
    <w:rsid w:val="0082206F"/>
    <w:rsid w:val="008221B5"/>
    <w:rsid w:val="008222AB"/>
    <w:rsid w:val="0082281A"/>
    <w:rsid w:val="008230E0"/>
    <w:rsid w:val="00823417"/>
    <w:rsid w:val="00823B69"/>
    <w:rsid w:val="00823DEF"/>
    <w:rsid w:val="008245C2"/>
    <w:rsid w:val="008248E7"/>
    <w:rsid w:val="00824B63"/>
    <w:rsid w:val="00824B9A"/>
    <w:rsid w:val="00824D2C"/>
    <w:rsid w:val="00825713"/>
    <w:rsid w:val="00825BAE"/>
    <w:rsid w:val="00825EC5"/>
    <w:rsid w:val="00825F20"/>
    <w:rsid w:val="00825F8A"/>
    <w:rsid w:val="008262B2"/>
    <w:rsid w:val="0082636D"/>
    <w:rsid w:val="00826371"/>
    <w:rsid w:val="008266CA"/>
    <w:rsid w:val="00826811"/>
    <w:rsid w:val="008268F5"/>
    <w:rsid w:val="00826AD4"/>
    <w:rsid w:val="00826B5F"/>
    <w:rsid w:val="00826B96"/>
    <w:rsid w:val="00826E93"/>
    <w:rsid w:val="0082711D"/>
    <w:rsid w:val="00827331"/>
    <w:rsid w:val="00827899"/>
    <w:rsid w:val="00827C90"/>
    <w:rsid w:val="00830021"/>
    <w:rsid w:val="008306F2"/>
    <w:rsid w:val="00830C3B"/>
    <w:rsid w:val="00830FFD"/>
    <w:rsid w:val="00831918"/>
    <w:rsid w:val="00831C6E"/>
    <w:rsid w:val="00831C81"/>
    <w:rsid w:val="00831E71"/>
    <w:rsid w:val="0083224C"/>
    <w:rsid w:val="008323D3"/>
    <w:rsid w:val="008324F0"/>
    <w:rsid w:val="00832648"/>
    <w:rsid w:val="0083301A"/>
    <w:rsid w:val="00833222"/>
    <w:rsid w:val="0083348D"/>
    <w:rsid w:val="008339DB"/>
    <w:rsid w:val="008346B3"/>
    <w:rsid w:val="008348AE"/>
    <w:rsid w:val="00834966"/>
    <w:rsid w:val="00834A52"/>
    <w:rsid w:val="00834C51"/>
    <w:rsid w:val="00835031"/>
    <w:rsid w:val="0083529E"/>
    <w:rsid w:val="00835B18"/>
    <w:rsid w:val="008363C5"/>
    <w:rsid w:val="00836973"/>
    <w:rsid w:val="00836A2E"/>
    <w:rsid w:val="00836D78"/>
    <w:rsid w:val="00837640"/>
    <w:rsid w:val="008376FD"/>
    <w:rsid w:val="00837895"/>
    <w:rsid w:val="008378DB"/>
    <w:rsid w:val="00837B9D"/>
    <w:rsid w:val="00837CBB"/>
    <w:rsid w:val="008403ED"/>
    <w:rsid w:val="008404BD"/>
    <w:rsid w:val="008405A7"/>
    <w:rsid w:val="00840713"/>
    <w:rsid w:val="00840B67"/>
    <w:rsid w:val="00840D9D"/>
    <w:rsid w:val="00841063"/>
    <w:rsid w:val="008410E4"/>
    <w:rsid w:val="00841834"/>
    <w:rsid w:val="00841845"/>
    <w:rsid w:val="00841B06"/>
    <w:rsid w:val="00842589"/>
    <w:rsid w:val="00842845"/>
    <w:rsid w:val="008428A5"/>
    <w:rsid w:val="00842F03"/>
    <w:rsid w:val="0084358B"/>
    <w:rsid w:val="00843B5F"/>
    <w:rsid w:val="00843E57"/>
    <w:rsid w:val="008440A0"/>
    <w:rsid w:val="00844E6B"/>
    <w:rsid w:val="00845125"/>
    <w:rsid w:val="008454D4"/>
    <w:rsid w:val="00845D13"/>
    <w:rsid w:val="00846FBF"/>
    <w:rsid w:val="00847419"/>
    <w:rsid w:val="0084754D"/>
    <w:rsid w:val="00847E65"/>
    <w:rsid w:val="00847FA9"/>
    <w:rsid w:val="0085050D"/>
    <w:rsid w:val="00850A7F"/>
    <w:rsid w:val="00851675"/>
    <w:rsid w:val="008525AB"/>
    <w:rsid w:val="0085293F"/>
    <w:rsid w:val="00852ADA"/>
    <w:rsid w:val="00852B3E"/>
    <w:rsid w:val="00852F1D"/>
    <w:rsid w:val="00852FEB"/>
    <w:rsid w:val="008536AF"/>
    <w:rsid w:val="008537EF"/>
    <w:rsid w:val="00853C99"/>
    <w:rsid w:val="008541A6"/>
    <w:rsid w:val="0085428C"/>
    <w:rsid w:val="00854D83"/>
    <w:rsid w:val="00855221"/>
    <w:rsid w:val="0085531D"/>
    <w:rsid w:val="008554D7"/>
    <w:rsid w:val="00855891"/>
    <w:rsid w:val="00855C01"/>
    <w:rsid w:val="00856035"/>
    <w:rsid w:val="00856291"/>
    <w:rsid w:val="008562F1"/>
    <w:rsid w:val="00856351"/>
    <w:rsid w:val="008565D7"/>
    <w:rsid w:val="0085661D"/>
    <w:rsid w:val="00856E10"/>
    <w:rsid w:val="00856EE7"/>
    <w:rsid w:val="00857454"/>
    <w:rsid w:val="008574BB"/>
    <w:rsid w:val="00857B87"/>
    <w:rsid w:val="00857CDE"/>
    <w:rsid w:val="00857CEE"/>
    <w:rsid w:val="00857E0B"/>
    <w:rsid w:val="00860133"/>
    <w:rsid w:val="00860510"/>
    <w:rsid w:val="00860558"/>
    <w:rsid w:val="00860A9C"/>
    <w:rsid w:val="00860AD9"/>
    <w:rsid w:val="00861342"/>
    <w:rsid w:val="008615FF"/>
    <w:rsid w:val="0086180B"/>
    <w:rsid w:val="0086241C"/>
    <w:rsid w:val="00862779"/>
    <w:rsid w:val="00862C82"/>
    <w:rsid w:val="0086315F"/>
    <w:rsid w:val="00863D3E"/>
    <w:rsid w:val="00863DC9"/>
    <w:rsid w:val="00864935"/>
    <w:rsid w:val="00864976"/>
    <w:rsid w:val="00865051"/>
    <w:rsid w:val="008655F4"/>
    <w:rsid w:val="008656D2"/>
    <w:rsid w:val="00865C52"/>
    <w:rsid w:val="00866C56"/>
    <w:rsid w:val="00866DE3"/>
    <w:rsid w:val="00867E57"/>
    <w:rsid w:val="00867EE7"/>
    <w:rsid w:val="00867F55"/>
    <w:rsid w:val="00870425"/>
    <w:rsid w:val="0087049D"/>
    <w:rsid w:val="0087078D"/>
    <w:rsid w:val="00870C04"/>
    <w:rsid w:val="00870D2E"/>
    <w:rsid w:val="00871820"/>
    <w:rsid w:val="00871B1E"/>
    <w:rsid w:val="00871CD0"/>
    <w:rsid w:val="00871D67"/>
    <w:rsid w:val="00871E2E"/>
    <w:rsid w:val="00872182"/>
    <w:rsid w:val="008721AB"/>
    <w:rsid w:val="00873D51"/>
    <w:rsid w:val="00873E5B"/>
    <w:rsid w:val="00873E64"/>
    <w:rsid w:val="00874051"/>
    <w:rsid w:val="0087412E"/>
    <w:rsid w:val="00874271"/>
    <w:rsid w:val="008742AE"/>
    <w:rsid w:val="008742CB"/>
    <w:rsid w:val="00874306"/>
    <w:rsid w:val="0087444D"/>
    <w:rsid w:val="0087452E"/>
    <w:rsid w:val="00874763"/>
    <w:rsid w:val="008747E4"/>
    <w:rsid w:val="0087543B"/>
    <w:rsid w:val="00875975"/>
    <w:rsid w:val="00875BA5"/>
    <w:rsid w:val="00875D9B"/>
    <w:rsid w:val="00875E7A"/>
    <w:rsid w:val="00875F4A"/>
    <w:rsid w:val="008763BD"/>
    <w:rsid w:val="00876933"/>
    <w:rsid w:val="0087798B"/>
    <w:rsid w:val="008802BF"/>
    <w:rsid w:val="00880664"/>
    <w:rsid w:val="00881804"/>
    <w:rsid w:val="00881997"/>
    <w:rsid w:val="00881E2B"/>
    <w:rsid w:val="00881E52"/>
    <w:rsid w:val="00881ED6"/>
    <w:rsid w:val="00881F07"/>
    <w:rsid w:val="008820EC"/>
    <w:rsid w:val="0088215D"/>
    <w:rsid w:val="008822AA"/>
    <w:rsid w:val="00882508"/>
    <w:rsid w:val="00882B0F"/>
    <w:rsid w:val="00882B5A"/>
    <w:rsid w:val="00882BBB"/>
    <w:rsid w:val="00882C87"/>
    <w:rsid w:val="008842F4"/>
    <w:rsid w:val="00885546"/>
    <w:rsid w:val="00885A88"/>
    <w:rsid w:val="00885B76"/>
    <w:rsid w:val="00886205"/>
    <w:rsid w:val="00886851"/>
    <w:rsid w:val="008874CE"/>
    <w:rsid w:val="00887972"/>
    <w:rsid w:val="00887F7A"/>
    <w:rsid w:val="00890792"/>
    <w:rsid w:val="00890866"/>
    <w:rsid w:val="00890B38"/>
    <w:rsid w:val="00890C13"/>
    <w:rsid w:val="00890EEB"/>
    <w:rsid w:val="008916D3"/>
    <w:rsid w:val="00891D04"/>
    <w:rsid w:val="00891DB7"/>
    <w:rsid w:val="008923E0"/>
    <w:rsid w:val="0089246B"/>
    <w:rsid w:val="00892615"/>
    <w:rsid w:val="00892748"/>
    <w:rsid w:val="0089298C"/>
    <w:rsid w:val="00892EBE"/>
    <w:rsid w:val="008931A1"/>
    <w:rsid w:val="008935AB"/>
    <w:rsid w:val="00893A72"/>
    <w:rsid w:val="0089444F"/>
    <w:rsid w:val="00894478"/>
    <w:rsid w:val="00894A82"/>
    <w:rsid w:val="00895284"/>
    <w:rsid w:val="008957E7"/>
    <w:rsid w:val="00896060"/>
    <w:rsid w:val="0089616C"/>
    <w:rsid w:val="0089625C"/>
    <w:rsid w:val="0089627C"/>
    <w:rsid w:val="008963A9"/>
    <w:rsid w:val="008963B6"/>
    <w:rsid w:val="00896577"/>
    <w:rsid w:val="00896583"/>
    <w:rsid w:val="0089772F"/>
    <w:rsid w:val="00897BD2"/>
    <w:rsid w:val="008A0893"/>
    <w:rsid w:val="008A0C01"/>
    <w:rsid w:val="008A0E02"/>
    <w:rsid w:val="008A1610"/>
    <w:rsid w:val="008A171A"/>
    <w:rsid w:val="008A1752"/>
    <w:rsid w:val="008A1933"/>
    <w:rsid w:val="008A1C5C"/>
    <w:rsid w:val="008A1C6D"/>
    <w:rsid w:val="008A1DBF"/>
    <w:rsid w:val="008A200B"/>
    <w:rsid w:val="008A22EF"/>
    <w:rsid w:val="008A236E"/>
    <w:rsid w:val="008A2524"/>
    <w:rsid w:val="008A25D1"/>
    <w:rsid w:val="008A2D45"/>
    <w:rsid w:val="008A377C"/>
    <w:rsid w:val="008A3CD1"/>
    <w:rsid w:val="008A3E2E"/>
    <w:rsid w:val="008A43FE"/>
    <w:rsid w:val="008A4A64"/>
    <w:rsid w:val="008A4B7B"/>
    <w:rsid w:val="008A522E"/>
    <w:rsid w:val="008A558D"/>
    <w:rsid w:val="008A574A"/>
    <w:rsid w:val="008A5821"/>
    <w:rsid w:val="008A5823"/>
    <w:rsid w:val="008A59F0"/>
    <w:rsid w:val="008A5A28"/>
    <w:rsid w:val="008A5C0D"/>
    <w:rsid w:val="008A5C35"/>
    <w:rsid w:val="008A6479"/>
    <w:rsid w:val="008A64F3"/>
    <w:rsid w:val="008A69C3"/>
    <w:rsid w:val="008A6A85"/>
    <w:rsid w:val="008A76FD"/>
    <w:rsid w:val="008A7789"/>
    <w:rsid w:val="008A7BD6"/>
    <w:rsid w:val="008A7CBB"/>
    <w:rsid w:val="008B0919"/>
    <w:rsid w:val="008B0DD5"/>
    <w:rsid w:val="008B168D"/>
    <w:rsid w:val="008B1CE3"/>
    <w:rsid w:val="008B1F93"/>
    <w:rsid w:val="008B2301"/>
    <w:rsid w:val="008B2536"/>
    <w:rsid w:val="008B2CD6"/>
    <w:rsid w:val="008B3225"/>
    <w:rsid w:val="008B353A"/>
    <w:rsid w:val="008B36D5"/>
    <w:rsid w:val="008B3957"/>
    <w:rsid w:val="008B3B75"/>
    <w:rsid w:val="008B4216"/>
    <w:rsid w:val="008B4759"/>
    <w:rsid w:val="008B4842"/>
    <w:rsid w:val="008B4CA7"/>
    <w:rsid w:val="008B593B"/>
    <w:rsid w:val="008B5AB6"/>
    <w:rsid w:val="008B5DE5"/>
    <w:rsid w:val="008B6628"/>
    <w:rsid w:val="008B68B7"/>
    <w:rsid w:val="008B6901"/>
    <w:rsid w:val="008B6989"/>
    <w:rsid w:val="008B6C75"/>
    <w:rsid w:val="008B6CF4"/>
    <w:rsid w:val="008B6F34"/>
    <w:rsid w:val="008B6F88"/>
    <w:rsid w:val="008B7336"/>
    <w:rsid w:val="008B743E"/>
    <w:rsid w:val="008B7599"/>
    <w:rsid w:val="008B78AB"/>
    <w:rsid w:val="008B798C"/>
    <w:rsid w:val="008B7EBB"/>
    <w:rsid w:val="008C0047"/>
    <w:rsid w:val="008C0301"/>
    <w:rsid w:val="008C05ED"/>
    <w:rsid w:val="008C1530"/>
    <w:rsid w:val="008C1596"/>
    <w:rsid w:val="008C1996"/>
    <w:rsid w:val="008C1D5C"/>
    <w:rsid w:val="008C1F88"/>
    <w:rsid w:val="008C2063"/>
    <w:rsid w:val="008C2879"/>
    <w:rsid w:val="008C2961"/>
    <w:rsid w:val="008C2A7B"/>
    <w:rsid w:val="008C2BD4"/>
    <w:rsid w:val="008C2C79"/>
    <w:rsid w:val="008C2EC1"/>
    <w:rsid w:val="008C3004"/>
    <w:rsid w:val="008C34BD"/>
    <w:rsid w:val="008C3572"/>
    <w:rsid w:val="008C3BBC"/>
    <w:rsid w:val="008C3C03"/>
    <w:rsid w:val="008C4358"/>
    <w:rsid w:val="008C4B9D"/>
    <w:rsid w:val="008C4D2A"/>
    <w:rsid w:val="008C52C4"/>
    <w:rsid w:val="008C5683"/>
    <w:rsid w:val="008C5D93"/>
    <w:rsid w:val="008C60C3"/>
    <w:rsid w:val="008C618A"/>
    <w:rsid w:val="008C6782"/>
    <w:rsid w:val="008C6E88"/>
    <w:rsid w:val="008C7271"/>
    <w:rsid w:val="008C77F7"/>
    <w:rsid w:val="008C7B6C"/>
    <w:rsid w:val="008D056E"/>
    <w:rsid w:val="008D05EE"/>
    <w:rsid w:val="008D06DA"/>
    <w:rsid w:val="008D096B"/>
    <w:rsid w:val="008D1024"/>
    <w:rsid w:val="008D114D"/>
    <w:rsid w:val="008D1407"/>
    <w:rsid w:val="008D1C3C"/>
    <w:rsid w:val="008D1F8C"/>
    <w:rsid w:val="008D2203"/>
    <w:rsid w:val="008D2532"/>
    <w:rsid w:val="008D279F"/>
    <w:rsid w:val="008D2AFB"/>
    <w:rsid w:val="008D3136"/>
    <w:rsid w:val="008D3361"/>
    <w:rsid w:val="008D3632"/>
    <w:rsid w:val="008D3857"/>
    <w:rsid w:val="008D3F91"/>
    <w:rsid w:val="008D48D1"/>
    <w:rsid w:val="008D4ECB"/>
    <w:rsid w:val="008D4F6A"/>
    <w:rsid w:val="008D587B"/>
    <w:rsid w:val="008D5A81"/>
    <w:rsid w:val="008D5BD8"/>
    <w:rsid w:val="008D61C3"/>
    <w:rsid w:val="008D6366"/>
    <w:rsid w:val="008D63DC"/>
    <w:rsid w:val="008D7378"/>
    <w:rsid w:val="008D7701"/>
    <w:rsid w:val="008E02AD"/>
    <w:rsid w:val="008E03E6"/>
    <w:rsid w:val="008E05FF"/>
    <w:rsid w:val="008E06A1"/>
    <w:rsid w:val="008E098B"/>
    <w:rsid w:val="008E0DA0"/>
    <w:rsid w:val="008E0DE9"/>
    <w:rsid w:val="008E131A"/>
    <w:rsid w:val="008E1545"/>
    <w:rsid w:val="008E15C3"/>
    <w:rsid w:val="008E1C2E"/>
    <w:rsid w:val="008E1C73"/>
    <w:rsid w:val="008E2275"/>
    <w:rsid w:val="008E28EA"/>
    <w:rsid w:val="008E2B2B"/>
    <w:rsid w:val="008E2E4F"/>
    <w:rsid w:val="008E31F7"/>
    <w:rsid w:val="008E32C3"/>
    <w:rsid w:val="008E3493"/>
    <w:rsid w:val="008E3C22"/>
    <w:rsid w:val="008E3DFA"/>
    <w:rsid w:val="008E4B04"/>
    <w:rsid w:val="008E4BF0"/>
    <w:rsid w:val="008E5595"/>
    <w:rsid w:val="008E596B"/>
    <w:rsid w:val="008E5CA3"/>
    <w:rsid w:val="008E5F28"/>
    <w:rsid w:val="008E5F31"/>
    <w:rsid w:val="008E63CF"/>
    <w:rsid w:val="008E6879"/>
    <w:rsid w:val="008E6D27"/>
    <w:rsid w:val="008E6DBF"/>
    <w:rsid w:val="008E7107"/>
    <w:rsid w:val="008E742C"/>
    <w:rsid w:val="008E7526"/>
    <w:rsid w:val="008E7B1B"/>
    <w:rsid w:val="008E7B27"/>
    <w:rsid w:val="008F0148"/>
    <w:rsid w:val="008F091A"/>
    <w:rsid w:val="008F0B2A"/>
    <w:rsid w:val="008F0D6B"/>
    <w:rsid w:val="008F1602"/>
    <w:rsid w:val="008F202B"/>
    <w:rsid w:val="008F2713"/>
    <w:rsid w:val="008F2DA1"/>
    <w:rsid w:val="008F322F"/>
    <w:rsid w:val="008F33A7"/>
    <w:rsid w:val="008F33F3"/>
    <w:rsid w:val="008F364F"/>
    <w:rsid w:val="008F38BA"/>
    <w:rsid w:val="008F3DA0"/>
    <w:rsid w:val="008F3EA5"/>
    <w:rsid w:val="008F4E0C"/>
    <w:rsid w:val="008F5149"/>
    <w:rsid w:val="008F54D2"/>
    <w:rsid w:val="008F5664"/>
    <w:rsid w:val="008F5837"/>
    <w:rsid w:val="008F5C38"/>
    <w:rsid w:val="008F65E1"/>
    <w:rsid w:val="008F7E0A"/>
    <w:rsid w:val="008F7F78"/>
    <w:rsid w:val="008F7FAF"/>
    <w:rsid w:val="00900AB5"/>
    <w:rsid w:val="00900F19"/>
    <w:rsid w:val="00901342"/>
    <w:rsid w:val="009013D4"/>
    <w:rsid w:val="0090168B"/>
    <w:rsid w:val="0090182A"/>
    <w:rsid w:val="00901B2A"/>
    <w:rsid w:val="00901C28"/>
    <w:rsid w:val="00903430"/>
    <w:rsid w:val="0090352D"/>
    <w:rsid w:val="009035C7"/>
    <w:rsid w:val="00903DFF"/>
    <w:rsid w:val="00903FBF"/>
    <w:rsid w:val="0090438D"/>
    <w:rsid w:val="0090479B"/>
    <w:rsid w:val="00904CCA"/>
    <w:rsid w:val="00905A5E"/>
    <w:rsid w:val="0090617C"/>
    <w:rsid w:val="00906446"/>
    <w:rsid w:val="009068F5"/>
    <w:rsid w:val="00906989"/>
    <w:rsid w:val="00906A0F"/>
    <w:rsid w:val="00907AD6"/>
    <w:rsid w:val="009103C2"/>
    <w:rsid w:val="009109E5"/>
    <w:rsid w:val="00910ACB"/>
    <w:rsid w:val="00910D38"/>
    <w:rsid w:val="00911DA2"/>
    <w:rsid w:val="00911F51"/>
    <w:rsid w:val="0091200A"/>
    <w:rsid w:val="009121FE"/>
    <w:rsid w:val="0091296C"/>
    <w:rsid w:val="00912CA9"/>
    <w:rsid w:val="00912D51"/>
    <w:rsid w:val="00912E94"/>
    <w:rsid w:val="009131EC"/>
    <w:rsid w:val="0091379B"/>
    <w:rsid w:val="009137CF"/>
    <w:rsid w:val="009138C4"/>
    <w:rsid w:val="00913F35"/>
    <w:rsid w:val="00914440"/>
    <w:rsid w:val="00915058"/>
    <w:rsid w:val="009151F5"/>
    <w:rsid w:val="00915332"/>
    <w:rsid w:val="00915654"/>
    <w:rsid w:val="00916157"/>
    <w:rsid w:val="0091615C"/>
    <w:rsid w:val="00916D25"/>
    <w:rsid w:val="0091707E"/>
    <w:rsid w:val="00917765"/>
    <w:rsid w:val="00917B89"/>
    <w:rsid w:val="00917F26"/>
    <w:rsid w:val="009201E9"/>
    <w:rsid w:val="0092097C"/>
    <w:rsid w:val="00920C47"/>
    <w:rsid w:val="009213F0"/>
    <w:rsid w:val="00921809"/>
    <w:rsid w:val="0092186F"/>
    <w:rsid w:val="00921962"/>
    <w:rsid w:val="00921DA9"/>
    <w:rsid w:val="00922195"/>
    <w:rsid w:val="00922AFF"/>
    <w:rsid w:val="00922BB2"/>
    <w:rsid w:val="00922DC0"/>
    <w:rsid w:val="00922E31"/>
    <w:rsid w:val="0092302A"/>
    <w:rsid w:val="00923278"/>
    <w:rsid w:val="00923330"/>
    <w:rsid w:val="009235DF"/>
    <w:rsid w:val="00923644"/>
    <w:rsid w:val="00923E41"/>
    <w:rsid w:val="00924257"/>
    <w:rsid w:val="00925142"/>
    <w:rsid w:val="00925366"/>
    <w:rsid w:val="00925870"/>
    <w:rsid w:val="00926641"/>
    <w:rsid w:val="00926804"/>
    <w:rsid w:val="00926875"/>
    <w:rsid w:val="00926A15"/>
    <w:rsid w:val="0092714C"/>
    <w:rsid w:val="009313BD"/>
    <w:rsid w:val="0093160C"/>
    <w:rsid w:val="009317F1"/>
    <w:rsid w:val="009318E9"/>
    <w:rsid w:val="00931DF2"/>
    <w:rsid w:val="00931E0B"/>
    <w:rsid w:val="00932635"/>
    <w:rsid w:val="009327A4"/>
    <w:rsid w:val="009329FD"/>
    <w:rsid w:val="00933015"/>
    <w:rsid w:val="00933237"/>
    <w:rsid w:val="009347BD"/>
    <w:rsid w:val="00934D11"/>
    <w:rsid w:val="00934D77"/>
    <w:rsid w:val="009353C7"/>
    <w:rsid w:val="00935524"/>
    <w:rsid w:val="009356D3"/>
    <w:rsid w:val="00935902"/>
    <w:rsid w:val="00935F4B"/>
    <w:rsid w:val="00935FC8"/>
    <w:rsid w:val="0093604E"/>
    <w:rsid w:val="009361D7"/>
    <w:rsid w:val="009362C9"/>
    <w:rsid w:val="009363FA"/>
    <w:rsid w:val="00936BB7"/>
    <w:rsid w:val="00936D00"/>
    <w:rsid w:val="009370FE"/>
    <w:rsid w:val="009373C8"/>
    <w:rsid w:val="00937416"/>
    <w:rsid w:val="009375CE"/>
    <w:rsid w:val="009378C2"/>
    <w:rsid w:val="00937A3D"/>
    <w:rsid w:val="00937D13"/>
    <w:rsid w:val="00940956"/>
    <w:rsid w:val="00940AFC"/>
    <w:rsid w:val="00940C5B"/>
    <w:rsid w:val="00940CE2"/>
    <w:rsid w:val="009415A1"/>
    <w:rsid w:val="00941D4F"/>
    <w:rsid w:val="009424E1"/>
    <w:rsid w:val="00942CDF"/>
    <w:rsid w:val="009433DF"/>
    <w:rsid w:val="00943597"/>
    <w:rsid w:val="00943657"/>
    <w:rsid w:val="00943665"/>
    <w:rsid w:val="00943706"/>
    <w:rsid w:val="009437FC"/>
    <w:rsid w:val="00943F40"/>
    <w:rsid w:val="00944382"/>
    <w:rsid w:val="0094463F"/>
    <w:rsid w:val="0094476B"/>
    <w:rsid w:val="00944D55"/>
    <w:rsid w:val="0094613B"/>
    <w:rsid w:val="00946C0A"/>
    <w:rsid w:val="00946E29"/>
    <w:rsid w:val="009478C6"/>
    <w:rsid w:val="00947C00"/>
    <w:rsid w:val="00950472"/>
    <w:rsid w:val="00950498"/>
    <w:rsid w:val="00950F12"/>
    <w:rsid w:val="00951318"/>
    <w:rsid w:val="009519CA"/>
    <w:rsid w:val="00951D3D"/>
    <w:rsid w:val="00951D6A"/>
    <w:rsid w:val="00951F0F"/>
    <w:rsid w:val="0095212A"/>
    <w:rsid w:val="009531A6"/>
    <w:rsid w:val="009536DE"/>
    <w:rsid w:val="0095495E"/>
    <w:rsid w:val="009549C7"/>
    <w:rsid w:val="00955209"/>
    <w:rsid w:val="009556F1"/>
    <w:rsid w:val="00955844"/>
    <w:rsid w:val="00955BCC"/>
    <w:rsid w:val="009561D7"/>
    <w:rsid w:val="009564D8"/>
    <w:rsid w:val="00956613"/>
    <w:rsid w:val="009566C5"/>
    <w:rsid w:val="00956E2A"/>
    <w:rsid w:val="009577F1"/>
    <w:rsid w:val="0096089D"/>
    <w:rsid w:val="00960A30"/>
    <w:rsid w:val="00960C47"/>
    <w:rsid w:val="00961B29"/>
    <w:rsid w:val="00961EC7"/>
    <w:rsid w:val="00962200"/>
    <w:rsid w:val="0096229F"/>
    <w:rsid w:val="009622CB"/>
    <w:rsid w:val="00962725"/>
    <w:rsid w:val="00963094"/>
    <w:rsid w:val="0096344C"/>
    <w:rsid w:val="009634AA"/>
    <w:rsid w:val="00963827"/>
    <w:rsid w:val="0096392C"/>
    <w:rsid w:val="00963A84"/>
    <w:rsid w:val="00963C49"/>
    <w:rsid w:val="00963FBD"/>
    <w:rsid w:val="009646FF"/>
    <w:rsid w:val="00964F6D"/>
    <w:rsid w:val="009650FB"/>
    <w:rsid w:val="00965570"/>
    <w:rsid w:val="00965600"/>
    <w:rsid w:val="00965803"/>
    <w:rsid w:val="00965C50"/>
    <w:rsid w:val="00966221"/>
    <w:rsid w:val="009664A2"/>
    <w:rsid w:val="009665AB"/>
    <w:rsid w:val="00966B27"/>
    <w:rsid w:val="00966C31"/>
    <w:rsid w:val="00966F70"/>
    <w:rsid w:val="00967058"/>
    <w:rsid w:val="00967414"/>
    <w:rsid w:val="00970104"/>
    <w:rsid w:val="00970577"/>
    <w:rsid w:val="009706DF"/>
    <w:rsid w:val="00970D0B"/>
    <w:rsid w:val="009714BB"/>
    <w:rsid w:val="0097170B"/>
    <w:rsid w:val="00972083"/>
    <w:rsid w:val="00972288"/>
    <w:rsid w:val="0097248B"/>
    <w:rsid w:val="0097268F"/>
    <w:rsid w:val="00972ADC"/>
    <w:rsid w:val="00972C90"/>
    <w:rsid w:val="00972E3A"/>
    <w:rsid w:val="0097333E"/>
    <w:rsid w:val="009733D9"/>
    <w:rsid w:val="00973598"/>
    <w:rsid w:val="009735CB"/>
    <w:rsid w:val="009740BA"/>
    <w:rsid w:val="00974788"/>
    <w:rsid w:val="0097509C"/>
    <w:rsid w:val="009750DF"/>
    <w:rsid w:val="00975225"/>
    <w:rsid w:val="009760F1"/>
    <w:rsid w:val="009760FA"/>
    <w:rsid w:val="0097691E"/>
    <w:rsid w:val="00976921"/>
    <w:rsid w:val="00976984"/>
    <w:rsid w:val="00977009"/>
    <w:rsid w:val="009775C8"/>
    <w:rsid w:val="00980DF4"/>
    <w:rsid w:val="00981108"/>
    <w:rsid w:val="009814B6"/>
    <w:rsid w:val="00981998"/>
    <w:rsid w:val="00981B0E"/>
    <w:rsid w:val="00981B2E"/>
    <w:rsid w:val="00981C27"/>
    <w:rsid w:val="00981C6B"/>
    <w:rsid w:val="00982214"/>
    <w:rsid w:val="009828DC"/>
    <w:rsid w:val="009829D3"/>
    <w:rsid w:val="009829DF"/>
    <w:rsid w:val="00982CF3"/>
    <w:rsid w:val="00982DCB"/>
    <w:rsid w:val="0098303A"/>
    <w:rsid w:val="0098310B"/>
    <w:rsid w:val="00983350"/>
    <w:rsid w:val="0098348D"/>
    <w:rsid w:val="009834D9"/>
    <w:rsid w:val="009834FB"/>
    <w:rsid w:val="009850FE"/>
    <w:rsid w:val="00985683"/>
    <w:rsid w:val="00985F00"/>
    <w:rsid w:val="00985F1A"/>
    <w:rsid w:val="0098657E"/>
    <w:rsid w:val="00986A12"/>
    <w:rsid w:val="009870E2"/>
    <w:rsid w:val="009871F2"/>
    <w:rsid w:val="009873C1"/>
    <w:rsid w:val="009879B9"/>
    <w:rsid w:val="009879EF"/>
    <w:rsid w:val="00987A03"/>
    <w:rsid w:val="00987A08"/>
    <w:rsid w:val="00987A4B"/>
    <w:rsid w:val="00987D27"/>
    <w:rsid w:val="0099025A"/>
    <w:rsid w:val="00990311"/>
    <w:rsid w:val="00990670"/>
    <w:rsid w:val="00990B54"/>
    <w:rsid w:val="0099109D"/>
    <w:rsid w:val="00991484"/>
    <w:rsid w:val="009914A1"/>
    <w:rsid w:val="0099171A"/>
    <w:rsid w:val="009918E3"/>
    <w:rsid w:val="00991918"/>
    <w:rsid w:val="00991CBD"/>
    <w:rsid w:val="00991CE1"/>
    <w:rsid w:val="00992015"/>
    <w:rsid w:val="00992226"/>
    <w:rsid w:val="009922D6"/>
    <w:rsid w:val="0099234E"/>
    <w:rsid w:val="009925EC"/>
    <w:rsid w:val="009932C0"/>
    <w:rsid w:val="00993385"/>
    <w:rsid w:val="00993546"/>
    <w:rsid w:val="0099366E"/>
    <w:rsid w:val="00993B9B"/>
    <w:rsid w:val="00993DFF"/>
    <w:rsid w:val="00994160"/>
    <w:rsid w:val="0099434D"/>
    <w:rsid w:val="00994543"/>
    <w:rsid w:val="009948D2"/>
    <w:rsid w:val="0099496F"/>
    <w:rsid w:val="00994ADF"/>
    <w:rsid w:val="009962FE"/>
    <w:rsid w:val="00996912"/>
    <w:rsid w:val="0099693D"/>
    <w:rsid w:val="00996A85"/>
    <w:rsid w:val="00996AD4"/>
    <w:rsid w:val="00996ADB"/>
    <w:rsid w:val="00996E56"/>
    <w:rsid w:val="009970A3"/>
    <w:rsid w:val="009970CC"/>
    <w:rsid w:val="009976D0"/>
    <w:rsid w:val="00997F76"/>
    <w:rsid w:val="009A0278"/>
    <w:rsid w:val="009A04BE"/>
    <w:rsid w:val="009A0A00"/>
    <w:rsid w:val="009A0CFD"/>
    <w:rsid w:val="009A12F3"/>
    <w:rsid w:val="009A16A0"/>
    <w:rsid w:val="009A1801"/>
    <w:rsid w:val="009A1C89"/>
    <w:rsid w:val="009A1FD2"/>
    <w:rsid w:val="009A2119"/>
    <w:rsid w:val="009A23EE"/>
    <w:rsid w:val="009A2E8E"/>
    <w:rsid w:val="009A393D"/>
    <w:rsid w:val="009A3EEC"/>
    <w:rsid w:val="009A4C42"/>
    <w:rsid w:val="009A4D60"/>
    <w:rsid w:val="009A4ED2"/>
    <w:rsid w:val="009A5112"/>
    <w:rsid w:val="009A591D"/>
    <w:rsid w:val="009A59CC"/>
    <w:rsid w:val="009A5B23"/>
    <w:rsid w:val="009A5FE8"/>
    <w:rsid w:val="009A683A"/>
    <w:rsid w:val="009A6D84"/>
    <w:rsid w:val="009A7189"/>
    <w:rsid w:val="009B00DD"/>
    <w:rsid w:val="009B01D4"/>
    <w:rsid w:val="009B0A34"/>
    <w:rsid w:val="009B0BE4"/>
    <w:rsid w:val="009B0BEE"/>
    <w:rsid w:val="009B0D85"/>
    <w:rsid w:val="009B1BCA"/>
    <w:rsid w:val="009B1BE6"/>
    <w:rsid w:val="009B1D8B"/>
    <w:rsid w:val="009B1EB7"/>
    <w:rsid w:val="009B24E8"/>
    <w:rsid w:val="009B261F"/>
    <w:rsid w:val="009B264D"/>
    <w:rsid w:val="009B26E5"/>
    <w:rsid w:val="009B28B9"/>
    <w:rsid w:val="009B28F7"/>
    <w:rsid w:val="009B2989"/>
    <w:rsid w:val="009B2A35"/>
    <w:rsid w:val="009B37EF"/>
    <w:rsid w:val="009B3ADA"/>
    <w:rsid w:val="009B3C6D"/>
    <w:rsid w:val="009B3F0D"/>
    <w:rsid w:val="009B4088"/>
    <w:rsid w:val="009B4790"/>
    <w:rsid w:val="009B47A7"/>
    <w:rsid w:val="009B47FE"/>
    <w:rsid w:val="009B48D0"/>
    <w:rsid w:val="009B514C"/>
    <w:rsid w:val="009B54EC"/>
    <w:rsid w:val="009B55B2"/>
    <w:rsid w:val="009B592C"/>
    <w:rsid w:val="009B5AB3"/>
    <w:rsid w:val="009B5AD0"/>
    <w:rsid w:val="009B5ED7"/>
    <w:rsid w:val="009B6571"/>
    <w:rsid w:val="009B659F"/>
    <w:rsid w:val="009B6609"/>
    <w:rsid w:val="009B708E"/>
    <w:rsid w:val="009B7351"/>
    <w:rsid w:val="009B744C"/>
    <w:rsid w:val="009B7B88"/>
    <w:rsid w:val="009B7C07"/>
    <w:rsid w:val="009C08CE"/>
    <w:rsid w:val="009C09A3"/>
    <w:rsid w:val="009C0DB8"/>
    <w:rsid w:val="009C0EDB"/>
    <w:rsid w:val="009C0EFF"/>
    <w:rsid w:val="009C10C7"/>
    <w:rsid w:val="009C1818"/>
    <w:rsid w:val="009C1D7D"/>
    <w:rsid w:val="009C2010"/>
    <w:rsid w:val="009C2060"/>
    <w:rsid w:val="009C246B"/>
    <w:rsid w:val="009C2D9E"/>
    <w:rsid w:val="009C3090"/>
    <w:rsid w:val="009C336D"/>
    <w:rsid w:val="009C36C9"/>
    <w:rsid w:val="009C3A25"/>
    <w:rsid w:val="009C3AA6"/>
    <w:rsid w:val="009C3C0A"/>
    <w:rsid w:val="009C4503"/>
    <w:rsid w:val="009C4B26"/>
    <w:rsid w:val="009C4CBA"/>
    <w:rsid w:val="009C51E2"/>
    <w:rsid w:val="009C52FF"/>
    <w:rsid w:val="009C5409"/>
    <w:rsid w:val="009C57DA"/>
    <w:rsid w:val="009C59BA"/>
    <w:rsid w:val="009C616C"/>
    <w:rsid w:val="009C672B"/>
    <w:rsid w:val="009C69B9"/>
    <w:rsid w:val="009C6C12"/>
    <w:rsid w:val="009C6E53"/>
    <w:rsid w:val="009C6F07"/>
    <w:rsid w:val="009C6F2D"/>
    <w:rsid w:val="009C709F"/>
    <w:rsid w:val="009C7107"/>
    <w:rsid w:val="009C73BA"/>
    <w:rsid w:val="009C7624"/>
    <w:rsid w:val="009C7AB7"/>
    <w:rsid w:val="009C7BA4"/>
    <w:rsid w:val="009C7EE2"/>
    <w:rsid w:val="009D0935"/>
    <w:rsid w:val="009D0A4D"/>
    <w:rsid w:val="009D0AE9"/>
    <w:rsid w:val="009D0CFF"/>
    <w:rsid w:val="009D12B3"/>
    <w:rsid w:val="009D1736"/>
    <w:rsid w:val="009D19F4"/>
    <w:rsid w:val="009D2265"/>
    <w:rsid w:val="009D2759"/>
    <w:rsid w:val="009D2B48"/>
    <w:rsid w:val="009D2E4C"/>
    <w:rsid w:val="009D36D7"/>
    <w:rsid w:val="009D4615"/>
    <w:rsid w:val="009D4810"/>
    <w:rsid w:val="009D4D2C"/>
    <w:rsid w:val="009D50BA"/>
    <w:rsid w:val="009D532F"/>
    <w:rsid w:val="009D5567"/>
    <w:rsid w:val="009D5D4F"/>
    <w:rsid w:val="009D66EE"/>
    <w:rsid w:val="009D6937"/>
    <w:rsid w:val="009D6B72"/>
    <w:rsid w:val="009D6E3F"/>
    <w:rsid w:val="009D75FC"/>
    <w:rsid w:val="009D7720"/>
    <w:rsid w:val="009E018C"/>
    <w:rsid w:val="009E173E"/>
    <w:rsid w:val="009E19F5"/>
    <w:rsid w:val="009E2252"/>
    <w:rsid w:val="009E24EF"/>
    <w:rsid w:val="009E3199"/>
    <w:rsid w:val="009E3637"/>
    <w:rsid w:val="009E36AC"/>
    <w:rsid w:val="009E40BE"/>
    <w:rsid w:val="009E45A2"/>
    <w:rsid w:val="009E467D"/>
    <w:rsid w:val="009E46D2"/>
    <w:rsid w:val="009E48E6"/>
    <w:rsid w:val="009E534D"/>
    <w:rsid w:val="009E6341"/>
    <w:rsid w:val="009E65DF"/>
    <w:rsid w:val="009E6780"/>
    <w:rsid w:val="009E6C89"/>
    <w:rsid w:val="009E6DCB"/>
    <w:rsid w:val="009E713E"/>
    <w:rsid w:val="009E79FA"/>
    <w:rsid w:val="009F0801"/>
    <w:rsid w:val="009F0B37"/>
    <w:rsid w:val="009F0F86"/>
    <w:rsid w:val="009F1AA7"/>
    <w:rsid w:val="009F1C22"/>
    <w:rsid w:val="009F1C93"/>
    <w:rsid w:val="009F1C97"/>
    <w:rsid w:val="009F1D84"/>
    <w:rsid w:val="009F2156"/>
    <w:rsid w:val="009F264A"/>
    <w:rsid w:val="009F26D1"/>
    <w:rsid w:val="009F2935"/>
    <w:rsid w:val="009F2FE7"/>
    <w:rsid w:val="009F31B0"/>
    <w:rsid w:val="009F3C09"/>
    <w:rsid w:val="009F3D0F"/>
    <w:rsid w:val="009F3E08"/>
    <w:rsid w:val="009F3F45"/>
    <w:rsid w:val="009F466A"/>
    <w:rsid w:val="009F4AE3"/>
    <w:rsid w:val="009F4F28"/>
    <w:rsid w:val="009F50A3"/>
    <w:rsid w:val="009F59B9"/>
    <w:rsid w:val="009F653A"/>
    <w:rsid w:val="009F6C18"/>
    <w:rsid w:val="009F6EB2"/>
    <w:rsid w:val="009F6F59"/>
    <w:rsid w:val="009F7D16"/>
    <w:rsid w:val="00A003F5"/>
    <w:rsid w:val="00A004F2"/>
    <w:rsid w:val="00A008E6"/>
    <w:rsid w:val="00A00E28"/>
    <w:rsid w:val="00A01018"/>
    <w:rsid w:val="00A017DA"/>
    <w:rsid w:val="00A018F6"/>
    <w:rsid w:val="00A01CE4"/>
    <w:rsid w:val="00A01E99"/>
    <w:rsid w:val="00A022D7"/>
    <w:rsid w:val="00A02660"/>
    <w:rsid w:val="00A02B39"/>
    <w:rsid w:val="00A02E03"/>
    <w:rsid w:val="00A03352"/>
    <w:rsid w:val="00A03864"/>
    <w:rsid w:val="00A045D2"/>
    <w:rsid w:val="00A04BAA"/>
    <w:rsid w:val="00A04F40"/>
    <w:rsid w:val="00A04FB1"/>
    <w:rsid w:val="00A050A7"/>
    <w:rsid w:val="00A05635"/>
    <w:rsid w:val="00A0605E"/>
    <w:rsid w:val="00A06563"/>
    <w:rsid w:val="00A06A01"/>
    <w:rsid w:val="00A06D9D"/>
    <w:rsid w:val="00A0753B"/>
    <w:rsid w:val="00A07576"/>
    <w:rsid w:val="00A0762F"/>
    <w:rsid w:val="00A07774"/>
    <w:rsid w:val="00A07B64"/>
    <w:rsid w:val="00A10967"/>
    <w:rsid w:val="00A10A73"/>
    <w:rsid w:val="00A10E74"/>
    <w:rsid w:val="00A11D32"/>
    <w:rsid w:val="00A11F01"/>
    <w:rsid w:val="00A11FA2"/>
    <w:rsid w:val="00A122F4"/>
    <w:rsid w:val="00A1284E"/>
    <w:rsid w:val="00A12B78"/>
    <w:rsid w:val="00A13362"/>
    <w:rsid w:val="00A138B9"/>
    <w:rsid w:val="00A13DC4"/>
    <w:rsid w:val="00A13F48"/>
    <w:rsid w:val="00A142DE"/>
    <w:rsid w:val="00A1451A"/>
    <w:rsid w:val="00A14B8C"/>
    <w:rsid w:val="00A14D17"/>
    <w:rsid w:val="00A14E0C"/>
    <w:rsid w:val="00A14E7D"/>
    <w:rsid w:val="00A1500C"/>
    <w:rsid w:val="00A158E7"/>
    <w:rsid w:val="00A15A26"/>
    <w:rsid w:val="00A16106"/>
    <w:rsid w:val="00A163F3"/>
    <w:rsid w:val="00A164C9"/>
    <w:rsid w:val="00A16A8C"/>
    <w:rsid w:val="00A16F61"/>
    <w:rsid w:val="00A1794A"/>
    <w:rsid w:val="00A1794F"/>
    <w:rsid w:val="00A17A71"/>
    <w:rsid w:val="00A17D78"/>
    <w:rsid w:val="00A207A5"/>
    <w:rsid w:val="00A2093D"/>
    <w:rsid w:val="00A2143E"/>
    <w:rsid w:val="00A21729"/>
    <w:rsid w:val="00A21BFA"/>
    <w:rsid w:val="00A221FF"/>
    <w:rsid w:val="00A223BE"/>
    <w:rsid w:val="00A22D39"/>
    <w:rsid w:val="00A230FD"/>
    <w:rsid w:val="00A231A6"/>
    <w:rsid w:val="00A232CC"/>
    <w:rsid w:val="00A237A5"/>
    <w:rsid w:val="00A23BE1"/>
    <w:rsid w:val="00A23C7E"/>
    <w:rsid w:val="00A246BB"/>
    <w:rsid w:val="00A24E14"/>
    <w:rsid w:val="00A24F04"/>
    <w:rsid w:val="00A24FF9"/>
    <w:rsid w:val="00A25411"/>
    <w:rsid w:val="00A2593E"/>
    <w:rsid w:val="00A26166"/>
    <w:rsid w:val="00A2666D"/>
    <w:rsid w:val="00A2717F"/>
    <w:rsid w:val="00A2739D"/>
    <w:rsid w:val="00A2761C"/>
    <w:rsid w:val="00A277FC"/>
    <w:rsid w:val="00A27991"/>
    <w:rsid w:val="00A300FF"/>
    <w:rsid w:val="00A30712"/>
    <w:rsid w:val="00A3135B"/>
    <w:rsid w:val="00A31EC4"/>
    <w:rsid w:val="00A32151"/>
    <w:rsid w:val="00A3219A"/>
    <w:rsid w:val="00A321CB"/>
    <w:rsid w:val="00A325F9"/>
    <w:rsid w:val="00A327EB"/>
    <w:rsid w:val="00A32887"/>
    <w:rsid w:val="00A332B5"/>
    <w:rsid w:val="00A34081"/>
    <w:rsid w:val="00A340CA"/>
    <w:rsid w:val="00A340F0"/>
    <w:rsid w:val="00A35044"/>
    <w:rsid w:val="00A351F4"/>
    <w:rsid w:val="00A3536D"/>
    <w:rsid w:val="00A35B67"/>
    <w:rsid w:val="00A35D56"/>
    <w:rsid w:val="00A364B2"/>
    <w:rsid w:val="00A36830"/>
    <w:rsid w:val="00A36893"/>
    <w:rsid w:val="00A36939"/>
    <w:rsid w:val="00A36C20"/>
    <w:rsid w:val="00A36CEB"/>
    <w:rsid w:val="00A36F78"/>
    <w:rsid w:val="00A4008F"/>
    <w:rsid w:val="00A40295"/>
    <w:rsid w:val="00A40339"/>
    <w:rsid w:val="00A411AD"/>
    <w:rsid w:val="00A41E94"/>
    <w:rsid w:val="00A42321"/>
    <w:rsid w:val="00A42389"/>
    <w:rsid w:val="00A426F9"/>
    <w:rsid w:val="00A4275D"/>
    <w:rsid w:val="00A42875"/>
    <w:rsid w:val="00A42910"/>
    <w:rsid w:val="00A42923"/>
    <w:rsid w:val="00A42B47"/>
    <w:rsid w:val="00A42CBD"/>
    <w:rsid w:val="00A42F74"/>
    <w:rsid w:val="00A43522"/>
    <w:rsid w:val="00A436F2"/>
    <w:rsid w:val="00A43B66"/>
    <w:rsid w:val="00A43D91"/>
    <w:rsid w:val="00A43F4D"/>
    <w:rsid w:val="00A44888"/>
    <w:rsid w:val="00A449C0"/>
    <w:rsid w:val="00A45100"/>
    <w:rsid w:val="00A45107"/>
    <w:rsid w:val="00A45659"/>
    <w:rsid w:val="00A45824"/>
    <w:rsid w:val="00A459E3"/>
    <w:rsid w:val="00A45EEB"/>
    <w:rsid w:val="00A4683C"/>
    <w:rsid w:val="00A46AEA"/>
    <w:rsid w:val="00A46DFC"/>
    <w:rsid w:val="00A4740D"/>
    <w:rsid w:val="00A47686"/>
    <w:rsid w:val="00A47792"/>
    <w:rsid w:val="00A479C5"/>
    <w:rsid w:val="00A47C4A"/>
    <w:rsid w:val="00A50828"/>
    <w:rsid w:val="00A511DF"/>
    <w:rsid w:val="00A5132F"/>
    <w:rsid w:val="00A5138A"/>
    <w:rsid w:val="00A5147A"/>
    <w:rsid w:val="00A51524"/>
    <w:rsid w:val="00A520DC"/>
    <w:rsid w:val="00A521D4"/>
    <w:rsid w:val="00A52D30"/>
    <w:rsid w:val="00A53156"/>
    <w:rsid w:val="00A5316C"/>
    <w:rsid w:val="00A532FC"/>
    <w:rsid w:val="00A53620"/>
    <w:rsid w:val="00A53B19"/>
    <w:rsid w:val="00A53BA2"/>
    <w:rsid w:val="00A54584"/>
    <w:rsid w:val="00A54D90"/>
    <w:rsid w:val="00A557BB"/>
    <w:rsid w:val="00A56162"/>
    <w:rsid w:val="00A5617C"/>
    <w:rsid w:val="00A5630D"/>
    <w:rsid w:val="00A56895"/>
    <w:rsid w:val="00A56963"/>
    <w:rsid w:val="00A56D74"/>
    <w:rsid w:val="00A57064"/>
    <w:rsid w:val="00A5726A"/>
    <w:rsid w:val="00A572C2"/>
    <w:rsid w:val="00A5746D"/>
    <w:rsid w:val="00A578AF"/>
    <w:rsid w:val="00A57A74"/>
    <w:rsid w:val="00A60122"/>
    <w:rsid w:val="00A601DF"/>
    <w:rsid w:val="00A60317"/>
    <w:rsid w:val="00A606E8"/>
    <w:rsid w:val="00A60D13"/>
    <w:rsid w:val="00A61115"/>
    <w:rsid w:val="00A613E1"/>
    <w:rsid w:val="00A6143E"/>
    <w:rsid w:val="00A61A89"/>
    <w:rsid w:val="00A61AAB"/>
    <w:rsid w:val="00A61C95"/>
    <w:rsid w:val="00A61E4D"/>
    <w:rsid w:val="00A621E3"/>
    <w:rsid w:val="00A624F7"/>
    <w:rsid w:val="00A62AC4"/>
    <w:rsid w:val="00A62BE6"/>
    <w:rsid w:val="00A62FA5"/>
    <w:rsid w:val="00A63342"/>
    <w:rsid w:val="00A63AD8"/>
    <w:rsid w:val="00A63B54"/>
    <w:rsid w:val="00A63C2C"/>
    <w:rsid w:val="00A64605"/>
    <w:rsid w:val="00A646AB"/>
    <w:rsid w:val="00A646B8"/>
    <w:rsid w:val="00A647BB"/>
    <w:rsid w:val="00A6488B"/>
    <w:rsid w:val="00A64D18"/>
    <w:rsid w:val="00A64E35"/>
    <w:rsid w:val="00A64E77"/>
    <w:rsid w:val="00A65267"/>
    <w:rsid w:val="00A6587B"/>
    <w:rsid w:val="00A65C27"/>
    <w:rsid w:val="00A66074"/>
    <w:rsid w:val="00A66788"/>
    <w:rsid w:val="00A6696B"/>
    <w:rsid w:val="00A66974"/>
    <w:rsid w:val="00A66BC1"/>
    <w:rsid w:val="00A67358"/>
    <w:rsid w:val="00A673B9"/>
    <w:rsid w:val="00A67679"/>
    <w:rsid w:val="00A7008A"/>
    <w:rsid w:val="00A70665"/>
    <w:rsid w:val="00A70827"/>
    <w:rsid w:val="00A70CFC"/>
    <w:rsid w:val="00A71233"/>
    <w:rsid w:val="00A71585"/>
    <w:rsid w:val="00A718F0"/>
    <w:rsid w:val="00A71E2E"/>
    <w:rsid w:val="00A7254B"/>
    <w:rsid w:val="00A72770"/>
    <w:rsid w:val="00A72871"/>
    <w:rsid w:val="00A72B26"/>
    <w:rsid w:val="00A73323"/>
    <w:rsid w:val="00A73A26"/>
    <w:rsid w:val="00A7405C"/>
    <w:rsid w:val="00A740A5"/>
    <w:rsid w:val="00A74467"/>
    <w:rsid w:val="00A74C14"/>
    <w:rsid w:val="00A755FD"/>
    <w:rsid w:val="00A75685"/>
    <w:rsid w:val="00A75FF8"/>
    <w:rsid w:val="00A76058"/>
    <w:rsid w:val="00A76121"/>
    <w:rsid w:val="00A761CA"/>
    <w:rsid w:val="00A7639A"/>
    <w:rsid w:val="00A7665B"/>
    <w:rsid w:val="00A77218"/>
    <w:rsid w:val="00A773D5"/>
    <w:rsid w:val="00A77ABE"/>
    <w:rsid w:val="00A77EF6"/>
    <w:rsid w:val="00A80070"/>
    <w:rsid w:val="00A81104"/>
    <w:rsid w:val="00A82060"/>
    <w:rsid w:val="00A8236B"/>
    <w:rsid w:val="00A8261F"/>
    <w:rsid w:val="00A82A95"/>
    <w:rsid w:val="00A83188"/>
    <w:rsid w:val="00A834DE"/>
    <w:rsid w:val="00A83C25"/>
    <w:rsid w:val="00A84153"/>
    <w:rsid w:val="00A84415"/>
    <w:rsid w:val="00A84A7E"/>
    <w:rsid w:val="00A84E48"/>
    <w:rsid w:val="00A853E7"/>
    <w:rsid w:val="00A85909"/>
    <w:rsid w:val="00A85BEF"/>
    <w:rsid w:val="00A86397"/>
    <w:rsid w:val="00A86627"/>
    <w:rsid w:val="00A8664A"/>
    <w:rsid w:val="00A86AE2"/>
    <w:rsid w:val="00A86ECD"/>
    <w:rsid w:val="00A86EEB"/>
    <w:rsid w:val="00A86FEA"/>
    <w:rsid w:val="00A8749E"/>
    <w:rsid w:val="00A87B0F"/>
    <w:rsid w:val="00A87B1C"/>
    <w:rsid w:val="00A87B88"/>
    <w:rsid w:val="00A87BF0"/>
    <w:rsid w:val="00A87CE8"/>
    <w:rsid w:val="00A90427"/>
    <w:rsid w:val="00A90A60"/>
    <w:rsid w:val="00A90C29"/>
    <w:rsid w:val="00A90C47"/>
    <w:rsid w:val="00A91648"/>
    <w:rsid w:val="00A918BE"/>
    <w:rsid w:val="00A91A05"/>
    <w:rsid w:val="00A91E53"/>
    <w:rsid w:val="00A9244A"/>
    <w:rsid w:val="00A92981"/>
    <w:rsid w:val="00A9298C"/>
    <w:rsid w:val="00A931E1"/>
    <w:rsid w:val="00A9349C"/>
    <w:rsid w:val="00A9384F"/>
    <w:rsid w:val="00A93E01"/>
    <w:rsid w:val="00A94021"/>
    <w:rsid w:val="00A9424C"/>
    <w:rsid w:val="00A94807"/>
    <w:rsid w:val="00A95489"/>
    <w:rsid w:val="00A95761"/>
    <w:rsid w:val="00A9577B"/>
    <w:rsid w:val="00A959A5"/>
    <w:rsid w:val="00A959EC"/>
    <w:rsid w:val="00A95AFC"/>
    <w:rsid w:val="00A95EAC"/>
    <w:rsid w:val="00A95F97"/>
    <w:rsid w:val="00A96592"/>
    <w:rsid w:val="00A96676"/>
    <w:rsid w:val="00A966F4"/>
    <w:rsid w:val="00A967DB"/>
    <w:rsid w:val="00A9748B"/>
    <w:rsid w:val="00A9765F"/>
    <w:rsid w:val="00A977B0"/>
    <w:rsid w:val="00A97956"/>
    <w:rsid w:val="00A97D93"/>
    <w:rsid w:val="00AA046A"/>
    <w:rsid w:val="00AA07E8"/>
    <w:rsid w:val="00AA09B2"/>
    <w:rsid w:val="00AA160D"/>
    <w:rsid w:val="00AA1EE5"/>
    <w:rsid w:val="00AA2E07"/>
    <w:rsid w:val="00AA3949"/>
    <w:rsid w:val="00AA3C7B"/>
    <w:rsid w:val="00AA3ED0"/>
    <w:rsid w:val="00AA4047"/>
    <w:rsid w:val="00AA5017"/>
    <w:rsid w:val="00AA5085"/>
    <w:rsid w:val="00AA596F"/>
    <w:rsid w:val="00AA5AB3"/>
    <w:rsid w:val="00AA636C"/>
    <w:rsid w:val="00AA66C6"/>
    <w:rsid w:val="00AA6896"/>
    <w:rsid w:val="00AA703A"/>
    <w:rsid w:val="00AA71A2"/>
    <w:rsid w:val="00AA730E"/>
    <w:rsid w:val="00AA7494"/>
    <w:rsid w:val="00AA78D6"/>
    <w:rsid w:val="00AA7978"/>
    <w:rsid w:val="00AA7D62"/>
    <w:rsid w:val="00AA7F97"/>
    <w:rsid w:val="00AB0A43"/>
    <w:rsid w:val="00AB0DC4"/>
    <w:rsid w:val="00AB1167"/>
    <w:rsid w:val="00AB117E"/>
    <w:rsid w:val="00AB19E8"/>
    <w:rsid w:val="00AB1E99"/>
    <w:rsid w:val="00AB280D"/>
    <w:rsid w:val="00AB28A8"/>
    <w:rsid w:val="00AB2925"/>
    <w:rsid w:val="00AB296B"/>
    <w:rsid w:val="00AB2A66"/>
    <w:rsid w:val="00AB2D2F"/>
    <w:rsid w:val="00AB31D6"/>
    <w:rsid w:val="00AB322E"/>
    <w:rsid w:val="00AB3ED5"/>
    <w:rsid w:val="00AB458F"/>
    <w:rsid w:val="00AB4A92"/>
    <w:rsid w:val="00AB4B98"/>
    <w:rsid w:val="00AB529F"/>
    <w:rsid w:val="00AB5490"/>
    <w:rsid w:val="00AB57A1"/>
    <w:rsid w:val="00AB5813"/>
    <w:rsid w:val="00AB589C"/>
    <w:rsid w:val="00AB5B33"/>
    <w:rsid w:val="00AB5D61"/>
    <w:rsid w:val="00AB6610"/>
    <w:rsid w:val="00AB786B"/>
    <w:rsid w:val="00AB7C52"/>
    <w:rsid w:val="00AB7EB7"/>
    <w:rsid w:val="00AC03A3"/>
    <w:rsid w:val="00AC059D"/>
    <w:rsid w:val="00AC05B9"/>
    <w:rsid w:val="00AC063C"/>
    <w:rsid w:val="00AC0AA9"/>
    <w:rsid w:val="00AC0FF9"/>
    <w:rsid w:val="00AC125D"/>
    <w:rsid w:val="00AC169A"/>
    <w:rsid w:val="00AC229E"/>
    <w:rsid w:val="00AC283E"/>
    <w:rsid w:val="00AC29DD"/>
    <w:rsid w:val="00AC2CCB"/>
    <w:rsid w:val="00AC2D4D"/>
    <w:rsid w:val="00AC2E13"/>
    <w:rsid w:val="00AC2E1A"/>
    <w:rsid w:val="00AC3395"/>
    <w:rsid w:val="00AC3450"/>
    <w:rsid w:val="00AC346A"/>
    <w:rsid w:val="00AC3F43"/>
    <w:rsid w:val="00AC40C3"/>
    <w:rsid w:val="00AC442D"/>
    <w:rsid w:val="00AC46D6"/>
    <w:rsid w:val="00AC4AAB"/>
    <w:rsid w:val="00AC57BE"/>
    <w:rsid w:val="00AC58F6"/>
    <w:rsid w:val="00AC610E"/>
    <w:rsid w:val="00AC616A"/>
    <w:rsid w:val="00AC6EF3"/>
    <w:rsid w:val="00AC7757"/>
    <w:rsid w:val="00AC7810"/>
    <w:rsid w:val="00AD0167"/>
    <w:rsid w:val="00AD0517"/>
    <w:rsid w:val="00AD05C8"/>
    <w:rsid w:val="00AD07F1"/>
    <w:rsid w:val="00AD090F"/>
    <w:rsid w:val="00AD09A7"/>
    <w:rsid w:val="00AD0B43"/>
    <w:rsid w:val="00AD0BC7"/>
    <w:rsid w:val="00AD0EDC"/>
    <w:rsid w:val="00AD1448"/>
    <w:rsid w:val="00AD16BB"/>
    <w:rsid w:val="00AD1871"/>
    <w:rsid w:val="00AD19F4"/>
    <w:rsid w:val="00AD21B9"/>
    <w:rsid w:val="00AD2508"/>
    <w:rsid w:val="00AD25D5"/>
    <w:rsid w:val="00AD2DE9"/>
    <w:rsid w:val="00AD3087"/>
    <w:rsid w:val="00AD3598"/>
    <w:rsid w:val="00AD3670"/>
    <w:rsid w:val="00AD3FC9"/>
    <w:rsid w:val="00AD50A8"/>
    <w:rsid w:val="00AD5107"/>
    <w:rsid w:val="00AD523A"/>
    <w:rsid w:val="00AD52F1"/>
    <w:rsid w:val="00AD5674"/>
    <w:rsid w:val="00AD59A2"/>
    <w:rsid w:val="00AD59EF"/>
    <w:rsid w:val="00AD5C42"/>
    <w:rsid w:val="00AD5D2D"/>
    <w:rsid w:val="00AD613D"/>
    <w:rsid w:val="00AD6235"/>
    <w:rsid w:val="00AD6260"/>
    <w:rsid w:val="00AD663D"/>
    <w:rsid w:val="00AD668E"/>
    <w:rsid w:val="00AD6B31"/>
    <w:rsid w:val="00AD6C01"/>
    <w:rsid w:val="00AD736D"/>
    <w:rsid w:val="00AD74F9"/>
    <w:rsid w:val="00AE0DB7"/>
    <w:rsid w:val="00AE0E3F"/>
    <w:rsid w:val="00AE0E6C"/>
    <w:rsid w:val="00AE1144"/>
    <w:rsid w:val="00AE118A"/>
    <w:rsid w:val="00AE1246"/>
    <w:rsid w:val="00AE13CF"/>
    <w:rsid w:val="00AE15A3"/>
    <w:rsid w:val="00AE1767"/>
    <w:rsid w:val="00AE1BDA"/>
    <w:rsid w:val="00AE1D20"/>
    <w:rsid w:val="00AE20DC"/>
    <w:rsid w:val="00AE21CE"/>
    <w:rsid w:val="00AE2749"/>
    <w:rsid w:val="00AE2B5F"/>
    <w:rsid w:val="00AE2DB5"/>
    <w:rsid w:val="00AE2DC8"/>
    <w:rsid w:val="00AE2FFC"/>
    <w:rsid w:val="00AE3450"/>
    <w:rsid w:val="00AE3615"/>
    <w:rsid w:val="00AE391C"/>
    <w:rsid w:val="00AE3FC5"/>
    <w:rsid w:val="00AE46B1"/>
    <w:rsid w:val="00AE4A80"/>
    <w:rsid w:val="00AE5024"/>
    <w:rsid w:val="00AE5828"/>
    <w:rsid w:val="00AE5A65"/>
    <w:rsid w:val="00AE5AB5"/>
    <w:rsid w:val="00AE5D71"/>
    <w:rsid w:val="00AE633E"/>
    <w:rsid w:val="00AE6AE7"/>
    <w:rsid w:val="00AE6B6F"/>
    <w:rsid w:val="00AE6B80"/>
    <w:rsid w:val="00AE70D0"/>
    <w:rsid w:val="00AE739D"/>
    <w:rsid w:val="00AE78B8"/>
    <w:rsid w:val="00AE7CEA"/>
    <w:rsid w:val="00AF0260"/>
    <w:rsid w:val="00AF0286"/>
    <w:rsid w:val="00AF0325"/>
    <w:rsid w:val="00AF05F0"/>
    <w:rsid w:val="00AF0870"/>
    <w:rsid w:val="00AF0FE2"/>
    <w:rsid w:val="00AF139A"/>
    <w:rsid w:val="00AF13C3"/>
    <w:rsid w:val="00AF153D"/>
    <w:rsid w:val="00AF156E"/>
    <w:rsid w:val="00AF173A"/>
    <w:rsid w:val="00AF17FC"/>
    <w:rsid w:val="00AF1880"/>
    <w:rsid w:val="00AF1C73"/>
    <w:rsid w:val="00AF29A0"/>
    <w:rsid w:val="00AF2B88"/>
    <w:rsid w:val="00AF2D29"/>
    <w:rsid w:val="00AF2DC0"/>
    <w:rsid w:val="00AF2F1E"/>
    <w:rsid w:val="00AF2F67"/>
    <w:rsid w:val="00AF3184"/>
    <w:rsid w:val="00AF41B8"/>
    <w:rsid w:val="00AF4833"/>
    <w:rsid w:val="00AF49A2"/>
    <w:rsid w:val="00AF4BCC"/>
    <w:rsid w:val="00AF4D78"/>
    <w:rsid w:val="00AF4DD1"/>
    <w:rsid w:val="00AF4F0C"/>
    <w:rsid w:val="00AF5948"/>
    <w:rsid w:val="00AF5969"/>
    <w:rsid w:val="00AF5B8F"/>
    <w:rsid w:val="00AF63CE"/>
    <w:rsid w:val="00AF6675"/>
    <w:rsid w:val="00AF6945"/>
    <w:rsid w:val="00AF6981"/>
    <w:rsid w:val="00AF6DBF"/>
    <w:rsid w:val="00AF7235"/>
    <w:rsid w:val="00AF750A"/>
    <w:rsid w:val="00B00145"/>
    <w:rsid w:val="00B00412"/>
    <w:rsid w:val="00B00663"/>
    <w:rsid w:val="00B00C8C"/>
    <w:rsid w:val="00B00D21"/>
    <w:rsid w:val="00B00DFB"/>
    <w:rsid w:val="00B01170"/>
    <w:rsid w:val="00B01A5F"/>
    <w:rsid w:val="00B01AC6"/>
    <w:rsid w:val="00B020BF"/>
    <w:rsid w:val="00B02187"/>
    <w:rsid w:val="00B02283"/>
    <w:rsid w:val="00B02E92"/>
    <w:rsid w:val="00B02EB7"/>
    <w:rsid w:val="00B02F3B"/>
    <w:rsid w:val="00B034F7"/>
    <w:rsid w:val="00B0375D"/>
    <w:rsid w:val="00B038E2"/>
    <w:rsid w:val="00B03918"/>
    <w:rsid w:val="00B03C13"/>
    <w:rsid w:val="00B03DE2"/>
    <w:rsid w:val="00B0413C"/>
    <w:rsid w:val="00B04322"/>
    <w:rsid w:val="00B045FD"/>
    <w:rsid w:val="00B0477B"/>
    <w:rsid w:val="00B04921"/>
    <w:rsid w:val="00B05469"/>
    <w:rsid w:val="00B05B5D"/>
    <w:rsid w:val="00B061E9"/>
    <w:rsid w:val="00B06725"/>
    <w:rsid w:val="00B06CF0"/>
    <w:rsid w:val="00B07073"/>
    <w:rsid w:val="00B07870"/>
    <w:rsid w:val="00B1009A"/>
    <w:rsid w:val="00B10269"/>
    <w:rsid w:val="00B10424"/>
    <w:rsid w:val="00B10AA0"/>
    <w:rsid w:val="00B10AFB"/>
    <w:rsid w:val="00B117D9"/>
    <w:rsid w:val="00B1188F"/>
    <w:rsid w:val="00B127C2"/>
    <w:rsid w:val="00B12855"/>
    <w:rsid w:val="00B12910"/>
    <w:rsid w:val="00B12EE2"/>
    <w:rsid w:val="00B131AD"/>
    <w:rsid w:val="00B13788"/>
    <w:rsid w:val="00B137D8"/>
    <w:rsid w:val="00B13843"/>
    <w:rsid w:val="00B13ADC"/>
    <w:rsid w:val="00B14147"/>
    <w:rsid w:val="00B14A41"/>
    <w:rsid w:val="00B14AFB"/>
    <w:rsid w:val="00B152A8"/>
    <w:rsid w:val="00B155DF"/>
    <w:rsid w:val="00B16245"/>
    <w:rsid w:val="00B1630F"/>
    <w:rsid w:val="00B16912"/>
    <w:rsid w:val="00B1721E"/>
    <w:rsid w:val="00B17E99"/>
    <w:rsid w:val="00B201BA"/>
    <w:rsid w:val="00B207FE"/>
    <w:rsid w:val="00B20935"/>
    <w:rsid w:val="00B2094F"/>
    <w:rsid w:val="00B209DB"/>
    <w:rsid w:val="00B20E32"/>
    <w:rsid w:val="00B211BF"/>
    <w:rsid w:val="00B2245C"/>
    <w:rsid w:val="00B22A4B"/>
    <w:rsid w:val="00B22BAB"/>
    <w:rsid w:val="00B22E92"/>
    <w:rsid w:val="00B2314B"/>
    <w:rsid w:val="00B235AE"/>
    <w:rsid w:val="00B23709"/>
    <w:rsid w:val="00B238F5"/>
    <w:rsid w:val="00B253F5"/>
    <w:rsid w:val="00B25E60"/>
    <w:rsid w:val="00B263FB"/>
    <w:rsid w:val="00B264E9"/>
    <w:rsid w:val="00B264FB"/>
    <w:rsid w:val="00B306A2"/>
    <w:rsid w:val="00B30757"/>
    <w:rsid w:val="00B308A7"/>
    <w:rsid w:val="00B30F73"/>
    <w:rsid w:val="00B31D8A"/>
    <w:rsid w:val="00B31F12"/>
    <w:rsid w:val="00B32861"/>
    <w:rsid w:val="00B32A30"/>
    <w:rsid w:val="00B32D04"/>
    <w:rsid w:val="00B32DB3"/>
    <w:rsid w:val="00B32DBC"/>
    <w:rsid w:val="00B32FAD"/>
    <w:rsid w:val="00B33119"/>
    <w:rsid w:val="00B334A0"/>
    <w:rsid w:val="00B343C8"/>
    <w:rsid w:val="00B34534"/>
    <w:rsid w:val="00B345B6"/>
    <w:rsid w:val="00B357B7"/>
    <w:rsid w:val="00B3597B"/>
    <w:rsid w:val="00B359DC"/>
    <w:rsid w:val="00B36FC9"/>
    <w:rsid w:val="00B374B7"/>
    <w:rsid w:val="00B40185"/>
    <w:rsid w:val="00B40B2F"/>
    <w:rsid w:val="00B40B6C"/>
    <w:rsid w:val="00B40E0C"/>
    <w:rsid w:val="00B40F16"/>
    <w:rsid w:val="00B40F39"/>
    <w:rsid w:val="00B41008"/>
    <w:rsid w:val="00B416F5"/>
    <w:rsid w:val="00B41D2D"/>
    <w:rsid w:val="00B4211B"/>
    <w:rsid w:val="00B424C7"/>
    <w:rsid w:val="00B426A7"/>
    <w:rsid w:val="00B427C4"/>
    <w:rsid w:val="00B427D8"/>
    <w:rsid w:val="00B42A78"/>
    <w:rsid w:val="00B42C28"/>
    <w:rsid w:val="00B42C50"/>
    <w:rsid w:val="00B42E88"/>
    <w:rsid w:val="00B43003"/>
    <w:rsid w:val="00B43A0E"/>
    <w:rsid w:val="00B43BEB"/>
    <w:rsid w:val="00B43EBB"/>
    <w:rsid w:val="00B442EF"/>
    <w:rsid w:val="00B44652"/>
    <w:rsid w:val="00B4494F"/>
    <w:rsid w:val="00B44CFB"/>
    <w:rsid w:val="00B4526E"/>
    <w:rsid w:val="00B459A2"/>
    <w:rsid w:val="00B459DF"/>
    <w:rsid w:val="00B45C81"/>
    <w:rsid w:val="00B460C1"/>
    <w:rsid w:val="00B46C68"/>
    <w:rsid w:val="00B46D87"/>
    <w:rsid w:val="00B479E6"/>
    <w:rsid w:val="00B47B77"/>
    <w:rsid w:val="00B47F84"/>
    <w:rsid w:val="00B50790"/>
    <w:rsid w:val="00B509F2"/>
    <w:rsid w:val="00B5125A"/>
    <w:rsid w:val="00B513D1"/>
    <w:rsid w:val="00B51C8E"/>
    <w:rsid w:val="00B51DE5"/>
    <w:rsid w:val="00B521A4"/>
    <w:rsid w:val="00B52478"/>
    <w:rsid w:val="00B527FE"/>
    <w:rsid w:val="00B52A74"/>
    <w:rsid w:val="00B52F3C"/>
    <w:rsid w:val="00B54B29"/>
    <w:rsid w:val="00B55221"/>
    <w:rsid w:val="00B553BA"/>
    <w:rsid w:val="00B55D09"/>
    <w:rsid w:val="00B55EA4"/>
    <w:rsid w:val="00B5624A"/>
    <w:rsid w:val="00B56261"/>
    <w:rsid w:val="00B5657E"/>
    <w:rsid w:val="00B568EA"/>
    <w:rsid w:val="00B572A9"/>
    <w:rsid w:val="00B57889"/>
    <w:rsid w:val="00B578AE"/>
    <w:rsid w:val="00B57BF5"/>
    <w:rsid w:val="00B57E20"/>
    <w:rsid w:val="00B60092"/>
    <w:rsid w:val="00B6053B"/>
    <w:rsid w:val="00B60943"/>
    <w:rsid w:val="00B61341"/>
    <w:rsid w:val="00B614FA"/>
    <w:rsid w:val="00B61B1B"/>
    <w:rsid w:val="00B62E5B"/>
    <w:rsid w:val="00B635DA"/>
    <w:rsid w:val="00B63782"/>
    <w:rsid w:val="00B63E12"/>
    <w:rsid w:val="00B63E7D"/>
    <w:rsid w:val="00B64503"/>
    <w:rsid w:val="00B65494"/>
    <w:rsid w:val="00B65A8F"/>
    <w:rsid w:val="00B65E26"/>
    <w:rsid w:val="00B65F25"/>
    <w:rsid w:val="00B669CE"/>
    <w:rsid w:val="00B66B80"/>
    <w:rsid w:val="00B66E9F"/>
    <w:rsid w:val="00B6719F"/>
    <w:rsid w:val="00B67410"/>
    <w:rsid w:val="00B677F1"/>
    <w:rsid w:val="00B67AC4"/>
    <w:rsid w:val="00B67F8D"/>
    <w:rsid w:val="00B7073B"/>
    <w:rsid w:val="00B707BA"/>
    <w:rsid w:val="00B70BDC"/>
    <w:rsid w:val="00B71493"/>
    <w:rsid w:val="00B717C7"/>
    <w:rsid w:val="00B717D5"/>
    <w:rsid w:val="00B71B25"/>
    <w:rsid w:val="00B71C1F"/>
    <w:rsid w:val="00B71E55"/>
    <w:rsid w:val="00B72047"/>
    <w:rsid w:val="00B723D7"/>
    <w:rsid w:val="00B723F8"/>
    <w:rsid w:val="00B72A6D"/>
    <w:rsid w:val="00B72D66"/>
    <w:rsid w:val="00B733D3"/>
    <w:rsid w:val="00B73501"/>
    <w:rsid w:val="00B736CB"/>
    <w:rsid w:val="00B7382D"/>
    <w:rsid w:val="00B73960"/>
    <w:rsid w:val="00B73ADE"/>
    <w:rsid w:val="00B73E46"/>
    <w:rsid w:val="00B73FA6"/>
    <w:rsid w:val="00B74760"/>
    <w:rsid w:val="00B74B59"/>
    <w:rsid w:val="00B74F09"/>
    <w:rsid w:val="00B75391"/>
    <w:rsid w:val="00B7539D"/>
    <w:rsid w:val="00B7619E"/>
    <w:rsid w:val="00B766A1"/>
    <w:rsid w:val="00B766F7"/>
    <w:rsid w:val="00B767E4"/>
    <w:rsid w:val="00B76C80"/>
    <w:rsid w:val="00B76D73"/>
    <w:rsid w:val="00B7736B"/>
    <w:rsid w:val="00B77693"/>
    <w:rsid w:val="00B77C31"/>
    <w:rsid w:val="00B77F22"/>
    <w:rsid w:val="00B8006F"/>
    <w:rsid w:val="00B80384"/>
    <w:rsid w:val="00B803FF"/>
    <w:rsid w:val="00B807E6"/>
    <w:rsid w:val="00B809E8"/>
    <w:rsid w:val="00B80D13"/>
    <w:rsid w:val="00B8119A"/>
    <w:rsid w:val="00B812D7"/>
    <w:rsid w:val="00B81E9B"/>
    <w:rsid w:val="00B822CC"/>
    <w:rsid w:val="00B8236C"/>
    <w:rsid w:val="00B826F7"/>
    <w:rsid w:val="00B828DF"/>
    <w:rsid w:val="00B82AAB"/>
    <w:rsid w:val="00B82F41"/>
    <w:rsid w:val="00B836DA"/>
    <w:rsid w:val="00B83720"/>
    <w:rsid w:val="00B83C71"/>
    <w:rsid w:val="00B83DB2"/>
    <w:rsid w:val="00B84C35"/>
    <w:rsid w:val="00B8507A"/>
    <w:rsid w:val="00B85465"/>
    <w:rsid w:val="00B858B0"/>
    <w:rsid w:val="00B872E2"/>
    <w:rsid w:val="00B87783"/>
    <w:rsid w:val="00B87AFB"/>
    <w:rsid w:val="00B87BA0"/>
    <w:rsid w:val="00B87E71"/>
    <w:rsid w:val="00B87F2F"/>
    <w:rsid w:val="00B90126"/>
    <w:rsid w:val="00B9045F"/>
    <w:rsid w:val="00B905B6"/>
    <w:rsid w:val="00B90718"/>
    <w:rsid w:val="00B90A11"/>
    <w:rsid w:val="00B91728"/>
    <w:rsid w:val="00B917CF"/>
    <w:rsid w:val="00B91BD4"/>
    <w:rsid w:val="00B9280C"/>
    <w:rsid w:val="00B928C8"/>
    <w:rsid w:val="00B92A00"/>
    <w:rsid w:val="00B92A46"/>
    <w:rsid w:val="00B92B6B"/>
    <w:rsid w:val="00B92E25"/>
    <w:rsid w:val="00B932E0"/>
    <w:rsid w:val="00B932E5"/>
    <w:rsid w:val="00B93954"/>
    <w:rsid w:val="00B93ACD"/>
    <w:rsid w:val="00B93EB4"/>
    <w:rsid w:val="00B93ED3"/>
    <w:rsid w:val="00B947CF"/>
    <w:rsid w:val="00B94BD3"/>
    <w:rsid w:val="00B94DA0"/>
    <w:rsid w:val="00B94EEA"/>
    <w:rsid w:val="00B95356"/>
    <w:rsid w:val="00B954D6"/>
    <w:rsid w:val="00B96135"/>
    <w:rsid w:val="00B9640A"/>
    <w:rsid w:val="00B966D4"/>
    <w:rsid w:val="00B96D47"/>
    <w:rsid w:val="00B97109"/>
    <w:rsid w:val="00B971DB"/>
    <w:rsid w:val="00B971E3"/>
    <w:rsid w:val="00B97358"/>
    <w:rsid w:val="00B97A61"/>
    <w:rsid w:val="00B97E89"/>
    <w:rsid w:val="00BA04D8"/>
    <w:rsid w:val="00BA068E"/>
    <w:rsid w:val="00BA085E"/>
    <w:rsid w:val="00BA08D8"/>
    <w:rsid w:val="00BA0CD8"/>
    <w:rsid w:val="00BA0E5D"/>
    <w:rsid w:val="00BA0FFD"/>
    <w:rsid w:val="00BA1590"/>
    <w:rsid w:val="00BA1810"/>
    <w:rsid w:val="00BA1E2E"/>
    <w:rsid w:val="00BA21C7"/>
    <w:rsid w:val="00BA2E2F"/>
    <w:rsid w:val="00BA2FE5"/>
    <w:rsid w:val="00BA378A"/>
    <w:rsid w:val="00BA38D2"/>
    <w:rsid w:val="00BA4C73"/>
    <w:rsid w:val="00BA50E0"/>
    <w:rsid w:val="00BA5175"/>
    <w:rsid w:val="00BA52D6"/>
    <w:rsid w:val="00BA56A3"/>
    <w:rsid w:val="00BA57D8"/>
    <w:rsid w:val="00BA58DB"/>
    <w:rsid w:val="00BA6219"/>
    <w:rsid w:val="00BA6630"/>
    <w:rsid w:val="00BA68BE"/>
    <w:rsid w:val="00BA697A"/>
    <w:rsid w:val="00BA6B5C"/>
    <w:rsid w:val="00BA6D9A"/>
    <w:rsid w:val="00BA721A"/>
    <w:rsid w:val="00BA7601"/>
    <w:rsid w:val="00BA769B"/>
    <w:rsid w:val="00BA7F4B"/>
    <w:rsid w:val="00BB0378"/>
    <w:rsid w:val="00BB0647"/>
    <w:rsid w:val="00BB15AB"/>
    <w:rsid w:val="00BB1760"/>
    <w:rsid w:val="00BB18DF"/>
    <w:rsid w:val="00BB273A"/>
    <w:rsid w:val="00BB2E65"/>
    <w:rsid w:val="00BB3075"/>
    <w:rsid w:val="00BB37A9"/>
    <w:rsid w:val="00BB472A"/>
    <w:rsid w:val="00BB48B3"/>
    <w:rsid w:val="00BB49BE"/>
    <w:rsid w:val="00BB50A2"/>
    <w:rsid w:val="00BB50B4"/>
    <w:rsid w:val="00BB5283"/>
    <w:rsid w:val="00BB52D6"/>
    <w:rsid w:val="00BB5361"/>
    <w:rsid w:val="00BB5647"/>
    <w:rsid w:val="00BB5E36"/>
    <w:rsid w:val="00BB6432"/>
    <w:rsid w:val="00BB64C7"/>
    <w:rsid w:val="00BB6550"/>
    <w:rsid w:val="00BB6820"/>
    <w:rsid w:val="00BB69E4"/>
    <w:rsid w:val="00BB69FF"/>
    <w:rsid w:val="00BB6E31"/>
    <w:rsid w:val="00BB7694"/>
    <w:rsid w:val="00BB7E14"/>
    <w:rsid w:val="00BC0168"/>
    <w:rsid w:val="00BC022C"/>
    <w:rsid w:val="00BC06CD"/>
    <w:rsid w:val="00BC07AB"/>
    <w:rsid w:val="00BC0815"/>
    <w:rsid w:val="00BC098D"/>
    <w:rsid w:val="00BC0E62"/>
    <w:rsid w:val="00BC11E2"/>
    <w:rsid w:val="00BC1250"/>
    <w:rsid w:val="00BC1C7F"/>
    <w:rsid w:val="00BC2315"/>
    <w:rsid w:val="00BC238D"/>
    <w:rsid w:val="00BC25AD"/>
    <w:rsid w:val="00BC272A"/>
    <w:rsid w:val="00BC2A8C"/>
    <w:rsid w:val="00BC2D3A"/>
    <w:rsid w:val="00BC2E33"/>
    <w:rsid w:val="00BC30AF"/>
    <w:rsid w:val="00BC3381"/>
    <w:rsid w:val="00BC3422"/>
    <w:rsid w:val="00BC3A81"/>
    <w:rsid w:val="00BC3F14"/>
    <w:rsid w:val="00BC3FE9"/>
    <w:rsid w:val="00BC41EE"/>
    <w:rsid w:val="00BC4366"/>
    <w:rsid w:val="00BC481D"/>
    <w:rsid w:val="00BC4A88"/>
    <w:rsid w:val="00BC51B3"/>
    <w:rsid w:val="00BC55E6"/>
    <w:rsid w:val="00BC5EBA"/>
    <w:rsid w:val="00BC5FD5"/>
    <w:rsid w:val="00BC6621"/>
    <w:rsid w:val="00BC6A38"/>
    <w:rsid w:val="00BC6B88"/>
    <w:rsid w:val="00BC716C"/>
    <w:rsid w:val="00BC791E"/>
    <w:rsid w:val="00BC7E17"/>
    <w:rsid w:val="00BD0139"/>
    <w:rsid w:val="00BD017C"/>
    <w:rsid w:val="00BD0740"/>
    <w:rsid w:val="00BD1163"/>
    <w:rsid w:val="00BD11F8"/>
    <w:rsid w:val="00BD14A1"/>
    <w:rsid w:val="00BD14C2"/>
    <w:rsid w:val="00BD193A"/>
    <w:rsid w:val="00BD19A7"/>
    <w:rsid w:val="00BD1A20"/>
    <w:rsid w:val="00BD1D17"/>
    <w:rsid w:val="00BD1EC6"/>
    <w:rsid w:val="00BD22EE"/>
    <w:rsid w:val="00BD233E"/>
    <w:rsid w:val="00BD2687"/>
    <w:rsid w:val="00BD2AB1"/>
    <w:rsid w:val="00BD2C53"/>
    <w:rsid w:val="00BD2E69"/>
    <w:rsid w:val="00BD366D"/>
    <w:rsid w:val="00BD3BDF"/>
    <w:rsid w:val="00BD3C16"/>
    <w:rsid w:val="00BD3DEA"/>
    <w:rsid w:val="00BD3E92"/>
    <w:rsid w:val="00BD4AFE"/>
    <w:rsid w:val="00BD5642"/>
    <w:rsid w:val="00BD5669"/>
    <w:rsid w:val="00BD5766"/>
    <w:rsid w:val="00BD5934"/>
    <w:rsid w:val="00BD5AB6"/>
    <w:rsid w:val="00BD5B25"/>
    <w:rsid w:val="00BD6790"/>
    <w:rsid w:val="00BD69EC"/>
    <w:rsid w:val="00BD6B80"/>
    <w:rsid w:val="00BD6B84"/>
    <w:rsid w:val="00BD7030"/>
    <w:rsid w:val="00BD7088"/>
    <w:rsid w:val="00BD7242"/>
    <w:rsid w:val="00BD7541"/>
    <w:rsid w:val="00BD756B"/>
    <w:rsid w:val="00BD77DB"/>
    <w:rsid w:val="00BD7865"/>
    <w:rsid w:val="00BD7AF3"/>
    <w:rsid w:val="00BE0032"/>
    <w:rsid w:val="00BE01AA"/>
    <w:rsid w:val="00BE0283"/>
    <w:rsid w:val="00BE0457"/>
    <w:rsid w:val="00BE05C9"/>
    <w:rsid w:val="00BE05DF"/>
    <w:rsid w:val="00BE0883"/>
    <w:rsid w:val="00BE0AEA"/>
    <w:rsid w:val="00BE12AA"/>
    <w:rsid w:val="00BE2254"/>
    <w:rsid w:val="00BE27C1"/>
    <w:rsid w:val="00BE2C4B"/>
    <w:rsid w:val="00BE2ECE"/>
    <w:rsid w:val="00BE30DC"/>
    <w:rsid w:val="00BE3350"/>
    <w:rsid w:val="00BE3E1B"/>
    <w:rsid w:val="00BE4095"/>
    <w:rsid w:val="00BE40B6"/>
    <w:rsid w:val="00BE4A06"/>
    <w:rsid w:val="00BE4CF4"/>
    <w:rsid w:val="00BE51C1"/>
    <w:rsid w:val="00BE526B"/>
    <w:rsid w:val="00BE5524"/>
    <w:rsid w:val="00BE5B0D"/>
    <w:rsid w:val="00BE623E"/>
    <w:rsid w:val="00BE6AA4"/>
    <w:rsid w:val="00BE7315"/>
    <w:rsid w:val="00BE73C9"/>
    <w:rsid w:val="00BE79D3"/>
    <w:rsid w:val="00BE79D5"/>
    <w:rsid w:val="00BF01BB"/>
    <w:rsid w:val="00BF077F"/>
    <w:rsid w:val="00BF0785"/>
    <w:rsid w:val="00BF0EB1"/>
    <w:rsid w:val="00BF12AA"/>
    <w:rsid w:val="00BF1618"/>
    <w:rsid w:val="00BF17E0"/>
    <w:rsid w:val="00BF24D1"/>
    <w:rsid w:val="00BF289D"/>
    <w:rsid w:val="00BF2D8C"/>
    <w:rsid w:val="00BF322E"/>
    <w:rsid w:val="00BF32C4"/>
    <w:rsid w:val="00BF37CF"/>
    <w:rsid w:val="00BF3ADE"/>
    <w:rsid w:val="00BF3C7E"/>
    <w:rsid w:val="00BF44AC"/>
    <w:rsid w:val="00BF46B4"/>
    <w:rsid w:val="00BF4A88"/>
    <w:rsid w:val="00BF4FD0"/>
    <w:rsid w:val="00BF5395"/>
    <w:rsid w:val="00BF5542"/>
    <w:rsid w:val="00BF56B1"/>
    <w:rsid w:val="00BF5CCB"/>
    <w:rsid w:val="00BF661E"/>
    <w:rsid w:val="00BF6721"/>
    <w:rsid w:val="00BF69C4"/>
    <w:rsid w:val="00BF6B0E"/>
    <w:rsid w:val="00BF6B30"/>
    <w:rsid w:val="00BF6C92"/>
    <w:rsid w:val="00BF6FCA"/>
    <w:rsid w:val="00BF77D2"/>
    <w:rsid w:val="00BF7E70"/>
    <w:rsid w:val="00C00FC8"/>
    <w:rsid w:val="00C01289"/>
    <w:rsid w:val="00C016F9"/>
    <w:rsid w:val="00C02173"/>
    <w:rsid w:val="00C0219C"/>
    <w:rsid w:val="00C02208"/>
    <w:rsid w:val="00C024B5"/>
    <w:rsid w:val="00C0256E"/>
    <w:rsid w:val="00C02A40"/>
    <w:rsid w:val="00C0320D"/>
    <w:rsid w:val="00C03F18"/>
    <w:rsid w:val="00C042AE"/>
    <w:rsid w:val="00C04319"/>
    <w:rsid w:val="00C04B72"/>
    <w:rsid w:val="00C05428"/>
    <w:rsid w:val="00C058BB"/>
    <w:rsid w:val="00C05DAD"/>
    <w:rsid w:val="00C060D4"/>
    <w:rsid w:val="00C064A5"/>
    <w:rsid w:val="00C06621"/>
    <w:rsid w:val="00C0688B"/>
    <w:rsid w:val="00C0695E"/>
    <w:rsid w:val="00C06A9B"/>
    <w:rsid w:val="00C0786D"/>
    <w:rsid w:val="00C07CFD"/>
    <w:rsid w:val="00C1001B"/>
    <w:rsid w:val="00C10870"/>
    <w:rsid w:val="00C109EF"/>
    <w:rsid w:val="00C10A11"/>
    <w:rsid w:val="00C10D65"/>
    <w:rsid w:val="00C10DE7"/>
    <w:rsid w:val="00C10DF0"/>
    <w:rsid w:val="00C110B9"/>
    <w:rsid w:val="00C111ED"/>
    <w:rsid w:val="00C1157C"/>
    <w:rsid w:val="00C117BD"/>
    <w:rsid w:val="00C11F95"/>
    <w:rsid w:val="00C1218A"/>
    <w:rsid w:val="00C12296"/>
    <w:rsid w:val="00C124B5"/>
    <w:rsid w:val="00C12F99"/>
    <w:rsid w:val="00C1319B"/>
    <w:rsid w:val="00C13544"/>
    <w:rsid w:val="00C13706"/>
    <w:rsid w:val="00C13742"/>
    <w:rsid w:val="00C13928"/>
    <w:rsid w:val="00C13F5E"/>
    <w:rsid w:val="00C149D9"/>
    <w:rsid w:val="00C14D54"/>
    <w:rsid w:val="00C15499"/>
    <w:rsid w:val="00C156DF"/>
    <w:rsid w:val="00C15A8E"/>
    <w:rsid w:val="00C1628D"/>
    <w:rsid w:val="00C16520"/>
    <w:rsid w:val="00C16628"/>
    <w:rsid w:val="00C1696D"/>
    <w:rsid w:val="00C16B7D"/>
    <w:rsid w:val="00C17004"/>
    <w:rsid w:val="00C170F7"/>
    <w:rsid w:val="00C173A7"/>
    <w:rsid w:val="00C174B2"/>
    <w:rsid w:val="00C20F0B"/>
    <w:rsid w:val="00C2139E"/>
    <w:rsid w:val="00C21734"/>
    <w:rsid w:val="00C222A1"/>
    <w:rsid w:val="00C2267A"/>
    <w:rsid w:val="00C22B00"/>
    <w:rsid w:val="00C22F48"/>
    <w:rsid w:val="00C23919"/>
    <w:rsid w:val="00C23AF7"/>
    <w:rsid w:val="00C23B1B"/>
    <w:rsid w:val="00C23CAA"/>
    <w:rsid w:val="00C24084"/>
    <w:rsid w:val="00C2463E"/>
    <w:rsid w:val="00C24B65"/>
    <w:rsid w:val="00C24C71"/>
    <w:rsid w:val="00C24CBD"/>
    <w:rsid w:val="00C24F68"/>
    <w:rsid w:val="00C252BD"/>
    <w:rsid w:val="00C25477"/>
    <w:rsid w:val="00C25756"/>
    <w:rsid w:val="00C2611E"/>
    <w:rsid w:val="00C26288"/>
    <w:rsid w:val="00C264E7"/>
    <w:rsid w:val="00C27043"/>
    <w:rsid w:val="00C27080"/>
    <w:rsid w:val="00C277EA"/>
    <w:rsid w:val="00C278F6"/>
    <w:rsid w:val="00C27B25"/>
    <w:rsid w:val="00C27B7B"/>
    <w:rsid w:val="00C307AD"/>
    <w:rsid w:val="00C30E32"/>
    <w:rsid w:val="00C311B0"/>
    <w:rsid w:val="00C31355"/>
    <w:rsid w:val="00C31F84"/>
    <w:rsid w:val="00C32553"/>
    <w:rsid w:val="00C32763"/>
    <w:rsid w:val="00C32D89"/>
    <w:rsid w:val="00C332DE"/>
    <w:rsid w:val="00C337BF"/>
    <w:rsid w:val="00C3389F"/>
    <w:rsid w:val="00C339BF"/>
    <w:rsid w:val="00C34EED"/>
    <w:rsid w:val="00C357C0"/>
    <w:rsid w:val="00C3614A"/>
    <w:rsid w:val="00C3634C"/>
    <w:rsid w:val="00C3650A"/>
    <w:rsid w:val="00C36CE7"/>
    <w:rsid w:val="00C37474"/>
    <w:rsid w:val="00C37542"/>
    <w:rsid w:val="00C3759D"/>
    <w:rsid w:val="00C375CE"/>
    <w:rsid w:val="00C37981"/>
    <w:rsid w:val="00C37B7F"/>
    <w:rsid w:val="00C40348"/>
    <w:rsid w:val="00C405F7"/>
    <w:rsid w:val="00C4070F"/>
    <w:rsid w:val="00C40B46"/>
    <w:rsid w:val="00C421B4"/>
    <w:rsid w:val="00C4238F"/>
    <w:rsid w:val="00C424BA"/>
    <w:rsid w:val="00C424EB"/>
    <w:rsid w:val="00C4258B"/>
    <w:rsid w:val="00C42605"/>
    <w:rsid w:val="00C428C4"/>
    <w:rsid w:val="00C42CCD"/>
    <w:rsid w:val="00C4359D"/>
    <w:rsid w:val="00C4385B"/>
    <w:rsid w:val="00C43926"/>
    <w:rsid w:val="00C43A67"/>
    <w:rsid w:val="00C43B0E"/>
    <w:rsid w:val="00C44153"/>
    <w:rsid w:val="00C446B1"/>
    <w:rsid w:val="00C4498A"/>
    <w:rsid w:val="00C44EF3"/>
    <w:rsid w:val="00C4500B"/>
    <w:rsid w:val="00C450C5"/>
    <w:rsid w:val="00C454ED"/>
    <w:rsid w:val="00C4555D"/>
    <w:rsid w:val="00C45932"/>
    <w:rsid w:val="00C45A86"/>
    <w:rsid w:val="00C45EF2"/>
    <w:rsid w:val="00C46662"/>
    <w:rsid w:val="00C46743"/>
    <w:rsid w:val="00C46B6D"/>
    <w:rsid w:val="00C46D1F"/>
    <w:rsid w:val="00C4725B"/>
    <w:rsid w:val="00C47284"/>
    <w:rsid w:val="00C4734A"/>
    <w:rsid w:val="00C47D14"/>
    <w:rsid w:val="00C50440"/>
    <w:rsid w:val="00C5048D"/>
    <w:rsid w:val="00C50505"/>
    <w:rsid w:val="00C50B1A"/>
    <w:rsid w:val="00C50E4A"/>
    <w:rsid w:val="00C50EE9"/>
    <w:rsid w:val="00C51213"/>
    <w:rsid w:val="00C512BF"/>
    <w:rsid w:val="00C513B4"/>
    <w:rsid w:val="00C51A6E"/>
    <w:rsid w:val="00C51E6C"/>
    <w:rsid w:val="00C52548"/>
    <w:rsid w:val="00C525AA"/>
    <w:rsid w:val="00C525D7"/>
    <w:rsid w:val="00C527D8"/>
    <w:rsid w:val="00C527F8"/>
    <w:rsid w:val="00C53186"/>
    <w:rsid w:val="00C53534"/>
    <w:rsid w:val="00C53A42"/>
    <w:rsid w:val="00C54214"/>
    <w:rsid w:val="00C54513"/>
    <w:rsid w:val="00C54548"/>
    <w:rsid w:val="00C54D5F"/>
    <w:rsid w:val="00C55484"/>
    <w:rsid w:val="00C556DA"/>
    <w:rsid w:val="00C55BCD"/>
    <w:rsid w:val="00C55FF5"/>
    <w:rsid w:val="00C562DE"/>
    <w:rsid w:val="00C5679B"/>
    <w:rsid w:val="00C569BC"/>
    <w:rsid w:val="00C56BBF"/>
    <w:rsid w:val="00C56F02"/>
    <w:rsid w:val="00C60911"/>
    <w:rsid w:val="00C60FAB"/>
    <w:rsid w:val="00C61E77"/>
    <w:rsid w:val="00C6247F"/>
    <w:rsid w:val="00C62EAB"/>
    <w:rsid w:val="00C62F9E"/>
    <w:rsid w:val="00C63BCC"/>
    <w:rsid w:val="00C63EBC"/>
    <w:rsid w:val="00C63F75"/>
    <w:rsid w:val="00C6455D"/>
    <w:rsid w:val="00C64865"/>
    <w:rsid w:val="00C649FF"/>
    <w:rsid w:val="00C64B2B"/>
    <w:rsid w:val="00C65458"/>
    <w:rsid w:val="00C65695"/>
    <w:rsid w:val="00C65B17"/>
    <w:rsid w:val="00C65CA5"/>
    <w:rsid w:val="00C65E2D"/>
    <w:rsid w:val="00C66132"/>
    <w:rsid w:val="00C6622C"/>
    <w:rsid w:val="00C66288"/>
    <w:rsid w:val="00C66427"/>
    <w:rsid w:val="00C6679C"/>
    <w:rsid w:val="00C66A76"/>
    <w:rsid w:val="00C66BAF"/>
    <w:rsid w:val="00C6732D"/>
    <w:rsid w:val="00C67561"/>
    <w:rsid w:val="00C6786A"/>
    <w:rsid w:val="00C70370"/>
    <w:rsid w:val="00C70736"/>
    <w:rsid w:val="00C7159F"/>
    <w:rsid w:val="00C7168A"/>
    <w:rsid w:val="00C71BEE"/>
    <w:rsid w:val="00C71CE4"/>
    <w:rsid w:val="00C71EFC"/>
    <w:rsid w:val="00C72926"/>
    <w:rsid w:val="00C72B57"/>
    <w:rsid w:val="00C72E20"/>
    <w:rsid w:val="00C72E8F"/>
    <w:rsid w:val="00C73233"/>
    <w:rsid w:val="00C73740"/>
    <w:rsid w:val="00C73BFD"/>
    <w:rsid w:val="00C73C95"/>
    <w:rsid w:val="00C74065"/>
    <w:rsid w:val="00C743BB"/>
    <w:rsid w:val="00C74618"/>
    <w:rsid w:val="00C7497D"/>
    <w:rsid w:val="00C756A1"/>
    <w:rsid w:val="00C75C2E"/>
    <w:rsid w:val="00C75CA7"/>
    <w:rsid w:val="00C763FE"/>
    <w:rsid w:val="00C77C70"/>
    <w:rsid w:val="00C77FF2"/>
    <w:rsid w:val="00C8068A"/>
    <w:rsid w:val="00C808A1"/>
    <w:rsid w:val="00C81390"/>
    <w:rsid w:val="00C81441"/>
    <w:rsid w:val="00C8146D"/>
    <w:rsid w:val="00C81CB2"/>
    <w:rsid w:val="00C81D87"/>
    <w:rsid w:val="00C8246F"/>
    <w:rsid w:val="00C82623"/>
    <w:rsid w:val="00C82691"/>
    <w:rsid w:val="00C82A64"/>
    <w:rsid w:val="00C82AE9"/>
    <w:rsid w:val="00C83094"/>
    <w:rsid w:val="00C83177"/>
    <w:rsid w:val="00C83226"/>
    <w:rsid w:val="00C83261"/>
    <w:rsid w:val="00C8361C"/>
    <w:rsid w:val="00C8367B"/>
    <w:rsid w:val="00C837D1"/>
    <w:rsid w:val="00C84BF8"/>
    <w:rsid w:val="00C84BFF"/>
    <w:rsid w:val="00C858F5"/>
    <w:rsid w:val="00C86152"/>
    <w:rsid w:val="00C865B1"/>
    <w:rsid w:val="00C86816"/>
    <w:rsid w:val="00C868FA"/>
    <w:rsid w:val="00C86907"/>
    <w:rsid w:val="00C86D0E"/>
    <w:rsid w:val="00C86D1E"/>
    <w:rsid w:val="00C86F5E"/>
    <w:rsid w:val="00C87165"/>
    <w:rsid w:val="00C87595"/>
    <w:rsid w:val="00C90661"/>
    <w:rsid w:val="00C9084E"/>
    <w:rsid w:val="00C90925"/>
    <w:rsid w:val="00C90C5B"/>
    <w:rsid w:val="00C91255"/>
    <w:rsid w:val="00C91842"/>
    <w:rsid w:val="00C91E06"/>
    <w:rsid w:val="00C91E2E"/>
    <w:rsid w:val="00C922BD"/>
    <w:rsid w:val="00C924FA"/>
    <w:rsid w:val="00C92521"/>
    <w:rsid w:val="00C92CED"/>
    <w:rsid w:val="00C92F77"/>
    <w:rsid w:val="00C932EE"/>
    <w:rsid w:val="00C93349"/>
    <w:rsid w:val="00C935C0"/>
    <w:rsid w:val="00C936EC"/>
    <w:rsid w:val="00C9384D"/>
    <w:rsid w:val="00C93A3A"/>
    <w:rsid w:val="00C93C20"/>
    <w:rsid w:val="00C9409C"/>
    <w:rsid w:val="00C940D2"/>
    <w:rsid w:val="00C9417F"/>
    <w:rsid w:val="00C943C2"/>
    <w:rsid w:val="00C9465A"/>
    <w:rsid w:val="00C94958"/>
    <w:rsid w:val="00C949AE"/>
    <w:rsid w:val="00C94CE9"/>
    <w:rsid w:val="00C9562A"/>
    <w:rsid w:val="00C95DFB"/>
    <w:rsid w:val="00C95ECD"/>
    <w:rsid w:val="00C95F1D"/>
    <w:rsid w:val="00C96625"/>
    <w:rsid w:val="00C96C29"/>
    <w:rsid w:val="00C96E13"/>
    <w:rsid w:val="00C96EE2"/>
    <w:rsid w:val="00C974CE"/>
    <w:rsid w:val="00C97A6C"/>
    <w:rsid w:val="00CA00D0"/>
    <w:rsid w:val="00CA04E2"/>
    <w:rsid w:val="00CA073D"/>
    <w:rsid w:val="00CA0EF5"/>
    <w:rsid w:val="00CA110B"/>
    <w:rsid w:val="00CA1CDB"/>
    <w:rsid w:val="00CA1DDE"/>
    <w:rsid w:val="00CA1F0A"/>
    <w:rsid w:val="00CA1FCD"/>
    <w:rsid w:val="00CA207A"/>
    <w:rsid w:val="00CA2E36"/>
    <w:rsid w:val="00CA3883"/>
    <w:rsid w:val="00CA3A27"/>
    <w:rsid w:val="00CA3A33"/>
    <w:rsid w:val="00CA3E2D"/>
    <w:rsid w:val="00CA3F6E"/>
    <w:rsid w:val="00CA3FA9"/>
    <w:rsid w:val="00CA3FCB"/>
    <w:rsid w:val="00CA4336"/>
    <w:rsid w:val="00CA48EB"/>
    <w:rsid w:val="00CA4976"/>
    <w:rsid w:val="00CA4D1F"/>
    <w:rsid w:val="00CA5436"/>
    <w:rsid w:val="00CA58D2"/>
    <w:rsid w:val="00CA5B12"/>
    <w:rsid w:val="00CA5FD6"/>
    <w:rsid w:val="00CA601B"/>
    <w:rsid w:val="00CA623F"/>
    <w:rsid w:val="00CA7717"/>
    <w:rsid w:val="00CA7DEB"/>
    <w:rsid w:val="00CB1359"/>
    <w:rsid w:val="00CB16FA"/>
    <w:rsid w:val="00CB17EA"/>
    <w:rsid w:val="00CB1A20"/>
    <w:rsid w:val="00CB1B3F"/>
    <w:rsid w:val="00CB1BAF"/>
    <w:rsid w:val="00CB1BEA"/>
    <w:rsid w:val="00CB22F3"/>
    <w:rsid w:val="00CB2A1F"/>
    <w:rsid w:val="00CB31DB"/>
    <w:rsid w:val="00CB33AC"/>
    <w:rsid w:val="00CB3831"/>
    <w:rsid w:val="00CB3E1E"/>
    <w:rsid w:val="00CB443C"/>
    <w:rsid w:val="00CB445F"/>
    <w:rsid w:val="00CB4856"/>
    <w:rsid w:val="00CB4F25"/>
    <w:rsid w:val="00CB54FA"/>
    <w:rsid w:val="00CB58F8"/>
    <w:rsid w:val="00CB5BCD"/>
    <w:rsid w:val="00CB5EE5"/>
    <w:rsid w:val="00CB5F14"/>
    <w:rsid w:val="00CB5F8A"/>
    <w:rsid w:val="00CB5FDE"/>
    <w:rsid w:val="00CB66A2"/>
    <w:rsid w:val="00CB6B69"/>
    <w:rsid w:val="00CB6F41"/>
    <w:rsid w:val="00CB7062"/>
    <w:rsid w:val="00CB707F"/>
    <w:rsid w:val="00CB73A8"/>
    <w:rsid w:val="00CB73E0"/>
    <w:rsid w:val="00CB73FB"/>
    <w:rsid w:val="00CB7624"/>
    <w:rsid w:val="00CB795D"/>
    <w:rsid w:val="00CB7B8C"/>
    <w:rsid w:val="00CB7BFD"/>
    <w:rsid w:val="00CB7CF1"/>
    <w:rsid w:val="00CB7CFE"/>
    <w:rsid w:val="00CB7D40"/>
    <w:rsid w:val="00CB7EAC"/>
    <w:rsid w:val="00CC05EC"/>
    <w:rsid w:val="00CC084B"/>
    <w:rsid w:val="00CC16EB"/>
    <w:rsid w:val="00CC19CF"/>
    <w:rsid w:val="00CC1B4D"/>
    <w:rsid w:val="00CC1E77"/>
    <w:rsid w:val="00CC2A28"/>
    <w:rsid w:val="00CC2B45"/>
    <w:rsid w:val="00CC2E48"/>
    <w:rsid w:val="00CC33D1"/>
    <w:rsid w:val="00CC3415"/>
    <w:rsid w:val="00CC3617"/>
    <w:rsid w:val="00CC36D0"/>
    <w:rsid w:val="00CC3719"/>
    <w:rsid w:val="00CC403E"/>
    <w:rsid w:val="00CC413E"/>
    <w:rsid w:val="00CC488A"/>
    <w:rsid w:val="00CC4C97"/>
    <w:rsid w:val="00CC4DCD"/>
    <w:rsid w:val="00CC4E74"/>
    <w:rsid w:val="00CC4FD8"/>
    <w:rsid w:val="00CC5661"/>
    <w:rsid w:val="00CC5BBE"/>
    <w:rsid w:val="00CC5D59"/>
    <w:rsid w:val="00CC6AA4"/>
    <w:rsid w:val="00CC6B1C"/>
    <w:rsid w:val="00CC6E75"/>
    <w:rsid w:val="00CC6EB8"/>
    <w:rsid w:val="00CC73B5"/>
    <w:rsid w:val="00CC748C"/>
    <w:rsid w:val="00CD00E3"/>
    <w:rsid w:val="00CD033B"/>
    <w:rsid w:val="00CD0975"/>
    <w:rsid w:val="00CD0A81"/>
    <w:rsid w:val="00CD15B9"/>
    <w:rsid w:val="00CD185C"/>
    <w:rsid w:val="00CD19A6"/>
    <w:rsid w:val="00CD1D21"/>
    <w:rsid w:val="00CD2422"/>
    <w:rsid w:val="00CD25F8"/>
    <w:rsid w:val="00CD29C6"/>
    <w:rsid w:val="00CD2D62"/>
    <w:rsid w:val="00CD3941"/>
    <w:rsid w:val="00CD3B97"/>
    <w:rsid w:val="00CD3EE4"/>
    <w:rsid w:val="00CD4128"/>
    <w:rsid w:val="00CD4ABE"/>
    <w:rsid w:val="00CD4E2F"/>
    <w:rsid w:val="00CD559D"/>
    <w:rsid w:val="00CD58CC"/>
    <w:rsid w:val="00CD5A80"/>
    <w:rsid w:val="00CD5C1D"/>
    <w:rsid w:val="00CD5E8F"/>
    <w:rsid w:val="00CD6DAF"/>
    <w:rsid w:val="00CD73EF"/>
    <w:rsid w:val="00CD7889"/>
    <w:rsid w:val="00CD7A7F"/>
    <w:rsid w:val="00CD7A9C"/>
    <w:rsid w:val="00CD7E50"/>
    <w:rsid w:val="00CE03FB"/>
    <w:rsid w:val="00CE05A7"/>
    <w:rsid w:val="00CE09DC"/>
    <w:rsid w:val="00CE15CB"/>
    <w:rsid w:val="00CE1905"/>
    <w:rsid w:val="00CE2357"/>
    <w:rsid w:val="00CE2434"/>
    <w:rsid w:val="00CE2760"/>
    <w:rsid w:val="00CE29ED"/>
    <w:rsid w:val="00CE420E"/>
    <w:rsid w:val="00CE45F0"/>
    <w:rsid w:val="00CE461B"/>
    <w:rsid w:val="00CE472A"/>
    <w:rsid w:val="00CE4734"/>
    <w:rsid w:val="00CE4E62"/>
    <w:rsid w:val="00CE5004"/>
    <w:rsid w:val="00CE50E9"/>
    <w:rsid w:val="00CE5360"/>
    <w:rsid w:val="00CE5BE8"/>
    <w:rsid w:val="00CE604E"/>
    <w:rsid w:val="00CE614B"/>
    <w:rsid w:val="00CE6974"/>
    <w:rsid w:val="00CE6CA0"/>
    <w:rsid w:val="00CE7260"/>
    <w:rsid w:val="00CE75AE"/>
    <w:rsid w:val="00CE77E7"/>
    <w:rsid w:val="00CE78EB"/>
    <w:rsid w:val="00CE7B44"/>
    <w:rsid w:val="00CF06C3"/>
    <w:rsid w:val="00CF0782"/>
    <w:rsid w:val="00CF0A9A"/>
    <w:rsid w:val="00CF1735"/>
    <w:rsid w:val="00CF19A6"/>
    <w:rsid w:val="00CF1D1A"/>
    <w:rsid w:val="00CF2422"/>
    <w:rsid w:val="00CF262A"/>
    <w:rsid w:val="00CF26F4"/>
    <w:rsid w:val="00CF422C"/>
    <w:rsid w:val="00CF42EB"/>
    <w:rsid w:val="00CF4592"/>
    <w:rsid w:val="00CF49BD"/>
    <w:rsid w:val="00CF4A85"/>
    <w:rsid w:val="00CF5741"/>
    <w:rsid w:val="00CF58DB"/>
    <w:rsid w:val="00CF5C3C"/>
    <w:rsid w:val="00CF5FFD"/>
    <w:rsid w:val="00CF6061"/>
    <w:rsid w:val="00CF60A7"/>
    <w:rsid w:val="00CF6117"/>
    <w:rsid w:val="00CF6193"/>
    <w:rsid w:val="00CF662E"/>
    <w:rsid w:val="00CF6AF4"/>
    <w:rsid w:val="00CF6F71"/>
    <w:rsid w:val="00CF6FEB"/>
    <w:rsid w:val="00CF7374"/>
    <w:rsid w:val="00CF740E"/>
    <w:rsid w:val="00CF7497"/>
    <w:rsid w:val="00CF79A5"/>
    <w:rsid w:val="00CF7C09"/>
    <w:rsid w:val="00D00876"/>
    <w:rsid w:val="00D00A7A"/>
    <w:rsid w:val="00D00B92"/>
    <w:rsid w:val="00D00CF7"/>
    <w:rsid w:val="00D0136F"/>
    <w:rsid w:val="00D015F2"/>
    <w:rsid w:val="00D01661"/>
    <w:rsid w:val="00D016B3"/>
    <w:rsid w:val="00D01878"/>
    <w:rsid w:val="00D01B79"/>
    <w:rsid w:val="00D01F5A"/>
    <w:rsid w:val="00D01FEF"/>
    <w:rsid w:val="00D01FF5"/>
    <w:rsid w:val="00D02B62"/>
    <w:rsid w:val="00D02D90"/>
    <w:rsid w:val="00D02F82"/>
    <w:rsid w:val="00D030C2"/>
    <w:rsid w:val="00D0342F"/>
    <w:rsid w:val="00D0395E"/>
    <w:rsid w:val="00D03CFD"/>
    <w:rsid w:val="00D04014"/>
    <w:rsid w:val="00D04640"/>
    <w:rsid w:val="00D04F66"/>
    <w:rsid w:val="00D051B5"/>
    <w:rsid w:val="00D052F9"/>
    <w:rsid w:val="00D05795"/>
    <w:rsid w:val="00D060D2"/>
    <w:rsid w:val="00D06746"/>
    <w:rsid w:val="00D0693F"/>
    <w:rsid w:val="00D071C7"/>
    <w:rsid w:val="00D07527"/>
    <w:rsid w:val="00D07821"/>
    <w:rsid w:val="00D07B6B"/>
    <w:rsid w:val="00D07D01"/>
    <w:rsid w:val="00D10806"/>
    <w:rsid w:val="00D11AAA"/>
    <w:rsid w:val="00D1250E"/>
    <w:rsid w:val="00D1254C"/>
    <w:rsid w:val="00D1276E"/>
    <w:rsid w:val="00D12BF6"/>
    <w:rsid w:val="00D12EA7"/>
    <w:rsid w:val="00D12EB8"/>
    <w:rsid w:val="00D13098"/>
    <w:rsid w:val="00D13259"/>
    <w:rsid w:val="00D132B5"/>
    <w:rsid w:val="00D13F48"/>
    <w:rsid w:val="00D14C40"/>
    <w:rsid w:val="00D14E3A"/>
    <w:rsid w:val="00D1529B"/>
    <w:rsid w:val="00D1541C"/>
    <w:rsid w:val="00D15680"/>
    <w:rsid w:val="00D16674"/>
    <w:rsid w:val="00D16C08"/>
    <w:rsid w:val="00D16F5D"/>
    <w:rsid w:val="00D1719F"/>
    <w:rsid w:val="00D1781A"/>
    <w:rsid w:val="00D179B0"/>
    <w:rsid w:val="00D17C2F"/>
    <w:rsid w:val="00D17CFC"/>
    <w:rsid w:val="00D17F43"/>
    <w:rsid w:val="00D201CF"/>
    <w:rsid w:val="00D218D6"/>
    <w:rsid w:val="00D222EF"/>
    <w:rsid w:val="00D22474"/>
    <w:rsid w:val="00D2261E"/>
    <w:rsid w:val="00D22712"/>
    <w:rsid w:val="00D23799"/>
    <w:rsid w:val="00D23E3A"/>
    <w:rsid w:val="00D2402E"/>
    <w:rsid w:val="00D2416C"/>
    <w:rsid w:val="00D2426C"/>
    <w:rsid w:val="00D24599"/>
    <w:rsid w:val="00D24CA1"/>
    <w:rsid w:val="00D2532F"/>
    <w:rsid w:val="00D2585B"/>
    <w:rsid w:val="00D2586B"/>
    <w:rsid w:val="00D2589E"/>
    <w:rsid w:val="00D258B3"/>
    <w:rsid w:val="00D25CD1"/>
    <w:rsid w:val="00D26308"/>
    <w:rsid w:val="00D26374"/>
    <w:rsid w:val="00D2694C"/>
    <w:rsid w:val="00D26CC0"/>
    <w:rsid w:val="00D27320"/>
    <w:rsid w:val="00D27492"/>
    <w:rsid w:val="00D277CF"/>
    <w:rsid w:val="00D27B1F"/>
    <w:rsid w:val="00D27C10"/>
    <w:rsid w:val="00D27FEA"/>
    <w:rsid w:val="00D301C8"/>
    <w:rsid w:val="00D30904"/>
    <w:rsid w:val="00D30BF2"/>
    <w:rsid w:val="00D30E1B"/>
    <w:rsid w:val="00D310E9"/>
    <w:rsid w:val="00D3128B"/>
    <w:rsid w:val="00D31793"/>
    <w:rsid w:val="00D317DE"/>
    <w:rsid w:val="00D31A0A"/>
    <w:rsid w:val="00D31A65"/>
    <w:rsid w:val="00D31C54"/>
    <w:rsid w:val="00D31D89"/>
    <w:rsid w:val="00D32009"/>
    <w:rsid w:val="00D32574"/>
    <w:rsid w:val="00D330A9"/>
    <w:rsid w:val="00D335DB"/>
    <w:rsid w:val="00D337FD"/>
    <w:rsid w:val="00D34248"/>
    <w:rsid w:val="00D34673"/>
    <w:rsid w:val="00D34957"/>
    <w:rsid w:val="00D3585E"/>
    <w:rsid w:val="00D36279"/>
    <w:rsid w:val="00D36570"/>
    <w:rsid w:val="00D36B94"/>
    <w:rsid w:val="00D36DC8"/>
    <w:rsid w:val="00D37087"/>
    <w:rsid w:val="00D37D03"/>
    <w:rsid w:val="00D40C45"/>
    <w:rsid w:val="00D4104B"/>
    <w:rsid w:val="00D41167"/>
    <w:rsid w:val="00D41357"/>
    <w:rsid w:val="00D41507"/>
    <w:rsid w:val="00D41A31"/>
    <w:rsid w:val="00D41D90"/>
    <w:rsid w:val="00D421CF"/>
    <w:rsid w:val="00D42487"/>
    <w:rsid w:val="00D427C4"/>
    <w:rsid w:val="00D4299E"/>
    <w:rsid w:val="00D42A03"/>
    <w:rsid w:val="00D43098"/>
    <w:rsid w:val="00D43355"/>
    <w:rsid w:val="00D433A4"/>
    <w:rsid w:val="00D43A79"/>
    <w:rsid w:val="00D43AC8"/>
    <w:rsid w:val="00D43D19"/>
    <w:rsid w:val="00D4413F"/>
    <w:rsid w:val="00D4447A"/>
    <w:rsid w:val="00D44A4E"/>
    <w:rsid w:val="00D44A57"/>
    <w:rsid w:val="00D45214"/>
    <w:rsid w:val="00D455FC"/>
    <w:rsid w:val="00D46436"/>
    <w:rsid w:val="00D46492"/>
    <w:rsid w:val="00D46634"/>
    <w:rsid w:val="00D4663B"/>
    <w:rsid w:val="00D46BC7"/>
    <w:rsid w:val="00D470C6"/>
    <w:rsid w:val="00D47382"/>
    <w:rsid w:val="00D478BC"/>
    <w:rsid w:val="00D478EA"/>
    <w:rsid w:val="00D47E13"/>
    <w:rsid w:val="00D47E48"/>
    <w:rsid w:val="00D47E9F"/>
    <w:rsid w:val="00D47F0E"/>
    <w:rsid w:val="00D50118"/>
    <w:rsid w:val="00D501C3"/>
    <w:rsid w:val="00D507D2"/>
    <w:rsid w:val="00D50A35"/>
    <w:rsid w:val="00D50A6C"/>
    <w:rsid w:val="00D50FAF"/>
    <w:rsid w:val="00D51731"/>
    <w:rsid w:val="00D51919"/>
    <w:rsid w:val="00D51E14"/>
    <w:rsid w:val="00D5218F"/>
    <w:rsid w:val="00D52411"/>
    <w:rsid w:val="00D527F5"/>
    <w:rsid w:val="00D52DF7"/>
    <w:rsid w:val="00D53145"/>
    <w:rsid w:val="00D534A1"/>
    <w:rsid w:val="00D53803"/>
    <w:rsid w:val="00D539C6"/>
    <w:rsid w:val="00D53A8A"/>
    <w:rsid w:val="00D53AAC"/>
    <w:rsid w:val="00D543B9"/>
    <w:rsid w:val="00D54B12"/>
    <w:rsid w:val="00D54C6F"/>
    <w:rsid w:val="00D55F80"/>
    <w:rsid w:val="00D5617A"/>
    <w:rsid w:val="00D565B8"/>
    <w:rsid w:val="00D567A6"/>
    <w:rsid w:val="00D568C7"/>
    <w:rsid w:val="00D56AAE"/>
    <w:rsid w:val="00D56C7E"/>
    <w:rsid w:val="00D57529"/>
    <w:rsid w:val="00D57541"/>
    <w:rsid w:val="00D57761"/>
    <w:rsid w:val="00D57920"/>
    <w:rsid w:val="00D57C46"/>
    <w:rsid w:val="00D60123"/>
    <w:rsid w:val="00D60265"/>
    <w:rsid w:val="00D606F5"/>
    <w:rsid w:val="00D609F2"/>
    <w:rsid w:val="00D60A81"/>
    <w:rsid w:val="00D60B03"/>
    <w:rsid w:val="00D61BCB"/>
    <w:rsid w:val="00D61CD1"/>
    <w:rsid w:val="00D623F2"/>
    <w:rsid w:val="00D63528"/>
    <w:rsid w:val="00D63DF4"/>
    <w:rsid w:val="00D6401E"/>
    <w:rsid w:val="00D640ED"/>
    <w:rsid w:val="00D64531"/>
    <w:rsid w:val="00D65823"/>
    <w:rsid w:val="00D6583F"/>
    <w:rsid w:val="00D65B72"/>
    <w:rsid w:val="00D6600A"/>
    <w:rsid w:val="00D6663C"/>
    <w:rsid w:val="00D66989"/>
    <w:rsid w:val="00D66AFA"/>
    <w:rsid w:val="00D66B45"/>
    <w:rsid w:val="00D66B4D"/>
    <w:rsid w:val="00D66B73"/>
    <w:rsid w:val="00D66FF5"/>
    <w:rsid w:val="00D6708A"/>
    <w:rsid w:val="00D678DF"/>
    <w:rsid w:val="00D67A9C"/>
    <w:rsid w:val="00D67EE9"/>
    <w:rsid w:val="00D67EEE"/>
    <w:rsid w:val="00D70068"/>
    <w:rsid w:val="00D7018F"/>
    <w:rsid w:val="00D7026A"/>
    <w:rsid w:val="00D707E7"/>
    <w:rsid w:val="00D70A21"/>
    <w:rsid w:val="00D72614"/>
    <w:rsid w:val="00D727D9"/>
    <w:rsid w:val="00D727F8"/>
    <w:rsid w:val="00D72804"/>
    <w:rsid w:val="00D72FD7"/>
    <w:rsid w:val="00D731DD"/>
    <w:rsid w:val="00D7321A"/>
    <w:rsid w:val="00D736A2"/>
    <w:rsid w:val="00D7398A"/>
    <w:rsid w:val="00D73CE7"/>
    <w:rsid w:val="00D74082"/>
    <w:rsid w:val="00D7447B"/>
    <w:rsid w:val="00D7465E"/>
    <w:rsid w:val="00D7473C"/>
    <w:rsid w:val="00D747CC"/>
    <w:rsid w:val="00D749BA"/>
    <w:rsid w:val="00D749BD"/>
    <w:rsid w:val="00D74F64"/>
    <w:rsid w:val="00D75525"/>
    <w:rsid w:val="00D755C2"/>
    <w:rsid w:val="00D7590C"/>
    <w:rsid w:val="00D75978"/>
    <w:rsid w:val="00D75EB5"/>
    <w:rsid w:val="00D76113"/>
    <w:rsid w:val="00D7634F"/>
    <w:rsid w:val="00D763AF"/>
    <w:rsid w:val="00D768CD"/>
    <w:rsid w:val="00D76AC0"/>
    <w:rsid w:val="00D76EE5"/>
    <w:rsid w:val="00D76FB0"/>
    <w:rsid w:val="00D77585"/>
    <w:rsid w:val="00D77F92"/>
    <w:rsid w:val="00D8185E"/>
    <w:rsid w:val="00D81863"/>
    <w:rsid w:val="00D8186D"/>
    <w:rsid w:val="00D81B8B"/>
    <w:rsid w:val="00D82E33"/>
    <w:rsid w:val="00D8312C"/>
    <w:rsid w:val="00D834F6"/>
    <w:rsid w:val="00D837E1"/>
    <w:rsid w:val="00D838AA"/>
    <w:rsid w:val="00D8402C"/>
    <w:rsid w:val="00D84824"/>
    <w:rsid w:val="00D849DD"/>
    <w:rsid w:val="00D84B48"/>
    <w:rsid w:val="00D84C47"/>
    <w:rsid w:val="00D855D0"/>
    <w:rsid w:val="00D856D4"/>
    <w:rsid w:val="00D85D33"/>
    <w:rsid w:val="00D86185"/>
    <w:rsid w:val="00D861A3"/>
    <w:rsid w:val="00D86951"/>
    <w:rsid w:val="00D86F14"/>
    <w:rsid w:val="00D8738B"/>
    <w:rsid w:val="00D878C9"/>
    <w:rsid w:val="00D87A45"/>
    <w:rsid w:val="00D87B22"/>
    <w:rsid w:val="00D87DF1"/>
    <w:rsid w:val="00D87F8E"/>
    <w:rsid w:val="00D9017C"/>
    <w:rsid w:val="00D904C2"/>
    <w:rsid w:val="00D90E06"/>
    <w:rsid w:val="00D91229"/>
    <w:rsid w:val="00D925F5"/>
    <w:rsid w:val="00D935C5"/>
    <w:rsid w:val="00D9396D"/>
    <w:rsid w:val="00D93F78"/>
    <w:rsid w:val="00D94202"/>
    <w:rsid w:val="00D94225"/>
    <w:rsid w:val="00D94464"/>
    <w:rsid w:val="00D94976"/>
    <w:rsid w:val="00D94A7D"/>
    <w:rsid w:val="00D95252"/>
    <w:rsid w:val="00D95291"/>
    <w:rsid w:val="00D958F3"/>
    <w:rsid w:val="00D9591F"/>
    <w:rsid w:val="00D95B9E"/>
    <w:rsid w:val="00D95BC2"/>
    <w:rsid w:val="00D95E50"/>
    <w:rsid w:val="00D96404"/>
    <w:rsid w:val="00D9654C"/>
    <w:rsid w:val="00D9665F"/>
    <w:rsid w:val="00D96857"/>
    <w:rsid w:val="00D96920"/>
    <w:rsid w:val="00D96A9C"/>
    <w:rsid w:val="00D96D79"/>
    <w:rsid w:val="00D96E21"/>
    <w:rsid w:val="00D975AF"/>
    <w:rsid w:val="00D97C7F"/>
    <w:rsid w:val="00D97E6E"/>
    <w:rsid w:val="00DA02FB"/>
    <w:rsid w:val="00DA0640"/>
    <w:rsid w:val="00DA08C7"/>
    <w:rsid w:val="00DA0988"/>
    <w:rsid w:val="00DA0E0A"/>
    <w:rsid w:val="00DA0EBD"/>
    <w:rsid w:val="00DA102C"/>
    <w:rsid w:val="00DA13BD"/>
    <w:rsid w:val="00DA195A"/>
    <w:rsid w:val="00DA1ACC"/>
    <w:rsid w:val="00DA1AE7"/>
    <w:rsid w:val="00DA1B7F"/>
    <w:rsid w:val="00DA1FD3"/>
    <w:rsid w:val="00DA20BF"/>
    <w:rsid w:val="00DA20EE"/>
    <w:rsid w:val="00DA2293"/>
    <w:rsid w:val="00DA2789"/>
    <w:rsid w:val="00DA2963"/>
    <w:rsid w:val="00DA2CCD"/>
    <w:rsid w:val="00DA30FA"/>
    <w:rsid w:val="00DA32F8"/>
    <w:rsid w:val="00DA336A"/>
    <w:rsid w:val="00DA3719"/>
    <w:rsid w:val="00DA3A58"/>
    <w:rsid w:val="00DA4ED4"/>
    <w:rsid w:val="00DA4F9B"/>
    <w:rsid w:val="00DA55E0"/>
    <w:rsid w:val="00DA59D0"/>
    <w:rsid w:val="00DA6367"/>
    <w:rsid w:val="00DA6759"/>
    <w:rsid w:val="00DA6CCC"/>
    <w:rsid w:val="00DA746C"/>
    <w:rsid w:val="00DA7620"/>
    <w:rsid w:val="00DA7809"/>
    <w:rsid w:val="00DB0247"/>
    <w:rsid w:val="00DB06B3"/>
    <w:rsid w:val="00DB06FD"/>
    <w:rsid w:val="00DB0AD2"/>
    <w:rsid w:val="00DB1129"/>
    <w:rsid w:val="00DB1461"/>
    <w:rsid w:val="00DB15BC"/>
    <w:rsid w:val="00DB1711"/>
    <w:rsid w:val="00DB1B5B"/>
    <w:rsid w:val="00DB1E28"/>
    <w:rsid w:val="00DB2CD3"/>
    <w:rsid w:val="00DB313E"/>
    <w:rsid w:val="00DB3601"/>
    <w:rsid w:val="00DB3ED3"/>
    <w:rsid w:val="00DB46CA"/>
    <w:rsid w:val="00DB471D"/>
    <w:rsid w:val="00DB4A06"/>
    <w:rsid w:val="00DB5064"/>
    <w:rsid w:val="00DB5553"/>
    <w:rsid w:val="00DB568C"/>
    <w:rsid w:val="00DB57C6"/>
    <w:rsid w:val="00DB5E91"/>
    <w:rsid w:val="00DB60EC"/>
    <w:rsid w:val="00DB6161"/>
    <w:rsid w:val="00DB6AED"/>
    <w:rsid w:val="00DB7165"/>
    <w:rsid w:val="00DB72E9"/>
    <w:rsid w:val="00DB7336"/>
    <w:rsid w:val="00DB77D6"/>
    <w:rsid w:val="00DB79A3"/>
    <w:rsid w:val="00DB7B93"/>
    <w:rsid w:val="00DB7ECC"/>
    <w:rsid w:val="00DB7F73"/>
    <w:rsid w:val="00DC000A"/>
    <w:rsid w:val="00DC0077"/>
    <w:rsid w:val="00DC06E4"/>
    <w:rsid w:val="00DC0E17"/>
    <w:rsid w:val="00DC0EE7"/>
    <w:rsid w:val="00DC12BB"/>
    <w:rsid w:val="00DC13AE"/>
    <w:rsid w:val="00DC18B3"/>
    <w:rsid w:val="00DC1ADA"/>
    <w:rsid w:val="00DC1B3F"/>
    <w:rsid w:val="00DC1FF8"/>
    <w:rsid w:val="00DC2533"/>
    <w:rsid w:val="00DC293D"/>
    <w:rsid w:val="00DC2944"/>
    <w:rsid w:val="00DC3167"/>
    <w:rsid w:val="00DC3F82"/>
    <w:rsid w:val="00DC4472"/>
    <w:rsid w:val="00DC45CA"/>
    <w:rsid w:val="00DC49D0"/>
    <w:rsid w:val="00DC55B7"/>
    <w:rsid w:val="00DC5883"/>
    <w:rsid w:val="00DC5B29"/>
    <w:rsid w:val="00DC5DF0"/>
    <w:rsid w:val="00DC66E6"/>
    <w:rsid w:val="00DC68A6"/>
    <w:rsid w:val="00DC696A"/>
    <w:rsid w:val="00DC6CD9"/>
    <w:rsid w:val="00DC6EE1"/>
    <w:rsid w:val="00DC76A6"/>
    <w:rsid w:val="00DC770A"/>
    <w:rsid w:val="00DD0A01"/>
    <w:rsid w:val="00DD0A29"/>
    <w:rsid w:val="00DD0F78"/>
    <w:rsid w:val="00DD1385"/>
    <w:rsid w:val="00DD18BF"/>
    <w:rsid w:val="00DD209D"/>
    <w:rsid w:val="00DD2A84"/>
    <w:rsid w:val="00DD2EF5"/>
    <w:rsid w:val="00DD3C94"/>
    <w:rsid w:val="00DD3C9D"/>
    <w:rsid w:val="00DD3D6E"/>
    <w:rsid w:val="00DD3D99"/>
    <w:rsid w:val="00DD40B3"/>
    <w:rsid w:val="00DD458B"/>
    <w:rsid w:val="00DD489B"/>
    <w:rsid w:val="00DD4AFD"/>
    <w:rsid w:val="00DD4D5D"/>
    <w:rsid w:val="00DD4DB5"/>
    <w:rsid w:val="00DD5418"/>
    <w:rsid w:val="00DD54F5"/>
    <w:rsid w:val="00DD56A7"/>
    <w:rsid w:val="00DD59D6"/>
    <w:rsid w:val="00DD5DEB"/>
    <w:rsid w:val="00DD5FB9"/>
    <w:rsid w:val="00DD6358"/>
    <w:rsid w:val="00DD71BF"/>
    <w:rsid w:val="00DD74BA"/>
    <w:rsid w:val="00DD757A"/>
    <w:rsid w:val="00DE0451"/>
    <w:rsid w:val="00DE0625"/>
    <w:rsid w:val="00DE0686"/>
    <w:rsid w:val="00DE0898"/>
    <w:rsid w:val="00DE0A27"/>
    <w:rsid w:val="00DE2247"/>
    <w:rsid w:val="00DE240F"/>
    <w:rsid w:val="00DE25E2"/>
    <w:rsid w:val="00DE277E"/>
    <w:rsid w:val="00DE2C5A"/>
    <w:rsid w:val="00DE3834"/>
    <w:rsid w:val="00DE3F5C"/>
    <w:rsid w:val="00DE4196"/>
    <w:rsid w:val="00DE43FC"/>
    <w:rsid w:val="00DE457C"/>
    <w:rsid w:val="00DE46B9"/>
    <w:rsid w:val="00DE46D6"/>
    <w:rsid w:val="00DE4AD6"/>
    <w:rsid w:val="00DE4C3B"/>
    <w:rsid w:val="00DE4E7D"/>
    <w:rsid w:val="00DE51C6"/>
    <w:rsid w:val="00DE558C"/>
    <w:rsid w:val="00DE605C"/>
    <w:rsid w:val="00DE6243"/>
    <w:rsid w:val="00DE6929"/>
    <w:rsid w:val="00DE73F6"/>
    <w:rsid w:val="00DE740C"/>
    <w:rsid w:val="00DE753D"/>
    <w:rsid w:val="00DF00DA"/>
    <w:rsid w:val="00DF0626"/>
    <w:rsid w:val="00DF0BC9"/>
    <w:rsid w:val="00DF0E18"/>
    <w:rsid w:val="00DF11C1"/>
    <w:rsid w:val="00DF1C4D"/>
    <w:rsid w:val="00DF37EE"/>
    <w:rsid w:val="00DF3998"/>
    <w:rsid w:val="00DF50A5"/>
    <w:rsid w:val="00DF51AF"/>
    <w:rsid w:val="00DF5213"/>
    <w:rsid w:val="00DF5417"/>
    <w:rsid w:val="00DF5BC8"/>
    <w:rsid w:val="00DF65C5"/>
    <w:rsid w:val="00DF6B26"/>
    <w:rsid w:val="00DF6D99"/>
    <w:rsid w:val="00DF713E"/>
    <w:rsid w:val="00DF74CE"/>
    <w:rsid w:val="00DF75DA"/>
    <w:rsid w:val="00DF7B79"/>
    <w:rsid w:val="00E00202"/>
    <w:rsid w:val="00E005C6"/>
    <w:rsid w:val="00E01236"/>
    <w:rsid w:val="00E01374"/>
    <w:rsid w:val="00E0137E"/>
    <w:rsid w:val="00E02A21"/>
    <w:rsid w:val="00E02D3D"/>
    <w:rsid w:val="00E02E4B"/>
    <w:rsid w:val="00E03235"/>
    <w:rsid w:val="00E03300"/>
    <w:rsid w:val="00E03BF1"/>
    <w:rsid w:val="00E0421A"/>
    <w:rsid w:val="00E04AF9"/>
    <w:rsid w:val="00E04B04"/>
    <w:rsid w:val="00E04C4D"/>
    <w:rsid w:val="00E04C6F"/>
    <w:rsid w:val="00E04C89"/>
    <w:rsid w:val="00E04CDF"/>
    <w:rsid w:val="00E04E9A"/>
    <w:rsid w:val="00E05273"/>
    <w:rsid w:val="00E053CE"/>
    <w:rsid w:val="00E05DA1"/>
    <w:rsid w:val="00E0675D"/>
    <w:rsid w:val="00E06A14"/>
    <w:rsid w:val="00E071BA"/>
    <w:rsid w:val="00E074C1"/>
    <w:rsid w:val="00E07B3C"/>
    <w:rsid w:val="00E07BB1"/>
    <w:rsid w:val="00E07D0B"/>
    <w:rsid w:val="00E1039D"/>
    <w:rsid w:val="00E1096C"/>
    <w:rsid w:val="00E1151C"/>
    <w:rsid w:val="00E11BD5"/>
    <w:rsid w:val="00E1251B"/>
    <w:rsid w:val="00E12527"/>
    <w:rsid w:val="00E12751"/>
    <w:rsid w:val="00E129A8"/>
    <w:rsid w:val="00E12A8B"/>
    <w:rsid w:val="00E12C0A"/>
    <w:rsid w:val="00E13313"/>
    <w:rsid w:val="00E13655"/>
    <w:rsid w:val="00E13BA1"/>
    <w:rsid w:val="00E14B72"/>
    <w:rsid w:val="00E14ECA"/>
    <w:rsid w:val="00E15C95"/>
    <w:rsid w:val="00E16416"/>
    <w:rsid w:val="00E16E3A"/>
    <w:rsid w:val="00E1721D"/>
    <w:rsid w:val="00E175BB"/>
    <w:rsid w:val="00E17751"/>
    <w:rsid w:val="00E21904"/>
    <w:rsid w:val="00E219C2"/>
    <w:rsid w:val="00E21B11"/>
    <w:rsid w:val="00E21B80"/>
    <w:rsid w:val="00E21BCD"/>
    <w:rsid w:val="00E21C7B"/>
    <w:rsid w:val="00E22015"/>
    <w:rsid w:val="00E222D8"/>
    <w:rsid w:val="00E223BB"/>
    <w:rsid w:val="00E22745"/>
    <w:rsid w:val="00E22901"/>
    <w:rsid w:val="00E22B77"/>
    <w:rsid w:val="00E22D1F"/>
    <w:rsid w:val="00E23926"/>
    <w:rsid w:val="00E24121"/>
    <w:rsid w:val="00E2413B"/>
    <w:rsid w:val="00E242F2"/>
    <w:rsid w:val="00E24526"/>
    <w:rsid w:val="00E24CFB"/>
    <w:rsid w:val="00E2553B"/>
    <w:rsid w:val="00E2571E"/>
    <w:rsid w:val="00E25886"/>
    <w:rsid w:val="00E261F3"/>
    <w:rsid w:val="00E26C35"/>
    <w:rsid w:val="00E26DBC"/>
    <w:rsid w:val="00E27269"/>
    <w:rsid w:val="00E27759"/>
    <w:rsid w:val="00E27D9B"/>
    <w:rsid w:val="00E30927"/>
    <w:rsid w:val="00E30C6C"/>
    <w:rsid w:val="00E30D87"/>
    <w:rsid w:val="00E312FC"/>
    <w:rsid w:val="00E31751"/>
    <w:rsid w:val="00E31D17"/>
    <w:rsid w:val="00E32418"/>
    <w:rsid w:val="00E3245F"/>
    <w:rsid w:val="00E327DD"/>
    <w:rsid w:val="00E330D3"/>
    <w:rsid w:val="00E33163"/>
    <w:rsid w:val="00E33197"/>
    <w:rsid w:val="00E331F2"/>
    <w:rsid w:val="00E332E5"/>
    <w:rsid w:val="00E334C0"/>
    <w:rsid w:val="00E334E3"/>
    <w:rsid w:val="00E3353B"/>
    <w:rsid w:val="00E33771"/>
    <w:rsid w:val="00E33918"/>
    <w:rsid w:val="00E33B9B"/>
    <w:rsid w:val="00E33CD2"/>
    <w:rsid w:val="00E33E4D"/>
    <w:rsid w:val="00E34519"/>
    <w:rsid w:val="00E3475A"/>
    <w:rsid w:val="00E34D09"/>
    <w:rsid w:val="00E34EC7"/>
    <w:rsid w:val="00E34FB7"/>
    <w:rsid w:val="00E354C2"/>
    <w:rsid w:val="00E35C4E"/>
    <w:rsid w:val="00E36222"/>
    <w:rsid w:val="00E362D1"/>
    <w:rsid w:val="00E36DCC"/>
    <w:rsid w:val="00E374ED"/>
    <w:rsid w:val="00E37D9F"/>
    <w:rsid w:val="00E37F31"/>
    <w:rsid w:val="00E4026C"/>
    <w:rsid w:val="00E40366"/>
    <w:rsid w:val="00E407A3"/>
    <w:rsid w:val="00E4084B"/>
    <w:rsid w:val="00E4105C"/>
    <w:rsid w:val="00E41107"/>
    <w:rsid w:val="00E4166D"/>
    <w:rsid w:val="00E41A19"/>
    <w:rsid w:val="00E41F58"/>
    <w:rsid w:val="00E42034"/>
    <w:rsid w:val="00E420AB"/>
    <w:rsid w:val="00E42366"/>
    <w:rsid w:val="00E4243B"/>
    <w:rsid w:val="00E4252E"/>
    <w:rsid w:val="00E425D8"/>
    <w:rsid w:val="00E42A80"/>
    <w:rsid w:val="00E42C7D"/>
    <w:rsid w:val="00E4397D"/>
    <w:rsid w:val="00E43B22"/>
    <w:rsid w:val="00E43D5B"/>
    <w:rsid w:val="00E44481"/>
    <w:rsid w:val="00E446ED"/>
    <w:rsid w:val="00E44A4B"/>
    <w:rsid w:val="00E44BA0"/>
    <w:rsid w:val="00E44E1A"/>
    <w:rsid w:val="00E44F82"/>
    <w:rsid w:val="00E45D6B"/>
    <w:rsid w:val="00E46672"/>
    <w:rsid w:val="00E468BD"/>
    <w:rsid w:val="00E50FA8"/>
    <w:rsid w:val="00E51326"/>
    <w:rsid w:val="00E51493"/>
    <w:rsid w:val="00E516EF"/>
    <w:rsid w:val="00E51C69"/>
    <w:rsid w:val="00E52257"/>
    <w:rsid w:val="00E52942"/>
    <w:rsid w:val="00E52E1F"/>
    <w:rsid w:val="00E53310"/>
    <w:rsid w:val="00E5353C"/>
    <w:rsid w:val="00E535E2"/>
    <w:rsid w:val="00E53802"/>
    <w:rsid w:val="00E539CD"/>
    <w:rsid w:val="00E53A04"/>
    <w:rsid w:val="00E53D69"/>
    <w:rsid w:val="00E54131"/>
    <w:rsid w:val="00E541EF"/>
    <w:rsid w:val="00E547A9"/>
    <w:rsid w:val="00E54B4F"/>
    <w:rsid w:val="00E54EBD"/>
    <w:rsid w:val="00E550E1"/>
    <w:rsid w:val="00E552F5"/>
    <w:rsid w:val="00E553F8"/>
    <w:rsid w:val="00E55640"/>
    <w:rsid w:val="00E5574F"/>
    <w:rsid w:val="00E557B1"/>
    <w:rsid w:val="00E559C7"/>
    <w:rsid w:val="00E55B2E"/>
    <w:rsid w:val="00E56818"/>
    <w:rsid w:val="00E573F7"/>
    <w:rsid w:val="00E574B8"/>
    <w:rsid w:val="00E57C55"/>
    <w:rsid w:val="00E57CB5"/>
    <w:rsid w:val="00E6023B"/>
    <w:rsid w:val="00E60DCC"/>
    <w:rsid w:val="00E61042"/>
    <w:rsid w:val="00E61394"/>
    <w:rsid w:val="00E61407"/>
    <w:rsid w:val="00E61514"/>
    <w:rsid w:val="00E615C8"/>
    <w:rsid w:val="00E6165D"/>
    <w:rsid w:val="00E61733"/>
    <w:rsid w:val="00E6180A"/>
    <w:rsid w:val="00E62F8A"/>
    <w:rsid w:val="00E63127"/>
    <w:rsid w:val="00E63245"/>
    <w:rsid w:val="00E63642"/>
    <w:rsid w:val="00E63ADC"/>
    <w:rsid w:val="00E63D5F"/>
    <w:rsid w:val="00E64158"/>
    <w:rsid w:val="00E64451"/>
    <w:rsid w:val="00E64750"/>
    <w:rsid w:val="00E648FD"/>
    <w:rsid w:val="00E6535F"/>
    <w:rsid w:val="00E6537E"/>
    <w:rsid w:val="00E65D7F"/>
    <w:rsid w:val="00E66063"/>
    <w:rsid w:val="00E66217"/>
    <w:rsid w:val="00E67698"/>
    <w:rsid w:val="00E6792B"/>
    <w:rsid w:val="00E7011A"/>
    <w:rsid w:val="00E7098D"/>
    <w:rsid w:val="00E70EB3"/>
    <w:rsid w:val="00E7123E"/>
    <w:rsid w:val="00E715B3"/>
    <w:rsid w:val="00E71D02"/>
    <w:rsid w:val="00E720B0"/>
    <w:rsid w:val="00E72749"/>
    <w:rsid w:val="00E727DB"/>
    <w:rsid w:val="00E72B76"/>
    <w:rsid w:val="00E72DDC"/>
    <w:rsid w:val="00E72E6A"/>
    <w:rsid w:val="00E732B3"/>
    <w:rsid w:val="00E73339"/>
    <w:rsid w:val="00E73A6C"/>
    <w:rsid w:val="00E73C78"/>
    <w:rsid w:val="00E73CDC"/>
    <w:rsid w:val="00E7478C"/>
    <w:rsid w:val="00E75018"/>
    <w:rsid w:val="00E75098"/>
    <w:rsid w:val="00E7555E"/>
    <w:rsid w:val="00E7578E"/>
    <w:rsid w:val="00E7595D"/>
    <w:rsid w:val="00E759F6"/>
    <w:rsid w:val="00E75B09"/>
    <w:rsid w:val="00E75FF7"/>
    <w:rsid w:val="00E76060"/>
    <w:rsid w:val="00E763CC"/>
    <w:rsid w:val="00E76AE2"/>
    <w:rsid w:val="00E774DC"/>
    <w:rsid w:val="00E775FF"/>
    <w:rsid w:val="00E776FC"/>
    <w:rsid w:val="00E809B7"/>
    <w:rsid w:val="00E816BA"/>
    <w:rsid w:val="00E81EE4"/>
    <w:rsid w:val="00E821BB"/>
    <w:rsid w:val="00E82321"/>
    <w:rsid w:val="00E8298E"/>
    <w:rsid w:val="00E83353"/>
    <w:rsid w:val="00E837CA"/>
    <w:rsid w:val="00E83A43"/>
    <w:rsid w:val="00E83A57"/>
    <w:rsid w:val="00E84257"/>
    <w:rsid w:val="00E852B2"/>
    <w:rsid w:val="00E85639"/>
    <w:rsid w:val="00E8574A"/>
    <w:rsid w:val="00E85E9E"/>
    <w:rsid w:val="00E862F3"/>
    <w:rsid w:val="00E86B72"/>
    <w:rsid w:val="00E86DB7"/>
    <w:rsid w:val="00E87291"/>
    <w:rsid w:val="00E87499"/>
    <w:rsid w:val="00E87C44"/>
    <w:rsid w:val="00E87E62"/>
    <w:rsid w:val="00E90868"/>
    <w:rsid w:val="00E90C9D"/>
    <w:rsid w:val="00E913D9"/>
    <w:rsid w:val="00E913FC"/>
    <w:rsid w:val="00E9199F"/>
    <w:rsid w:val="00E91B1C"/>
    <w:rsid w:val="00E91B77"/>
    <w:rsid w:val="00E92171"/>
    <w:rsid w:val="00E9221F"/>
    <w:rsid w:val="00E92AC0"/>
    <w:rsid w:val="00E92C50"/>
    <w:rsid w:val="00E92FAB"/>
    <w:rsid w:val="00E9309E"/>
    <w:rsid w:val="00E93200"/>
    <w:rsid w:val="00E93874"/>
    <w:rsid w:val="00E9391B"/>
    <w:rsid w:val="00E93A28"/>
    <w:rsid w:val="00E93CDA"/>
    <w:rsid w:val="00E93D20"/>
    <w:rsid w:val="00E95CB1"/>
    <w:rsid w:val="00E95D6E"/>
    <w:rsid w:val="00E95F93"/>
    <w:rsid w:val="00E960DD"/>
    <w:rsid w:val="00E961C6"/>
    <w:rsid w:val="00E964A7"/>
    <w:rsid w:val="00E9654D"/>
    <w:rsid w:val="00E966A1"/>
    <w:rsid w:val="00E96B53"/>
    <w:rsid w:val="00E96B54"/>
    <w:rsid w:val="00E97486"/>
    <w:rsid w:val="00E9749F"/>
    <w:rsid w:val="00E977F9"/>
    <w:rsid w:val="00EA033E"/>
    <w:rsid w:val="00EA035A"/>
    <w:rsid w:val="00EA0837"/>
    <w:rsid w:val="00EA0F62"/>
    <w:rsid w:val="00EA1A44"/>
    <w:rsid w:val="00EA1A55"/>
    <w:rsid w:val="00EA28EB"/>
    <w:rsid w:val="00EA28F0"/>
    <w:rsid w:val="00EA2EFE"/>
    <w:rsid w:val="00EA2F3D"/>
    <w:rsid w:val="00EA311B"/>
    <w:rsid w:val="00EA339B"/>
    <w:rsid w:val="00EA360F"/>
    <w:rsid w:val="00EA3757"/>
    <w:rsid w:val="00EA3A56"/>
    <w:rsid w:val="00EA3D34"/>
    <w:rsid w:val="00EA4042"/>
    <w:rsid w:val="00EA47AF"/>
    <w:rsid w:val="00EA50D3"/>
    <w:rsid w:val="00EA58E6"/>
    <w:rsid w:val="00EA5EC0"/>
    <w:rsid w:val="00EA6BF1"/>
    <w:rsid w:val="00EA6EC9"/>
    <w:rsid w:val="00EA7100"/>
    <w:rsid w:val="00EA742C"/>
    <w:rsid w:val="00EA7865"/>
    <w:rsid w:val="00EA7CA5"/>
    <w:rsid w:val="00EA7D66"/>
    <w:rsid w:val="00EB00D0"/>
    <w:rsid w:val="00EB04C1"/>
    <w:rsid w:val="00EB0718"/>
    <w:rsid w:val="00EB0E83"/>
    <w:rsid w:val="00EB1328"/>
    <w:rsid w:val="00EB1C5B"/>
    <w:rsid w:val="00EB1D45"/>
    <w:rsid w:val="00EB1E96"/>
    <w:rsid w:val="00EB205F"/>
    <w:rsid w:val="00EB2FA4"/>
    <w:rsid w:val="00EB329D"/>
    <w:rsid w:val="00EB39BC"/>
    <w:rsid w:val="00EB3C60"/>
    <w:rsid w:val="00EB4748"/>
    <w:rsid w:val="00EB4810"/>
    <w:rsid w:val="00EB486E"/>
    <w:rsid w:val="00EB4939"/>
    <w:rsid w:val="00EB4C7C"/>
    <w:rsid w:val="00EB5044"/>
    <w:rsid w:val="00EB5256"/>
    <w:rsid w:val="00EB5B9A"/>
    <w:rsid w:val="00EB66E4"/>
    <w:rsid w:val="00EB6755"/>
    <w:rsid w:val="00EB677A"/>
    <w:rsid w:val="00EB67DA"/>
    <w:rsid w:val="00EB68F2"/>
    <w:rsid w:val="00EB6955"/>
    <w:rsid w:val="00EB6ED3"/>
    <w:rsid w:val="00EB79DB"/>
    <w:rsid w:val="00EB79EE"/>
    <w:rsid w:val="00EB7CB0"/>
    <w:rsid w:val="00EC0078"/>
    <w:rsid w:val="00EC12AB"/>
    <w:rsid w:val="00EC1C83"/>
    <w:rsid w:val="00EC1EDF"/>
    <w:rsid w:val="00EC25FF"/>
    <w:rsid w:val="00EC2B62"/>
    <w:rsid w:val="00EC2C0A"/>
    <w:rsid w:val="00EC2D0C"/>
    <w:rsid w:val="00EC3148"/>
    <w:rsid w:val="00EC3C94"/>
    <w:rsid w:val="00EC3FA5"/>
    <w:rsid w:val="00EC410E"/>
    <w:rsid w:val="00EC4347"/>
    <w:rsid w:val="00EC447D"/>
    <w:rsid w:val="00EC44EF"/>
    <w:rsid w:val="00EC46C7"/>
    <w:rsid w:val="00EC48DD"/>
    <w:rsid w:val="00EC4A1C"/>
    <w:rsid w:val="00EC4CE4"/>
    <w:rsid w:val="00EC4F8F"/>
    <w:rsid w:val="00EC5111"/>
    <w:rsid w:val="00EC51FF"/>
    <w:rsid w:val="00EC53BC"/>
    <w:rsid w:val="00EC58AD"/>
    <w:rsid w:val="00EC5ED1"/>
    <w:rsid w:val="00EC630D"/>
    <w:rsid w:val="00EC634D"/>
    <w:rsid w:val="00EC6B84"/>
    <w:rsid w:val="00EC6C02"/>
    <w:rsid w:val="00EC6C5F"/>
    <w:rsid w:val="00EC71C3"/>
    <w:rsid w:val="00EC7247"/>
    <w:rsid w:val="00EC7772"/>
    <w:rsid w:val="00EC7ADD"/>
    <w:rsid w:val="00EC7D30"/>
    <w:rsid w:val="00EC7E4B"/>
    <w:rsid w:val="00ED001E"/>
    <w:rsid w:val="00ED08C5"/>
    <w:rsid w:val="00ED14D3"/>
    <w:rsid w:val="00ED1550"/>
    <w:rsid w:val="00ED1649"/>
    <w:rsid w:val="00ED16E1"/>
    <w:rsid w:val="00ED1811"/>
    <w:rsid w:val="00ED19AE"/>
    <w:rsid w:val="00ED1A9B"/>
    <w:rsid w:val="00ED20EE"/>
    <w:rsid w:val="00ED24FB"/>
    <w:rsid w:val="00ED2594"/>
    <w:rsid w:val="00ED2727"/>
    <w:rsid w:val="00ED27D4"/>
    <w:rsid w:val="00ED28B4"/>
    <w:rsid w:val="00ED28D5"/>
    <w:rsid w:val="00ED2DDB"/>
    <w:rsid w:val="00ED303A"/>
    <w:rsid w:val="00ED31D8"/>
    <w:rsid w:val="00ED38D7"/>
    <w:rsid w:val="00ED418A"/>
    <w:rsid w:val="00ED41F3"/>
    <w:rsid w:val="00ED449A"/>
    <w:rsid w:val="00ED45CA"/>
    <w:rsid w:val="00ED45EC"/>
    <w:rsid w:val="00ED4933"/>
    <w:rsid w:val="00ED5574"/>
    <w:rsid w:val="00ED5CA1"/>
    <w:rsid w:val="00ED5FAA"/>
    <w:rsid w:val="00ED607A"/>
    <w:rsid w:val="00ED6368"/>
    <w:rsid w:val="00ED658D"/>
    <w:rsid w:val="00ED67BD"/>
    <w:rsid w:val="00ED6A8C"/>
    <w:rsid w:val="00ED6E85"/>
    <w:rsid w:val="00ED7560"/>
    <w:rsid w:val="00EE02ED"/>
    <w:rsid w:val="00EE0428"/>
    <w:rsid w:val="00EE056E"/>
    <w:rsid w:val="00EE087A"/>
    <w:rsid w:val="00EE0DAF"/>
    <w:rsid w:val="00EE0F19"/>
    <w:rsid w:val="00EE0FEA"/>
    <w:rsid w:val="00EE1223"/>
    <w:rsid w:val="00EE13DD"/>
    <w:rsid w:val="00EE169E"/>
    <w:rsid w:val="00EE1800"/>
    <w:rsid w:val="00EE1850"/>
    <w:rsid w:val="00EE19B1"/>
    <w:rsid w:val="00EE1CE7"/>
    <w:rsid w:val="00EE1FC4"/>
    <w:rsid w:val="00EE2392"/>
    <w:rsid w:val="00EE2617"/>
    <w:rsid w:val="00EE2724"/>
    <w:rsid w:val="00EE2F97"/>
    <w:rsid w:val="00EE3021"/>
    <w:rsid w:val="00EE335D"/>
    <w:rsid w:val="00EE3E20"/>
    <w:rsid w:val="00EE3E91"/>
    <w:rsid w:val="00EE3F72"/>
    <w:rsid w:val="00EE4319"/>
    <w:rsid w:val="00EE4D9D"/>
    <w:rsid w:val="00EE5295"/>
    <w:rsid w:val="00EE53FB"/>
    <w:rsid w:val="00EE5596"/>
    <w:rsid w:val="00EE5993"/>
    <w:rsid w:val="00EE5A8A"/>
    <w:rsid w:val="00EE5B1E"/>
    <w:rsid w:val="00EE5C46"/>
    <w:rsid w:val="00EE5E72"/>
    <w:rsid w:val="00EE68D8"/>
    <w:rsid w:val="00EE6929"/>
    <w:rsid w:val="00EE6CBD"/>
    <w:rsid w:val="00EE7532"/>
    <w:rsid w:val="00EE78FF"/>
    <w:rsid w:val="00EE7A06"/>
    <w:rsid w:val="00EE7BCF"/>
    <w:rsid w:val="00EE7F63"/>
    <w:rsid w:val="00EF0206"/>
    <w:rsid w:val="00EF0474"/>
    <w:rsid w:val="00EF077A"/>
    <w:rsid w:val="00EF0A4F"/>
    <w:rsid w:val="00EF0AC0"/>
    <w:rsid w:val="00EF0BCD"/>
    <w:rsid w:val="00EF0E32"/>
    <w:rsid w:val="00EF0E58"/>
    <w:rsid w:val="00EF0EA8"/>
    <w:rsid w:val="00EF0FEA"/>
    <w:rsid w:val="00EF123E"/>
    <w:rsid w:val="00EF1937"/>
    <w:rsid w:val="00EF212B"/>
    <w:rsid w:val="00EF25F8"/>
    <w:rsid w:val="00EF2817"/>
    <w:rsid w:val="00EF293E"/>
    <w:rsid w:val="00EF2D59"/>
    <w:rsid w:val="00EF2E1F"/>
    <w:rsid w:val="00EF2E24"/>
    <w:rsid w:val="00EF3505"/>
    <w:rsid w:val="00EF38CB"/>
    <w:rsid w:val="00EF3B03"/>
    <w:rsid w:val="00EF3F3A"/>
    <w:rsid w:val="00EF4D82"/>
    <w:rsid w:val="00EF4E73"/>
    <w:rsid w:val="00EF4FCA"/>
    <w:rsid w:val="00EF5466"/>
    <w:rsid w:val="00EF572C"/>
    <w:rsid w:val="00EF5EDB"/>
    <w:rsid w:val="00EF60BC"/>
    <w:rsid w:val="00EF6808"/>
    <w:rsid w:val="00EF7F87"/>
    <w:rsid w:val="00F00050"/>
    <w:rsid w:val="00F001AC"/>
    <w:rsid w:val="00F00D5A"/>
    <w:rsid w:val="00F00ED7"/>
    <w:rsid w:val="00F00EF4"/>
    <w:rsid w:val="00F017C1"/>
    <w:rsid w:val="00F018B2"/>
    <w:rsid w:val="00F018D5"/>
    <w:rsid w:val="00F01CB7"/>
    <w:rsid w:val="00F01D0F"/>
    <w:rsid w:val="00F01E2E"/>
    <w:rsid w:val="00F02043"/>
    <w:rsid w:val="00F020B3"/>
    <w:rsid w:val="00F024A1"/>
    <w:rsid w:val="00F03132"/>
    <w:rsid w:val="00F0314A"/>
    <w:rsid w:val="00F03313"/>
    <w:rsid w:val="00F03453"/>
    <w:rsid w:val="00F03460"/>
    <w:rsid w:val="00F03ACB"/>
    <w:rsid w:val="00F03D3F"/>
    <w:rsid w:val="00F04124"/>
    <w:rsid w:val="00F043E6"/>
    <w:rsid w:val="00F05236"/>
    <w:rsid w:val="00F05554"/>
    <w:rsid w:val="00F058E3"/>
    <w:rsid w:val="00F05B22"/>
    <w:rsid w:val="00F06486"/>
    <w:rsid w:val="00F06679"/>
    <w:rsid w:val="00F068E0"/>
    <w:rsid w:val="00F06C3A"/>
    <w:rsid w:val="00F0714B"/>
    <w:rsid w:val="00F072EC"/>
    <w:rsid w:val="00F07FE4"/>
    <w:rsid w:val="00F103BB"/>
    <w:rsid w:val="00F10480"/>
    <w:rsid w:val="00F1049B"/>
    <w:rsid w:val="00F10ABE"/>
    <w:rsid w:val="00F10C75"/>
    <w:rsid w:val="00F10C84"/>
    <w:rsid w:val="00F10E56"/>
    <w:rsid w:val="00F1125D"/>
    <w:rsid w:val="00F11EA7"/>
    <w:rsid w:val="00F1213C"/>
    <w:rsid w:val="00F126DB"/>
    <w:rsid w:val="00F1273B"/>
    <w:rsid w:val="00F12D88"/>
    <w:rsid w:val="00F12E37"/>
    <w:rsid w:val="00F1333F"/>
    <w:rsid w:val="00F1373A"/>
    <w:rsid w:val="00F137E4"/>
    <w:rsid w:val="00F13DA7"/>
    <w:rsid w:val="00F14040"/>
    <w:rsid w:val="00F1410E"/>
    <w:rsid w:val="00F1462F"/>
    <w:rsid w:val="00F154E8"/>
    <w:rsid w:val="00F15860"/>
    <w:rsid w:val="00F15C46"/>
    <w:rsid w:val="00F15D41"/>
    <w:rsid w:val="00F15EC8"/>
    <w:rsid w:val="00F160EF"/>
    <w:rsid w:val="00F1645D"/>
    <w:rsid w:val="00F167BA"/>
    <w:rsid w:val="00F16C91"/>
    <w:rsid w:val="00F1781F"/>
    <w:rsid w:val="00F17D19"/>
    <w:rsid w:val="00F20AD4"/>
    <w:rsid w:val="00F2103E"/>
    <w:rsid w:val="00F212A4"/>
    <w:rsid w:val="00F21446"/>
    <w:rsid w:val="00F217BB"/>
    <w:rsid w:val="00F21AC2"/>
    <w:rsid w:val="00F21B48"/>
    <w:rsid w:val="00F21EB5"/>
    <w:rsid w:val="00F22113"/>
    <w:rsid w:val="00F2220C"/>
    <w:rsid w:val="00F22873"/>
    <w:rsid w:val="00F22A3D"/>
    <w:rsid w:val="00F22DC0"/>
    <w:rsid w:val="00F23D97"/>
    <w:rsid w:val="00F23E02"/>
    <w:rsid w:val="00F23E7F"/>
    <w:rsid w:val="00F23F2D"/>
    <w:rsid w:val="00F240FD"/>
    <w:rsid w:val="00F2432B"/>
    <w:rsid w:val="00F24429"/>
    <w:rsid w:val="00F249F8"/>
    <w:rsid w:val="00F24AE5"/>
    <w:rsid w:val="00F24C8A"/>
    <w:rsid w:val="00F256B6"/>
    <w:rsid w:val="00F26356"/>
    <w:rsid w:val="00F26D1C"/>
    <w:rsid w:val="00F275FA"/>
    <w:rsid w:val="00F27C5C"/>
    <w:rsid w:val="00F3027C"/>
    <w:rsid w:val="00F30295"/>
    <w:rsid w:val="00F30B02"/>
    <w:rsid w:val="00F30B81"/>
    <w:rsid w:val="00F31348"/>
    <w:rsid w:val="00F31E55"/>
    <w:rsid w:val="00F31EAE"/>
    <w:rsid w:val="00F3256E"/>
    <w:rsid w:val="00F32A0B"/>
    <w:rsid w:val="00F32FFA"/>
    <w:rsid w:val="00F33128"/>
    <w:rsid w:val="00F33149"/>
    <w:rsid w:val="00F33680"/>
    <w:rsid w:val="00F33973"/>
    <w:rsid w:val="00F33C92"/>
    <w:rsid w:val="00F3423E"/>
    <w:rsid w:val="00F34963"/>
    <w:rsid w:val="00F34FC7"/>
    <w:rsid w:val="00F352B6"/>
    <w:rsid w:val="00F35B22"/>
    <w:rsid w:val="00F35E56"/>
    <w:rsid w:val="00F3631A"/>
    <w:rsid w:val="00F364D9"/>
    <w:rsid w:val="00F36798"/>
    <w:rsid w:val="00F36BD8"/>
    <w:rsid w:val="00F36C25"/>
    <w:rsid w:val="00F36C5C"/>
    <w:rsid w:val="00F36F1A"/>
    <w:rsid w:val="00F3703E"/>
    <w:rsid w:val="00F37351"/>
    <w:rsid w:val="00F37F06"/>
    <w:rsid w:val="00F404A1"/>
    <w:rsid w:val="00F40531"/>
    <w:rsid w:val="00F40CEB"/>
    <w:rsid w:val="00F40DE2"/>
    <w:rsid w:val="00F4180A"/>
    <w:rsid w:val="00F422EB"/>
    <w:rsid w:val="00F42714"/>
    <w:rsid w:val="00F42B85"/>
    <w:rsid w:val="00F42BAB"/>
    <w:rsid w:val="00F42E5F"/>
    <w:rsid w:val="00F42F30"/>
    <w:rsid w:val="00F42F53"/>
    <w:rsid w:val="00F431D5"/>
    <w:rsid w:val="00F43446"/>
    <w:rsid w:val="00F4356D"/>
    <w:rsid w:val="00F43A57"/>
    <w:rsid w:val="00F44197"/>
    <w:rsid w:val="00F441BE"/>
    <w:rsid w:val="00F44CC7"/>
    <w:rsid w:val="00F44FD8"/>
    <w:rsid w:val="00F4559D"/>
    <w:rsid w:val="00F46784"/>
    <w:rsid w:val="00F469DC"/>
    <w:rsid w:val="00F46B35"/>
    <w:rsid w:val="00F4700A"/>
    <w:rsid w:val="00F4720F"/>
    <w:rsid w:val="00F47452"/>
    <w:rsid w:val="00F47533"/>
    <w:rsid w:val="00F47CE6"/>
    <w:rsid w:val="00F47F0D"/>
    <w:rsid w:val="00F50105"/>
    <w:rsid w:val="00F50D3C"/>
    <w:rsid w:val="00F511A2"/>
    <w:rsid w:val="00F513D6"/>
    <w:rsid w:val="00F51B77"/>
    <w:rsid w:val="00F51BBC"/>
    <w:rsid w:val="00F51E3A"/>
    <w:rsid w:val="00F523C7"/>
    <w:rsid w:val="00F5268F"/>
    <w:rsid w:val="00F52820"/>
    <w:rsid w:val="00F52D7F"/>
    <w:rsid w:val="00F533EB"/>
    <w:rsid w:val="00F5347F"/>
    <w:rsid w:val="00F53987"/>
    <w:rsid w:val="00F53AF1"/>
    <w:rsid w:val="00F53D51"/>
    <w:rsid w:val="00F53E61"/>
    <w:rsid w:val="00F5414D"/>
    <w:rsid w:val="00F5509E"/>
    <w:rsid w:val="00F557B6"/>
    <w:rsid w:val="00F557EF"/>
    <w:rsid w:val="00F55914"/>
    <w:rsid w:val="00F55AF9"/>
    <w:rsid w:val="00F55DB8"/>
    <w:rsid w:val="00F56161"/>
    <w:rsid w:val="00F56590"/>
    <w:rsid w:val="00F56695"/>
    <w:rsid w:val="00F56883"/>
    <w:rsid w:val="00F56929"/>
    <w:rsid w:val="00F56E28"/>
    <w:rsid w:val="00F570D6"/>
    <w:rsid w:val="00F579E5"/>
    <w:rsid w:val="00F6005F"/>
    <w:rsid w:val="00F6012D"/>
    <w:rsid w:val="00F60621"/>
    <w:rsid w:val="00F606B9"/>
    <w:rsid w:val="00F606CE"/>
    <w:rsid w:val="00F607B9"/>
    <w:rsid w:val="00F609AB"/>
    <w:rsid w:val="00F6130D"/>
    <w:rsid w:val="00F61DF4"/>
    <w:rsid w:val="00F6280B"/>
    <w:rsid w:val="00F62844"/>
    <w:rsid w:val="00F631E7"/>
    <w:rsid w:val="00F63760"/>
    <w:rsid w:val="00F63B08"/>
    <w:rsid w:val="00F64098"/>
    <w:rsid w:val="00F642CC"/>
    <w:rsid w:val="00F644CE"/>
    <w:rsid w:val="00F64A53"/>
    <w:rsid w:val="00F64D9A"/>
    <w:rsid w:val="00F6538D"/>
    <w:rsid w:val="00F654A7"/>
    <w:rsid w:val="00F654C3"/>
    <w:rsid w:val="00F65CD6"/>
    <w:rsid w:val="00F66C6A"/>
    <w:rsid w:val="00F70056"/>
    <w:rsid w:val="00F7046B"/>
    <w:rsid w:val="00F707FE"/>
    <w:rsid w:val="00F7087B"/>
    <w:rsid w:val="00F70C43"/>
    <w:rsid w:val="00F70C94"/>
    <w:rsid w:val="00F70EFA"/>
    <w:rsid w:val="00F7101C"/>
    <w:rsid w:val="00F7127F"/>
    <w:rsid w:val="00F71315"/>
    <w:rsid w:val="00F71D95"/>
    <w:rsid w:val="00F729E1"/>
    <w:rsid w:val="00F72A2D"/>
    <w:rsid w:val="00F72F58"/>
    <w:rsid w:val="00F73125"/>
    <w:rsid w:val="00F73ACA"/>
    <w:rsid w:val="00F74A15"/>
    <w:rsid w:val="00F74D90"/>
    <w:rsid w:val="00F74F6F"/>
    <w:rsid w:val="00F754C0"/>
    <w:rsid w:val="00F75924"/>
    <w:rsid w:val="00F76188"/>
    <w:rsid w:val="00F76C72"/>
    <w:rsid w:val="00F7734F"/>
    <w:rsid w:val="00F77367"/>
    <w:rsid w:val="00F77A28"/>
    <w:rsid w:val="00F77B8F"/>
    <w:rsid w:val="00F809CE"/>
    <w:rsid w:val="00F80BD2"/>
    <w:rsid w:val="00F811FB"/>
    <w:rsid w:val="00F815E7"/>
    <w:rsid w:val="00F81ACE"/>
    <w:rsid w:val="00F81F53"/>
    <w:rsid w:val="00F81F7D"/>
    <w:rsid w:val="00F82123"/>
    <w:rsid w:val="00F82A22"/>
    <w:rsid w:val="00F82CD4"/>
    <w:rsid w:val="00F82CEF"/>
    <w:rsid w:val="00F82CF6"/>
    <w:rsid w:val="00F8308C"/>
    <w:rsid w:val="00F8366D"/>
    <w:rsid w:val="00F83B69"/>
    <w:rsid w:val="00F840DC"/>
    <w:rsid w:val="00F845AE"/>
    <w:rsid w:val="00F846CE"/>
    <w:rsid w:val="00F8478C"/>
    <w:rsid w:val="00F84B9D"/>
    <w:rsid w:val="00F84CBC"/>
    <w:rsid w:val="00F85217"/>
    <w:rsid w:val="00F853B1"/>
    <w:rsid w:val="00F854DF"/>
    <w:rsid w:val="00F85526"/>
    <w:rsid w:val="00F8556F"/>
    <w:rsid w:val="00F85933"/>
    <w:rsid w:val="00F859D0"/>
    <w:rsid w:val="00F86035"/>
    <w:rsid w:val="00F860C3"/>
    <w:rsid w:val="00F86369"/>
    <w:rsid w:val="00F86D08"/>
    <w:rsid w:val="00F86F5C"/>
    <w:rsid w:val="00F87555"/>
    <w:rsid w:val="00F875D2"/>
    <w:rsid w:val="00F87840"/>
    <w:rsid w:val="00F87B19"/>
    <w:rsid w:val="00F87EAB"/>
    <w:rsid w:val="00F907FC"/>
    <w:rsid w:val="00F90975"/>
    <w:rsid w:val="00F90B76"/>
    <w:rsid w:val="00F91102"/>
    <w:rsid w:val="00F918F9"/>
    <w:rsid w:val="00F91B63"/>
    <w:rsid w:val="00F91C60"/>
    <w:rsid w:val="00F91DCF"/>
    <w:rsid w:val="00F91EBA"/>
    <w:rsid w:val="00F91F93"/>
    <w:rsid w:val="00F929F1"/>
    <w:rsid w:val="00F92B76"/>
    <w:rsid w:val="00F92C26"/>
    <w:rsid w:val="00F92D0E"/>
    <w:rsid w:val="00F93496"/>
    <w:rsid w:val="00F93E2A"/>
    <w:rsid w:val="00F94101"/>
    <w:rsid w:val="00F9411F"/>
    <w:rsid w:val="00F953E0"/>
    <w:rsid w:val="00F95D8F"/>
    <w:rsid w:val="00F96494"/>
    <w:rsid w:val="00F96981"/>
    <w:rsid w:val="00F96D67"/>
    <w:rsid w:val="00F96EDF"/>
    <w:rsid w:val="00F96FBC"/>
    <w:rsid w:val="00F970CE"/>
    <w:rsid w:val="00F9741E"/>
    <w:rsid w:val="00F97982"/>
    <w:rsid w:val="00F97B84"/>
    <w:rsid w:val="00FA0516"/>
    <w:rsid w:val="00FA0BC5"/>
    <w:rsid w:val="00FA0EC0"/>
    <w:rsid w:val="00FA1189"/>
    <w:rsid w:val="00FA15BB"/>
    <w:rsid w:val="00FA1DF3"/>
    <w:rsid w:val="00FA1EDD"/>
    <w:rsid w:val="00FA224A"/>
    <w:rsid w:val="00FA240F"/>
    <w:rsid w:val="00FA2A54"/>
    <w:rsid w:val="00FA2ADD"/>
    <w:rsid w:val="00FA2D8F"/>
    <w:rsid w:val="00FA2E8E"/>
    <w:rsid w:val="00FA3272"/>
    <w:rsid w:val="00FA3452"/>
    <w:rsid w:val="00FA384A"/>
    <w:rsid w:val="00FA38CC"/>
    <w:rsid w:val="00FA3A63"/>
    <w:rsid w:val="00FA3F59"/>
    <w:rsid w:val="00FA43EE"/>
    <w:rsid w:val="00FA4436"/>
    <w:rsid w:val="00FA45D6"/>
    <w:rsid w:val="00FA45E5"/>
    <w:rsid w:val="00FA4849"/>
    <w:rsid w:val="00FA4BA1"/>
    <w:rsid w:val="00FA4E35"/>
    <w:rsid w:val="00FA4ECA"/>
    <w:rsid w:val="00FA5165"/>
    <w:rsid w:val="00FA5999"/>
    <w:rsid w:val="00FA5D6F"/>
    <w:rsid w:val="00FA5F09"/>
    <w:rsid w:val="00FA6063"/>
    <w:rsid w:val="00FA61D5"/>
    <w:rsid w:val="00FA64CC"/>
    <w:rsid w:val="00FA6602"/>
    <w:rsid w:val="00FA66E2"/>
    <w:rsid w:val="00FA6B6A"/>
    <w:rsid w:val="00FA7197"/>
    <w:rsid w:val="00FA71BE"/>
    <w:rsid w:val="00FA7490"/>
    <w:rsid w:val="00FB05BA"/>
    <w:rsid w:val="00FB067A"/>
    <w:rsid w:val="00FB0E46"/>
    <w:rsid w:val="00FB0F63"/>
    <w:rsid w:val="00FB107D"/>
    <w:rsid w:val="00FB1146"/>
    <w:rsid w:val="00FB1160"/>
    <w:rsid w:val="00FB1351"/>
    <w:rsid w:val="00FB1943"/>
    <w:rsid w:val="00FB1A39"/>
    <w:rsid w:val="00FB1D68"/>
    <w:rsid w:val="00FB259F"/>
    <w:rsid w:val="00FB2642"/>
    <w:rsid w:val="00FB2840"/>
    <w:rsid w:val="00FB2E6B"/>
    <w:rsid w:val="00FB381B"/>
    <w:rsid w:val="00FB39A6"/>
    <w:rsid w:val="00FB423B"/>
    <w:rsid w:val="00FB454E"/>
    <w:rsid w:val="00FB4645"/>
    <w:rsid w:val="00FB5533"/>
    <w:rsid w:val="00FB5873"/>
    <w:rsid w:val="00FB5AEB"/>
    <w:rsid w:val="00FB5B97"/>
    <w:rsid w:val="00FB5C17"/>
    <w:rsid w:val="00FB63E8"/>
    <w:rsid w:val="00FB6403"/>
    <w:rsid w:val="00FB6A70"/>
    <w:rsid w:val="00FB6AAE"/>
    <w:rsid w:val="00FB6DD9"/>
    <w:rsid w:val="00FB6DFF"/>
    <w:rsid w:val="00FB7303"/>
    <w:rsid w:val="00FC08D2"/>
    <w:rsid w:val="00FC10AE"/>
    <w:rsid w:val="00FC136A"/>
    <w:rsid w:val="00FC1AFA"/>
    <w:rsid w:val="00FC22D7"/>
    <w:rsid w:val="00FC2B63"/>
    <w:rsid w:val="00FC2F28"/>
    <w:rsid w:val="00FC3002"/>
    <w:rsid w:val="00FC36A4"/>
    <w:rsid w:val="00FC3A9D"/>
    <w:rsid w:val="00FC4058"/>
    <w:rsid w:val="00FC4254"/>
    <w:rsid w:val="00FC4332"/>
    <w:rsid w:val="00FC44FB"/>
    <w:rsid w:val="00FC457F"/>
    <w:rsid w:val="00FC4811"/>
    <w:rsid w:val="00FC52F7"/>
    <w:rsid w:val="00FC618F"/>
    <w:rsid w:val="00FC6566"/>
    <w:rsid w:val="00FC68BC"/>
    <w:rsid w:val="00FC708E"/>
    <w:rsid w:val="00FC745B"/>
    <w:rsid w:val="00FC79A4"/>
    <w:rsid w:val="00FC7AE1"/>
    <w:rsid w:val="00FC7E4E"/>
    <w:rsid w:val="00FD0178"/>
    <w:rsid w:val="00FD022D"/>
    <w:rsid w:val="00FD02B4"/>
    <w:rsid w:val="00FD0A45"/>
    <w:rsid w:val="00FD0F5F"/>
    <w:rsid w:val="00FD11AD"/>
    <w:rsid w:val="00FD140F"/>
    <w:rsid w:val="00FD1577"/>
    <w:rsid w:val="00FD1E8F"/>
    <w:rsid w:val="00FD221E"/>
    <w:rsid w:val="00FD253C"/>
    <w:rsid w:val="00FD2553"/>
    <w:rsid w:val="00FD284B"/>
    <w:rsid w:val="00FD2A84"/>
    <w:rsid w:val="00FD2BF6"/>
    <w:rsid w:val="00FD2DD6"/>
    <w:rsid w:val="00FD2E6A"/>
    <w:rsid w:val="00FD3440"/>
    <w:rsid w:val="00FD34FD"/>
    <w:rsid w:val="00FD3B0D"/>
    <w:rsid w:val="00FD3B90"/>
    <w:rsid w:val="00FD3FF1"/>
    <w:rsid w:val="00FD467D"/>
    <w:rsid w:val="00FD49D7"/>
    <w:rsid w:val="00FD4F34"/>
    <w:rsid w:val="00FD5988"/>
    <w:rsid w:val="00FD6188"/>
    <w:rsid w:val="00FD6301"/>
    <w:rsid w:val="00FD6423"/>
    <w:rsid w:val="00FD66D0"/>
    <w:rsid w:val="00FD6704"/>
    <w:rsid w:val="00FD6A1E"/>
    <w:rsid w:val="00FD6A84"/>
    <w:rsid w:val="00FD6D82"/>
    <w:rsid w:val="00FD71D2"/>
    <w:rsid w:val="00FD7598"/>
    <w:rsid w:val="00FE012E"/>
    <w:rsid w:val="00FE051C"/>
    <w:rsid w:val="00FE0997"/>
    <w:rsid w:val="00FE0BF7"/>
    <w:rsid w:val="00FE0D99"/>
    <w:rsid w:val="00FE12D5"/>
    <w:rsid w:val="00FE2023"/>
    <w:rsid w:val="00FE232F"/>
    <w:rsid w:val="00FE2373"/>
    <w:rsid w:val="00FE254B"/>
    <w:rsid w:val="00FE2A1F"/>
    <w:rsid w:val="00FE2AC5"/>
    <w:rsid w:val="00FE3439"/>
    <w:rsid w:val="00FE3A4C"/>
    <w:rsid w:val="00FE3F92"/>
    <w:rsid w:val="00FE41F7"/>
    <w:rsid w:val="00FE4252"/>
    <w:rsid w:val="00FE428C"/>
    <w:rsid w:val="00FE4594"/>
    <w:rsid w:val="00FE46B9"/>
    <w:rsid w:val="00FE4A44"/>
    <w:rsid w:val="00FE4B15"/>
    <w:rsid w:val="00FE4B2D"/>
    <w:rsid w:val="00FE4B8D"/>
    <w:rsid w:val="00FE5032"/>
    <w:rsid w:val="00FE53E1"/>
    <w:rsid w:val="00FE5B40"/>
    <w:rsid w:val="00FE64FC"/>
    <w:rsid w:val="00FE6638"/>
    <w:rsid w:val="00FE668B"/>
    <w:rsid w:val="00FE67BB"/>
    <w:rsid w:val="00FE6814"/>
    <w:rsid w:val="00FE6842"/>
    <w:rsid w:val="00FE6B84"/>
    <w:rsid w:val="00FE6D3B"/>
    <w:rsid w:val="00FE7040"/>
    <w:rsid w:val="00FE7159"/>
    <w:rsid w:val="00FE744A"/>
    <w:rsid w:val="00FE7565"/>
    <w:rsid w:val="00FE7852"/>
    <w:rsid w:val="00FF0B3C"/>
    <w:rsid w:val="00FF112C"/>
    <w:rsid w:val="00FF13AE"/>
    <w:rsid w:val="00FF1455"/>
    <w:rsid w:val="00FF155A"/>
    <w:rsid w:val="00FF1B60"/>
    <w:rsid w:val="00FF1CD4"/>
    <w:rsid w:val="00FF1DD5"/>
    <w:rsid w:val="00FF1E17"/>
    <w:rsid w:val="00FF1F3C"/>
    <w:rsid w:val="00FF2186"/>
    <w:rsid w:val="00FF25DD"/>
    <w:rsid w:val="00FF2669"/>
    <w:rsid w:val="00FF2928"/>
    <w:rsid w:val="00FF29AB"/>
    <w:rsid w:val="00FF364D"/>
    <w:rsid w:val="00FF4137"/>
    <w:rsid w:val="00FF4242"/>
    <w:rsid w:val="00FF44C6"/>
    <w:rsid w:val="00FF4623"/>
    <w:rsid w:val="00FF4A3A"/>
    <w:rsid w:val="00FF4A8F"/>
    <w:rsid w:val="00FF4C26"/>
    <w:rsid w:val="00FF52F5"/>
    <w:rsid w:val="00FF551D"/>
    <w:rsid w:val="00FF5926"/>
    <w:rsid w:val="00FF5D04"/>
    <w:rsid w:val="00FF5DD4"/>
    <w:rsid w:val="00FF6E3F"/>
    <w:rsid w:val="00FF6FD1"/>
    <w:rsid w:val="00FF781F"/>
    <w:rsid w:val="00FF7FCB"/>
    <w:rsid w:val="04781E9A"/>
    <w:rsid w:val="084691F3"/>
    <w:rsid w:val="097DB3AF"/>
    <w:rsid w:val="0B11FFC0"/>
    <w:rsid w:val="140975F1"/>
    <w:rsid w:val="17F211A6"/>
    <w:rsid w:val="1EE25E10"/>
    <w:rsid w:val="239506CF"/>
    <w:rsid w:val="253BD334"/>
    <w:rsid w:val="2701A8C8"/>
    <w:rsid w:val="27B1A3BC"/>
    <w:rsid w:val="2D38D03B"/>
    <w:rsid w:val="3323414C"/>
    <w:rsid w:val="36A3C168"/>
    <w:rsid w:val="3A4594F0"/>
    <w:rsid w:val="3EAB9ADC"/>
    <w:rsid w:val="4BF026A8"/>
    <w:rsid w:val="4EEFAD59"/>
    <w:rsid w:val="521AE99D"/>
    <w:rsid w:val="53136368"/>
    <w:rsid w:val="58269C42"/>
    <w:rsid w:val="5CE0E508"/>
    <w:rsid w:val="5E1EA1CA"/>
    <w:rsid w:val="5F2CB05D"/>
    <w:rsid w:val="628170FC"/>
    <w:rsid w:val="69175AA2"/>
    <w:rsid w:val="696A653A"/>
    <w:rsid w:val="6DF8839A"/>
    <w:rsid w:val="6F1A986E"/>
    <w:rsid w:val="719F7823"/>
    <w:rsid w:val="736E37DC"/>
    <w:rsid w:val="74F0DFE0"/>
    <w:rsid w:val="77452F38"/>
    <w:rsid w:val="7F8B8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93362"/>
  <w15:docId w15:val="{4BA5F1D3-57E9-4AAA-9601-FA843834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D63"/>
    <w:pPr>
      <w:spacing w:after="200" w:line="276" w:lineRule="auto"/>
    </w:pPr>
    <w:rPr>
      <w:sz w:val="22"/>
      <w:szCs w:val="22"/>
    </w:rPr>
  </w:style>
  <w:style w:type="paragraph" w:styleId="Heading1">
    <w:name w:val="heading 1"/>
    <w:basedOn w:val="Normal"/>
    <w:next w:val="Normal"/>
    <w:link w:val="Heading1Char"/>
    <w:uiPriority w:val="9"/>
    <w:qFormat/>
    <w:rsid w:val="00BB176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75E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094"/>
    <w:pPr>
      <w:ind w:left="720"/>
      <w:contextualSpacing/>
    </w:pPr>
  </w:style>
  <w:style w:type="paragraph" w:styleId="BalloonText">
    <w:name w:val="Balloon Text"/>
    <w:basedOn w:val="Normal"/>
    <w:link w:val="BalloonTextChar"/>
    <w:uiPriority w:val="99"/>
    <w:semiHidden/>
    <w:unhideWhenUsed/>
    <w:rsid w:val="005E304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3040"/>
    <w:rPr>
      <w:rFonts w:ascii="Tahoma" w:hAnsi="Tahoma" w:cs="Tahoma"/>
      <w:sz w:val="16"/>
      <w:szCs w:val="16"/>
    </w:rPr>
  </w:style>
  <w:style w:type="paragraph" w:styleId="ListNumber5">
    <w:name w:val="List Number 5"/>
    <w:basedOn w:val="Normal"/>
    <w:rsid w:val="00EC3C94"/>
    <w:pPr>
      <w:numPr>
        <w:numId w:val="1"/>
      </w:numPr>
    </w:pPr>
  </w:style>
  <w:style w:type="paragraph" w:styleId="NormalWeb">
    <w:name w:val="Normal (Web)"/>
    <w:basedOn w:val="Normal"/>
    <w:uiPriority w:val="99"/>
    <w:rsid w:val="00BD4AFE"/>
    <w:rPr>
      <w:rFonts w:ascii="Times New Roman" w:hAnsi="Times New Roman"/>
      <w:sz w:val="24"/>
      <w:szCs w:val="24"/>
    </w:rPr>
  </w:style>
  <w:style w:type="character" w:styleId="Strong">
    <w:name w:val="Strong"/>
    <w:qFormat/>
    <w:rsid w:val="00E242F2"/>
    <w:rPr>
      <w:b/>
      <w:bCs/>
    </w:rPr>
  </w:style>
  <w:style w:type="character" w:styleId="Hyperlink">
    <w:name w:val="Hyperlink"/>
    <w:rsid w:val="00F30B81"/>
    <w:rPr>
      <w:color w:val="0000FF"/>
      <w:u w:val="single"/>
    </w:rPr>
  </w:style>
  <w:style w:type="paragraph" w:styleId="PlainText">
    <w:name w:val="Plain Text"/>
    <w:basedOn w:val="Normal"/>
    <w:link w:val="PlainTextChar"/>
    <w:uiPriority w:val="99"/>
    <w:unhideWhenUsed/>
    <w:rsid w:val="000D49FF"/>
    <w:pPr>
      <w:spacing w:after="0" w:line="240" w:lineRule="auto"/>
    </w:pPr>
    <w:rPr>
      <w:rFonts w:ascii="Consolas" w:hAnsi="Consolas"/>
      <w:sz w:val="21"/>
      <w:szCs w:val="21"/>
    </w:rPr>
  </w:style>
  <w:style w:type="character" w:customStyle="1" w:styleId="PlainTextChar">
    <w:name w:val="Plain Text Char"/>
    <w:link w:val="PlainText"/>
    <w:uiPriority w:val="99"/>
    <w:rsid w:val="000D49FF"/>
    <w:rPr>
      <w:rFonts w:ascii="Consolas" w:eastAsia="Calibri" w:hAnsi="Consolas" w:cs="Times New Roman"/>
      <w:sz w:val="21"/>
      <w:szCs w:val="21"/>
    </w:rPr>
  </w:style>
  <w:style w:type="paragraph" w:styleId="NoSpacing">
    <w:name w:val="No Spacing"/>
    <w:uiPriority w:val="1"/>
    <w:qFormat/>
    <w:rsid w:val="00710E9D"/>
    <w:rPr>
      <w:sz w:val="22"/>
      <w:szCs w:val="22"/>
    </w:rPr>
  </w:style>
  <w:style w:type="character" w:styleId="FollowedHyperlink">
    <w:name w:val="FollowedHyperlink"/>
    <w:uiPriority w:val="99"/>
    <w:semiHidden/>
    <w:unhideWhenUsed/>
    <w:rsid w:val="00817553"/>
    <w:rPr>
      <w:color w:val="800080"/>
      <w:u w:val="single"/>
    </w:rPr>
  </w:style>
  <w:style w:type="paragraph" w:customStyle="1" w:styleId="Default">
    <w:name w:val="Default"/>
    <w:rsid w:val="00C527D8"/>
    <w:pPr>
      <w:autoSpaceDE w:val="0"/>
      <w:autoSpaceDN w:val="0"/>
      <w:adjustRightInd w:val="0"/>
    </w:pPr>
    <w:rPr>
      <w:rFonts w:ascii="Arial" w:hAnsi="Arial" w:cs="Arial"/>
      <w:color w:val="000000"/>
      <w:sz w:val="24"/>
      <w:szCs w:val="24"/>
    </w:rPr>
  </w:style>
  <w:style w:type="character" w:styleId="IntenseReference">
    <w:name w:val="Intense Reference"/>
    <w:uiPriority w:val="32"/>
    <w:qFormat/>
    <w:rsid w:val="00034C90"/>
    <w:rPr>
      <w:b/>
      <w:bCs/>
      <w:smallCaps/>
      <w:color w:val="C0504D"/>
      <w:spacing w:val="5"/>
      <w:u w:val="single"/>
    </w:rPr>
  </w:style>
  <w:style w:type="table" w:styleId="TableGrid">
    <w:name w:val="Table Grid"/>
    <w:basedOn w:val="TableNormal"/>
    <w:uiPriority w:val="59"/>
    <w:rsid w:val="00034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rsid w:val="00CB5BCD"/>
  </w:style>
  <w:style w:type="character" w:customStyle="1" w:styleId="articlebody">
    <w:name w:val="articlebody"/>
    <w:rsid w:val="00A7008A"/>
  </w:style>
  <w:style w:type="paragraph" w:styleId="Header">
    <w:name w:val="header"/>
    <w:basedOn w:val="Normal"/>
    <w:link w:val="HeaderChar"/>
    <w:unhideWhenUsed/>
    <w:rsid w:val="005A6362"/>
    <w:pPr>
      <w:tabs>
        <w:tab w:val="center" w:pos="4680"/>
        <w:tab w:val="right" w:pos="9360"/>
      </w:tabs>
    </w:pPr>
  </w:style>
  <w:style w:type="character" w:customStyle="1" w:styleId="HeaderChar">
    <w:name w:val="Header Char"/>
    <w:link w:val="Header"/>
    <w:rsid w:val="005A6362"/>
    <w:rPr>
      <w:sz w:val="22"/>
      <w:szCs w:val="22"/>
    </w:rPr>
  </w:style>
  <w:style w:type="paragraph" w:styleId="Footer">
    <w:name w:val="footer"/>
    <w:basedOn w:val="Normal"/>
    <w:link w:val="FooterChar"/>
    <w:uiPriority w:val="99"/>
    <w:unhideWhenUsed/>
    <w:rsid w:val="005A6362"/>
    <w:pPr>
      <w:tabs>
        <w:tab w:val="center" w:pos="4680"/>
        <w:tab w:val="right" w:pos="9360"/>
      </w:tabs>
    </w:pPr>
  </w:style>
  <w:style w:type="character" w:customStyle="1" w:styleId="FooterChar">
    <w:name w:val="Footer Char"/>
    <w:link w:val="Footer"/>
    <w:uiPriority w:val="99"/>
    <w:rsid w:val="005A6362"/>
    <w:rPr>
      <w:sz w:val="22"/>
      <w:szCs w:val="22"/>
    </w:rPr>
  </w:style>
  <w:style w:type="character" w:styleId="PlaceholderText">
    <w:name w:val="Placeholder Text"/>
    <w:basedOn w:val="DefaultParagraphFont"/>
    <w:uiPriority w:val="99"/>
    <w:semiHidden/>
    <w:rsid w:val="00A11FA2"/>
    <w:rPr>
      <w:color w:val="808080"/>
    </w:rPr>
  </w:style>
  <w:style w:type="character" w:styleId="CommentReference">
    <w:name w:val="annotation reference"/>
    <w:basedOn w:val="DefaultParagraphFont"/>
    <w:uiPriority w:val="99"/>
    <w:semiHidden/>
    <w:unhideWhenUsed/>
    <w:rsid w:val="0099434D"/>
    <w:rPr>
      <w:sz w:val="16"/>
      <w:szCs w:val="16"/>
    </w:rPr>
  </w:style>
  <w:style w:type="paragraph" w:styleId="CommentText">
    <w:name w:val="annotation text"/>
    <w:basedOn w:val="Normal"/>
    <w:link w:val="CommentTextChar"/>
    <w:uiPriority w:val="99"/>
    <w:unhideWhenUsed/>
    <w:rsid w:val="0099434D"/>
    <w:pPr>
      <w:spacing w:line="240" w:lineRule="auto"/>
    </w:pPr>
    <w:rPr>
      <w:sz w:val="20"/>
      <w:szCs w:val="20"/>
    </w:rPr>
  </w:style>
  <w:style w:type="character" w:customStyle="1" w:styleId="CommentTextChar">
    <w:name w:val="Comment Text Char"/>
    <w:basedOn w:val="DefaultParagraphFont"/>
    <w:link w:val="CommentText"/>
    <w:uiPriority w:val="99"/>
    <w:rsid w:val="0099434D"/>
  </w:style>
  <w:style w:type="paragraph" w:styleId="CommentSubject">
    <w:name w:val="annotation subject"/>
    <w:basedOn w:val="CommentText"/>
    <w:next w:val="CommentText"/>
    <w:link w:val="CommentSubjectChar"/>
    <w:uiPriority w:val="99"/>
    <w:semiHidden/>
    <w:unhideWhenUsed/>
    <w:rsid w:val="0099434D"/>
    <w:rPr>
      <w:b/>
      <w:bCs/>
    </w:rPr>
  </w:style>
  <w:style w:type="character" w:customStyle="1" w:styleId="CommentSubjectChar">
    <w:name w:val="Comment Subject Char"/>
    <w:basedOn w:val="CommentTextChar"/>
    <w:link w:val="CommentSubject"/>
    <w:uiPriority w:val="99"/>
    <w:semiHidden/>
    <w:rsid w:val="0099434D"/>
    <w:rPr>
      <w:b/>
      <w:bCs/>
    </w:rPr>
  </w:style>
  <w:style w:type="table" w:customStyle="1" w:styleId="TableGrid1">
    <w:name w:val="Table Grid1"/>
    <w:basedOn w:val="TableNormal"/>
    <w:next w:val="TableGrid"/>
    <w:uiPriority w:val="39"/>
    <w:rsid w:val="008C2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10256"/>
    <w:rPr>
      <w:color w:val="605E5C"/>
      <w:shd w:val="clear" w:color="auto" w:fill="E1DFDD"/>
    </w:rPr>
  </w:style>
  <w:style w:type="character" w:customStyle="1" w:styleId="Heading1Char">
    <w:name w:val="Heading 1 Char"/>
    <w:basedOn w:val="DefaultParagraphFont"/>
    <w:link w:val="Heading1"/>
    <w:uiPriority w:val="9"/>
    <w:rsid w:val="00BB1760"/>
    <w:rPr>
      <w:rFonts w:asciiTheme="majorHAnsi" w:eastAsiaTheme="majorEastAsia" w:hAnsiTheme="majorHAnsi" w:cstheme="majorBidi"/>
      <w:color w:val="365F91" w:themeColor="accent1" w:themeShade="BF"/>
      <w:sz w:val="32"/>
      <w:szCs w:val="32"/>
    </w:rPr>
  </w:style>
  <w:style w:type="character" w:customStyle="1" w:styleId="UnresolvedMention2">
    <w:name w:val="Unresolved Mention2"/>
    <w:basedOn w:val="DefaultParagraphFont"/>
    <w:uiPriority w:val="99"/>
    <w:semiHidden/>
    <w:unhideWhenUsed/>
    <w:rsid w:val="001E7046"/>
    <w:rPr>
      <w:color w:val="605E5C"/>
      <w:shd w:val="clear" w:color="auto" w:fill="E1DFDD"/>
    </w:rPr>
  </w:style>
  <w:style w:type="paragraph" w:customStyle="1" w:styleId="paragraph">
    <w:name w:val="paragraph"/>
    <w:basedOn w:val="Normal"/>
    <w:rsid w:val="00E42C7D"/>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E42C7D"/>
  </w:style>
  <w:style w:type="character" w:customStyle="1" w:styleId="eop">
    <w:name w:val="eop"/>
    <w:basedOn w:val="DefaultParagraphFont"/>
    <w:rsid w:val="00E42C7D"/>
  </w:style>
  <w:style w:type="character" w:styleId="UnresolvedMention">
    <w:name w:val="Unresolved Mention"/>
    <w:basedOn w:val="DefaultParagraphFont"/>
    <w:uiPriority w:val="99"/>
    <w:semiHidden/>
    <w:unhideWhenUsed/>
    <w:rsid w:val="00F160EF"/>
    <w:rPr>
      <w:color w:val="605E5C"/>
      <w:shd w:val="clear" w:color="auto" w:fill="E1DFDD"/>
    </w:rPr>
  </w:style>
  <w:style w:type="character" w:customStyle="1" w:styleId="Heading2Char">
    <w:name w:val="Heading 2 Char"/>
    <w:basedOn w:val="DefaultParagraphFont"/>
    <w:link w:val="Heading2"/>
    <w:uiPriority w:val="9"/>
    <w:rsid w:val="00875E7A"/>
    <w:rPr>
      <w:rFonts w:asciiTheme="majorHAnsi" w:eastAsiaTheme="majorEastAsia" w:hAnsiTheme="majorHAnsi" w:cstheme="majorBidi"/>
      <w:color w:val="365F91" w:themeColor="accent1" w:themeShade="BF"/>
      <w:sz w:val="26"/>
      <w:szCs w:val="26"/>
    </w:rPr>
  </w:style>
  <w:style w:type="character" w:customStyle="1" w:styleId="font91">
    <w:name w:val="font91"/>
    <w:basedOn w:val="DefaultParagraphFont"/>
    <w:rsid w:val="00646522"/>
    <w:rPr>
      <w:rFonts w:ascii="Calibri" w:hAnsi="Calibri" w:cs="Calibri" w:hint="default"/>
      <w:b w:val="0"/>
      <w:bCs w:val="0"/>
      <w:i w:val="0"/>
      <w:iCs w:val="0"/>
      <w:strike w:val="0"/>
      <w:dstrike w:val="0"/>
      <w:color w:val="000000"/>
      <w:sz w:val="24"/>
      <w:szCs w:val="24"/>
      <w:u w:val="none"/>
      <w:effect w:val="none"/>
    </w:rPr>
  </w:style>
  <w:style w:type="character" w:customStyle="1" w:styleId="font101">
    <w:name w:val="font101"/>
    <w:basedOn w:val="DefaultParagraphFont"/>
    <w:rsid w:val="00646522"/>
    <w:rPr>
      <w:rFonts w:ascii="Calibri" w:hAnsi="Calibri" w:cs="Calibri" w:hint="default"/>
      <w:b/>
      <w:bCs/>
      <w:i w:val="0"/>
      <w:iCs w:val="0"/>
      <w:strike w:val="0"/>
      <w:dstrike w:val="0"/>
      <w:color w:val="000000"/>
      <w:sz w:val="24"/>
      <w:szCs w:val="24"/>
      <w:u w:val="none"/>
      <w:effect w:val="none"/>
    </w:rPr>
  </w:style>
  <w:style w:type="character" w:customStyle="1" w:styleId="font61">
    <w:name w:val="font61"/>
    <w:basedOn w:val="DefaultParagraphFont"/>
    <w:rsid w:val="00114427"/>
    <w:rPr>
      <w:rFonts w:ascii="Calibri" w:hAnsi="Calibri" w:cs="Calibri" w:hint="default"/>
      <w:b/>
      <w:bCs/>
      <w:i w:val="0"/>
      <w:iCs w:val="0"/>
      <w:strike w:val="0"/>
      <w:dstrike w:val="0"/>
      <w:color w:val="000000"/>
      <w:sz w:val="24"/>
      <w:szCs w:val="24"/>
      <w:u w:val="none"/>
      <w:effect w:val="none"/>
    </w:rPr>
  </w:style>
  <w:style w:type="character" w:customStyle="1" w:styleId="font121">
    <w:name w:val="font121"/>
    <w:basedOn w:val="DefaultParagraphFont"/>
    <w:rsid w:val="00114427"/>
    <w:rPr>
      <w:rFonts w:ascii="Calibri" w:hAnsi="Calibri" w:cs="Calibri" w:hint="default"/>
      <w:b w:val="0"/>
      <w:bCs w:val="0"/>
      <w:i w:val="0"/>
      <w:iCs w:val="0"/>
      <w:strike w:val="0"/>
      <w:dstrike w:val="0"/>
      <w:color w:val="000000"/>
      <w:sz w:val="24"/>
      <w:szCs w:val="24"/>
      <w:u w:val="none"/>
      <w:effect w:val="none"/>
    </w:rPr>
  </w:style>
  <w:style w:type="character" w:customStyle="1" w:styleId="font181">
    <w:name w:val="font181"/>
    <w:basedOn w:val="DefaultParagraphFont"/>
    <w:rsid w:val="00476DE2"/>
    <w:rPr>
      <w:rFonts w:ascii="Aptos" w:hAnsi="Aptos" w:hint="default"/>
      <w:b/>
      <w:bCs/>
      <w:i w:val="0"/>
      <w:iCs w:val="0"/>
      <w:strike w:val="0"/>
      <w:dstrike w:val="0"/>
      <w:color w:val="000000"/>
      <w:sz w:val="24"/>
      <w:szCs w:val="24"/>
      <w:u w:val="none"/>
      <w:effect w:val="none"/>
    </w:rPr>
  </w:style>
  <w:style w:type="character" w:customStyle="1" w:styleId="font191">
    <w:name w:val="font191"/>
    <w:basedOn w:val="DefaultParagraphFont"/>
    <w:rsid w:val="00FE41F7"/>
    <w:rPr>
      <w:rFonts w:ascii="Calibri" w:hAnsi="Calibri" w:cs="Calibri" w:hint="default"/>
      <w:b w:val="0"/>
      <w:bCs w:val="0"/>
      <w:i w:val="0"/>
      <w:iCs w:val="0"/>
      <w:strike w:val="0"/>
      <w:dstrike w:val="0"/>
      <w:color w:val="000000"/>
      <w:sz w:val="22"/>
      <w:szCs w:val="22"/>
      <w:u w:val="none"/>
      <w:effect w:val="none"/>
    </w:rPr>
  </w:style>
  <w:style w:type="character" w:customStyle="1" w:styleId="font201">
    <w:name w:val="font201"/>
    <w:basedOn w:val="DefaultParagraphFont"/>
    <w:rsid w:val="00FE41F7"/>
    <w:rPr>
      <w:rFonts w:ascii="Calibri" w:hAnsi="Calibri" w:cs="Calibri" w:hint="default"/>
      <w:b/>
      <w:bCs/>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123">
      <w:bodyDiv w:val="1"/>
      <w:marLeft w:val="0"/>
      <w:marRight w:val="0"/>
      <w:marTop w:val="0"/>
      <w:marBottom w:val="0"/>
      <w:divBdr>
        <w:top w:val="none" w:sz="0" w:space="0" w:color="auto"/>
        <w:left w:val="none" w:sz="0" w:space="0" w:color="auto"/>
        <w:bottom w:val="none" w:sz="0" w:space="0" w:color="auto"/>
        <w:right w:val="none" w:sz="0" w:space="0" w:color="auto"/>
      </w:divBdr>
    </w:div>
    <w:div w:id="1392878">
      <w:bodyDiv w:val="1"/>
      <w:marLeft w:val="0"/>
      <w:marRight w:val="0"/>
      <w:marTop w:val="0"/>
      <w:marBottom w:val="0"/>
      <w:divBdr>
        <w:top w:val="none" w:sz="0" w:space="0" w:color="auto"/>
        <w:left w:val="none" w:sz="0" w:space="0" w:color="auto"/>
        <w:bottom w:val="none" w:sz="0" w:space="0" w:color="auto"/>
        <w:right w:val="none" w:sz="0" w:space="0" w:color="auto"/>
      </w:divBdr>
    </w:div>
    <w:div w:id="3090918">
      <w:bodyDiv w:val="1"/>
      <w:marLeft w:val="0"/>
      <w:marRight w:val="0"/>
      <w:marTop w:val="0"/>
      <w:marBottom w:val="0"/>
      <w:divBdr>
        <w:top w:val="none" w:sz="0" w:space="0" w:color="auto"/>
        <w:left w:val="none" w:sz="0" w:space="0" w:color="auto"/>
        <w:bottom w:val="none" w:sz="0" w:space="0" w:color="auto"/>
        <w:right w:val="none" w:sz="0" w:space="0" w:color="auto"/>
      </w:divBdr>
    </w:div>
    <w:div w:id="3292888">
      <w:bodyDiv w:val="1"/>
      <w:marLeft w:val="0"/>
      <w:marRight w:val="0"/>
      <w:marTop w:val="0"/>
      <w:marBottom w:val="0"/>
      <w:divBdr>
        <w:top w:val="none" w:sz="0" w:space="0" w:color="auto"/>
        <w:left w:val="none" w:sz="0" w:space="0" w:color="auto"/>
        <w:bottom w:val="none" w:sz="0" w:space="0" w:color="auto"/>
        <w:right w:val="none" w:sz="0" w:space="0" w:color="auto"/>
      </w:divBdr>
    </w:div>
    <w:div w:id="4326451">
      <w:bodyDiv w:val="1"/>
      <w:marLeft w:val="0"/>
      <w:marRight w:val="0"/>
      <w:marTop w:val="0"/>
      <w:marBottom w:val="0"/>
      <w:divBdr>
        <w:top w:val="none" w:sz="0" w:space="0" w:color="auto"/>
        <w:left w:val="none" w:sz="0" w:space="0" w:color="auto"/>
        <w:bottom w:val="none" w:sz="0" w:space="0" w:color="auto"/>
        <w:right w:val="none" w:sz="0" w:space="0" w:color="auto"/>
      </w:divBdr>
    </w:div>
    <w:div w:id="4601900">
      <w:bodyDiv w:val="1"/>
      <w:marLeft w:val="0"/>
      <w:marRight w:val="0"/>
      <w:marTop w:val="0"/>
      <w:marBottom w:val="0"/>
      <w:divBdr>
        <w:top w:val="none" w:sz="0" w:space="0" w:color="auto"/>
        <w:left w:val="none" w:sz="0" w:space="0" w:color="auto"/>
        <w:bottom w:val="none" w:sz="0" w:space="0" w:color="auto"/>
        <w:right w:val="none" w:sz="0" w:space="0" w:color="auto"/>
      </w:divBdr>
    </w:div>
    <w:div w:id="4672158">
      <w:bodyDiv w:val="1"/>
      <w:marLeft w:val="0"/>
      <w:marRight w:val="0"/>
      <w:marTop w:val="0"/>
      <w:marBottom w:val="0"/>
      <w:divBdr>
        <w:top w:val="none" w:sz="0" w:space="0" w:color="auto"/>
        <w:left w:val="none" w:sz="0" w:space="0" w:color="auto"/>
        <w:bottom w:val="none" w:sz="0" w:space="0" w:color="auto"/>
        <w:right w:val="none" w:sz="0" w:space="0" w:color="auto"/>
      </w:divBdr>
    </w:div>
    <w:div w:id="7484584">
      <w:bodyDiv w:val="1"/>
      <w:marLeft w:val="0"/>
      <w:marRight w:val="0"/>
      <w:marTop w:val="0"/>
      <w:marBottom w:val="0"/>
      <w:divBdr>
        <w:top w:val="none" w:sz="0" w:space="0" w:color="auto"/>
        <w:left w:val="none" w:sz="0" w:space="0" w:color="auto"/>
        <w:bottom w:val="none" w:sz="0" w:space="0" w:color="auto"/>
        <w:right w:val="none" w:sz="0" w:space="0" w:color="auto"/>
      </w:divBdr>
    </w:div>
    <w:div w:id="16742158">
      <w:bodyDiv w:val="1"/>
      <w:marLeft w:val="0"/>
      <w:marRight w:val="0"/>
      <w:marTop w:val="0"/>
      <w:marBottom w:val="0"/>
      <w:divBdr>
        <w:top w:val="none" w:sz="0" w:space="0" w:color="auto"/>
        <w:left w:val="none" w:sz="0" w:space="0" w:color="auto"/>
        <w:bottom w:val="none" w:sz="0" w:space="0" w:color="auto"/>
        <w:right w:val="none" w:sz="0" w:space="0" w:color="auto"/>
      </w:divBdr>
    </w:div>
    <w:div w:id="19279149">
      <w:bodyDiv w:val="1"/>
      <w:marLeft w:val="0"/>
      <w:marRight w:val="0"/>
      <w:marTop w:val="0"/>
      <w:marBottom w:val="0"/>
      <w:divBdr>
        <w:top w:val="none" w:sz="0" w:space="0" w:color="auto"/>
        <w:left w:val="none" w:sz="0" w:space="0" w:color="auto"/>
        <w:bottom w:val="none" w:sz="0" w:space="0" w:color="auto"/>
        <w:right w:val="none" w:sz="0" w:space="0" w:color="auto"/>
      </w:divBdr>
    </w:div>
    <w:div w:id="19401850">
      <w:bodyDiv w:val="1"/>
      <w:marLeft w:val="0"/>
      <w:marRight w:val="0"/>
      <w:marTop w:val="0"/>
      <w:marBottom w:val="0"/>
      <w:divBdr>
        <w:top w:val="none" w:sz="0" w:space="0" w:color="auto"/>
        <w:left w:val="none" w:sz="0" w:space="0" w:color="auto"/>
        <w:bottom w:val="none" w:sz="0" w:space="0" w:color="auto"/>
        <w:right w:val="none" w:sz="0" w:space="0" w:color="auto"/>
      </w:divBdr>
    </w:div>
    <w:div w:id="20204359">
      <w:bodyDiv w:val="1"/>
      <w:marLeft w:val="0"/>
      <w:marRight w:val="0"/>
      <w:marTop w:val="0"/>
      <w:marBottom w:val="0"/>
      <w:divBdr>
        <w:top w:val="none" w:sz="0" w:space="0" w:color="auto"/>
        <w:left w:val="none" w:sz="0" w:space="0" w:color="auto"/>
        <w:bottom w:val="none" w:sz="0" w:space="0" w:color="auto"/>
        <w:right w:val="none" w:sz="0" w:space="0" w:color="auto"/>
      </w:divBdr>
      <w:divsChild>
        <w:div w:id="18239527">
          <w:marLeft w:val="0"/>
          <w:marRight w:val="0"/>
          <w:marTop w:val="0"/>
          <w:marBottom w:val="0"/>
          <w:divBdr>
            <w:top w:val="none" w:sz="0" w:space="0" w:color="auto"/>
            <w:left w:val="none" w:sz="0" w:space="0" w:color="auto"/>
            <w:bottom w:val="none" w:sz="0" w:space="0" w:color="auto"/>
            <w:right w:val="none" w:sz="0" w:space="0" w:color="auto"/>
          </w:divBdr>
        </w:div>
        <w:div w:id="1807044787">
          <w:marLeft w:val="0"/>
          <w:marRight w:val="0"/>
          <w:marTop w:val="0"/>
          <w:marBottom w:val="0"/>
          <w:divBdr>
            <w:top w:val="none" w:sz="0" w:space="0" w:color="auto"/>
            <w:left w:val="none" w:sz="0" w:space="0" w:color="auto"/>
            <w:bottom w:val="none" w:sz="0" w:space="0" w:color="auto"/>
            <w:right w:val="none" w:sz="0" w:space="0" w:color="auto"/>
          </w:divBdr>
        </w:div>
        <w:div w:id="2073773898">
          <w:marLeft w:val="0"/>
          <w:marRight w:val="0"/>
          <w:marTop w:val="0"/>
          <w:marBottom w:val="0"/>
          <w:divBdr>
            <w:top w:val="none" w:sz="0" w:space="0" w:color="auto"/>
            <w:left w:val="none" w:sz="0" w:space="0" w:color="auto"/>
            <w:bottom w:val="none" w:sz="0" w:space="0" w:color="auto"/>
            <w:right w:val="none" w:sz="0" w:space="0" w:color="auto"/>
          </w:divBdr>
        </w:div>
      </w:divsChild>
    </w:div>
    <w:div w:id="28383772">
      <w:bodyDiv w:val="1"/>
      <w:marLeft w:val="0"/>
      <w:marRight w:val="0"/>
      <w:marTop w:val="0"/>
      <w:marBottom w:val="0"/>
      <w:divBdr>
        <w:top w:val="none" w:sz="0" w:space="0" w:color="auto"/>
        <w:left w:val="none" w:sz="0" w:space="0" w:color="auto"/>
        <w:bottom w:val="none" w:sz="0" w:space="0" w:color="auto"/>
        <w:right w:val="none" w:sz="0" w:space="0" w:color="auto"/>
      </w:divBdr>
    </w:div>
    <w:div w:id="33359404">
      <w:bodyDiv w:val="1"/>
      <w:marLeft w:val="0"/>
      <w:marRight w:val="0"/>
      <w:marTop w:val="0"/>
      <w:marBottom w:val="0"/>
      <w:divBdr>
        <w:top w:val="none" w:sz="0" w:space="0" w:color="auto"/>
        <w:left w:val="none" w:sz="0" w:space="0" w:color="auto"/>
        <w:bottom w:val="none" w:sz="0" w:space="0" w:color="auto"/>
        <w:right w:val="none" w:sz="0" w:space="0" w:color="auto"/>
      </w:divBdr>
    </w:div>
    <w:div w:id="34349922">
      <w:bodyDiv w:val="1"/>
      <w:marLeft w:val="0"/>
      <w:marRight w:val="0"/>
      <w:marTop w:val="0"/>
      <w:marBottom w:val="0"/>
      <w:divBdr>
        <w:top w:val="none" w:sz="0" w:space="0" w:color="auto"/>
        <w:left w:val="none" w:sz="0" w:space="0" w:color="auto"/>
        <w:bottom w:val="none" w:sz="0" w:space="0" w:color="auto"/>
        <w:right w:val="none" w:sz="0" w:space="0" w:color="auto"/>
      </w:divBdr>
    </w:div>
    <w:div w:id="34669913">
      <w:bodyDiv w:val="1"/>
      <w:marLeft w:val="0"/>
      <w:marRight w:val="0"/>
      <w:marTop w:val="0"/>
      <w:marBottom w:val="0"/>
      <w:divBdr>
        <w:top w:val="none" w:sz="0" w:space="0" w:color="auto"/>
        <w:left w:val="none" w:sz="0" w:space="0" w:color="auto"/>
        <w:bottom w:val="none" w:sz="0" w:space="0" w:color="auto"/>
        <w:right w:val="none" w:sz="0" w:space="0" w:color="auto"/>
      </w:divBdr>
    </w:div>
    <w:div w:id="34893227">
      <w:bodyDiv w:val="1"/>
      <w:marLeft w:val="0"/>
      <w:marRight w:val="0"/>
      <w:marTop w:val="0"/>
      <w:marBottom w:val="0"/>
      <w:divBdr>
        <w:top w:val="none" w:sz="0" w:space="0" w:color="auto"/>
        <w:left w:val="none" w:sz="0" w:space="0" w:color="auto"/>
        <w:bottom w:val="none" w:sz="0" w:space="0" w:color="auto"/>
        <w:right w:val="none" w:sz="0" w:space="0" w:color="auto"/>
      </w:divBdr>
    </w:div>
    <w:div w:id="35811826">
      <w:bodyDiv w:val="1"/>
      <w:marLeft w:val="0"/>
      <w:marRight w:val="0"/>
      <w:marTop w:val="0"/>
      <w:marBottom w:val="0"/>
      <w:divBdr>
        <w:top w:val="none" w:sz="0" w:space="0" w:color="auto"/>
        <w:left w:val="none" w:sz="0" w:space="0" w:color="auto"/>
        <w:bottom w:val="none" w:sz="0" w:space="0" w:color="auto"/>
        <w:right w:val="none" w:sz="0" w:space="0" w:color="auto"/>
      </w:divBdr>
    </w:div>
    <w:div w:id="40374640">
      <w:marLeft w:val="0"/>
      <w:marRight w:val="0"/>
      <w:marTop w:val="0"/>
      <w:marBottom w:val="0"/>
      <w:divBdr>
        <w:top w:val="none" w:sz="0" w:space="0" w:color="auto"/>
        <w:left w:val="none" w:sz="0" w:space="0" w:color="auto"/>
        <w:bottom w:val="none" w:sz="0" w:space="0" w:color="auto"/>
        <w:right w:val="none" w:sz="0" w:space="0" w:color="auto"/>
      </w:divBdr>
    </w:div>
    <w:div w:id="48578955">
      <w:bodyDiv w:val="1"/>
      <w:marLeft w:val="0"/>
      <w:marRight w:val="0"/>
      <w:marTop w:val="0"/>
      <w:marBottom w:val="0"/>
      <w:divBdr>
        <w:top w:val="none" w:sz="0" w:space="0" w:color="auto"/>
        <w:left w:val="none" w:sz="0" w:space="0" w:color="auto"/>
        <w:bottom w:val="none" w:sz="0" w:space="0" w:color="auto"/>
        <w:right w:val="none" w:sz="0" w:space="0" w:color="auto"/>
      </w:divBdr>
    </w:div>
    <w:div w:id="54085879">
      <w:bodyDiv w:val="1"/>
      <w:marLeft w:val="0"/>
      <w:marRight w:val="0"/>
      <w:marTop w:val="0"/>
      <w:marBottom w:val="0"/>
      <w:divBdr>
        <w:top w:val="none" w:sz="0" w:space="0" w:color="auto"/>
        <w:left w:val="none" w:sz="0" w:space="0" w:color="auto"/>
        <w:bottom w:val="none" w:sz="0" w:space="0" w:color="auto"/>
        <w:right w:val="none" w:sz="0" w:space="0" w:color="auto"/>
      </w:divBdr>
    </w:div>
    <w:div w:id="55587998">
      <w:bodyDiv w:val="1"/>
      <w:marLeft w:val="0"/>
      <w:marRight w:val="0"/>
      <w:marTop w:val="0"/>
      <w:marBottom w:val="0"/>
      <w:divBdr>
        <w:top w:val="none" w:sz="0" w:space="0" w:color="auto"/>
        <w:left w:val="none" w:sz="0" w:space="0" w:color="auto"/>
        <w:bottom w:val="none" w:sz="0" w:space="0" w:color="auto"/>
        <w:right w:val="none" w:sz="0" w:space="0" w:color="auto"/>
      </w:divBdr>
    </w:div>
    <w:div w:id="56562091">
      <w:bodyDiv w:val="1"/>
      <w:marLeft w:val="0"/>
      <w:marRight w:val="0"/>
      <w:marTop w:val="0"/>
      <w:marBottom w:val="0"/>
      <w:divBdr>
        <w:top w:val="none" w:sz="0" w:space="0" w:color="auto"/>
        <w:left w:val="none" w:sz="0" w:space="0" w:color="auto"/>
        <w:bottom w:val="none" w:sz="0" w:space="0" w:color="auto"/>
        <w:right w:val="none" w:sz="0" w:space="0" w:color="auto"/>
      </w:divBdr>
    </w:div>
    <w:div w:id="60636785">
      <w:bodyDiv w:val="1"/>
      <w:marLeft w:val="0"/>
      <w:marRight w:val="0"/>
      <w:marTop w:val="0"/>
      <w:marBottom w:val="0"/>
      <w:divBdr>
        <w:top w:val="none" w:sz="0" w:space="0" w:color="auto"/>
        <w:left w:val="none" w:sz="0" w:space="0" w:color="auto"/>
        <w:bottom w:val="none" w:sz="0" w:space="0" w:color="auto"/>
        <w:right w:val="none" w:sz="0" w:space="0" w:color="auto"/>
      </w:divBdr>
    </w:div>
    <w:div w:id="61374101">
      <w:bodyDiv w:val="1"/>
      <w:marLeft w:val="0"/>
      <w:marRight w:val="0"/>
      <w:marTop w:val="0"/>
      <w:marBottom w:val="0"/>
      <w:divBdr>
        <w:top w:val="none" w:sz="0" w:space="0" w:color="auto"/>
        <w:left w:val="none" w:sz="0" w:space="0" w:color="auto"/>
        <w:bottom w:val="none" w:sz="0" w:space="0" w:color="auto"/>
        <w:right w:val="none" w:sz="0" w:space="0" w:color="auto"/>
      </w:divBdr>
    </w:div>
    <w:div w:id="61604782">
      <w:bodyDiv w:val="1"/>
      <w:marLeft w:val="0"/>
      <w:marRight w:val="0"/>
      <w:marTop w:val="0"/>
      <w:marBottom w:val="0"/>
      <w:divBdr>
        <w:top w:val="none" w:sz="0" w:space="0" w:color="auto"/>
        <w:left w:val="none" w:sz="0" w:space="0" w:color="auto"/>
        <w:bottom w:val="none" w:sz="0" w:space="0" w:color="auto"/>
        <w:right w:val="none" w:sz="0" w:space="0" w:color="auto"/>
      </w:divBdr>
    </w:div>
    <w:div w:id="61805133">
      <w:bodyDiv w:val="1"/>
      <w:marLeft w:val="0"/>
      <w:marRight w:val="0"/>
      <w:marTop w:val="0"/>
      <w:marBottom w:val="0"/>
      <w:divBdr>
        <w:top w:val="none" w:sz="0" w:space="0" w:color="auto"/>
        <w:left w:val="none" w:sz="0" w:space="0" w:color="auto"/>
        <w:bottom w:val="none" w:sz="0" w:space="0" w:color="auto"/>
        <w:right w:val="none" w:sz="0" w:space="0" w:color="auto"/>
      </w:divBdr>
    </w:div>
    <w:div w:id="68776117">
      <w:bodyDiv w:val="1"/>
      <w:marLeft w:val="0"/>
      <w:marRight w:val="0"/>
      <w:marTop w:val="0"/>
      <w:marBottom w:val="0"/>
      <w:divBdr>
        <w:top w:val="none" w:sz="0" w:space="0" w:color="auto"/>
        <w:left w:val="none" w:sz="0" w:space="0" w:color="auto"/>
        <w:bottom w:val="none" w:sz="0" w:space="0" w:color="auto"/>
        <w:right w:val="none" w:sz="0" w:space="0" w:color="auto"/>
      </w:divBdr>
    </w:div>
    <w:div w:id="71195985">
      <w:bodyDiv w:val="1"/>
      <w:marLeft w:val="0"/>
      <w:marRight w:val="0"/>
      <w:marTop w:val="0"/>
      <w:marBottom w:val="0"/>
      <w:divBdr>
        <w:top w:val="none" w:sz="0" w:space="0" w:color="auto"/>
        <w:left w:val="none" w:sz="0" w:space="0" w:color="auto"/>
        <w:bottom w:val="none" w:sz="0" w:space="0" w:color="auto"/>
        <w:right w:val="none" w:sz="0" w:space="0" w:color="auto"/>
      </w:divBdr>
    </w:div>
    <w:div w:id="81337735">
      <w:bodyDiv w:val="1"/>
      <w:marLeft w:val="0"/>
      <w:marRight w:val="0"/>
      <w:marTop w:val="0"/>
      <w:marBottom w:val="0"/>
      <w:divBdr>
        <w:top w:val="none" w:sz="0" w:space="0" w:color="auto"/>
        <w:left w:val="none" w:sz="0" w:space="0" w:color="auto"/>
        <w:bottom w:val="none" w:sz="0" w:space="0" w:color="auto"/>
        <w:right w:val="none" w:sz="0" w:space="0" w:color="auto"/>
      </w:divBdr>
    </w:div>
    <w:div w:id="85345367">
      <w:bodyDiv w:val="1"/>
      <w:marLeft w:val="0"/>
      <w:marRight w:val="0"/>
      <w:marTop w:val="0"/>
      <w:marBottom w:val="0"/>
      <w:divBdr>
        <w:top w:val="none" w:sz="0" w:space="0" w:color="auto"/>
        <w:left w:val="none" w:sz="0" w:space="0" w:color="auto"/>
        <w:bottom w:val="none" w:sz="0" w:space="0" w:color="auto"/>
        <w:right w:val="none" w:sz="0" w:space="0" w:color="auto"/>
      </w:divBdr>
    </w:div>
    <w:div w:id="85855507">
      <w:bodyDiv w:val="1"/>
      <w:marLeft w:val="0"/>
      <w:marRight w:val="0"/>
      <w:marTop w:val="0"/>
      <w:marBottom w:val="0"/>
      <w:divBdr>
        <w:top w:val="none" w:sz="0" w:space="0" w:color="auto"/>
        <w:left w:val="none" w:sz="0" w:space="0" w:color="auto"/>
        <w:bottom w:val="none" w:sz="0" w:space="0" w:color="auto"/>
        <w:right w:val="none" w:sz="0" w:space="0" w:color="auto"/>
      </w:divBdr>
    </w:div>
    <w:div w:id="86731640">
      <w:bodyDiv w:val="1"/>
      <w:marLeft w:val="0"/>
      <w:marRight w:val="0"/>
      <w:marTop w:val="0"/>
      <w:marBottom w:val="0"/>
      <w:divBdr>
        <w:top w:val="none" w:sz="0" w:space="0" w:color="auto"/>
        <w:left w:val="none" w:sz="0" w:space="0" w:color="auto"/>
        <w:bottom w:val="none" w:sz="0" w:space="0" w:color="auto"/>
        <w:right w:val="none" w:sz="0" w:space="0" w:color="auto"/>
      </w:divBdr>
    </w:div>
    <w:div w:id="86780776">
      <w:marLeft w:val="0"/>
      <w:marRight w:val="0"/>
      <w:marTop w:val="0"/>
      <w:marBottom w:val="0"/>
      <w:divBdr>
        <w:top w:val="none" w:sz="0" w:space="0" w:color="auto"/>
        <w:left w:val="none" w:sz="0" w:space="0" w:color="auto"/>
        <w:bottom w:val="none" w:sz="0" w:space="0" w:color="auto"/>
        <w:right w:val="none" w:sz="0" w:space="0" w:color="auto"/>
      </w:divBdr>
    </w:div>
    <w:div w:id="88937943">
      <w:bodyDiv w:val="1"/>
      <w:marLeft w:val="0"/>
      <w:marRight w:val="0"/>
      <w:marTop w:val="0"/>
      <w:marBottom w:val="0"/>
      <w:divBdr>
        <w:top w:val="none" w:sz="0" w:space="0" w:color="auto"/>
        <w:left w:val="none" w:sz="0" w:space="0" w:color="auto"/>
        <w:bottom w:val="none" w:sz="0" w:space="0" w:color="auto"/>
        <w:right w:val="none" w:sz="0" w:space="0" w:color="auto"/>
      </w:divBdr>
    </w:div>
    <w:div w:id="89354418">
      <w:bodyDiv w:val="1"/>
      <w:marLeft w:val="0"/>
      <w:marRight w:val="0"/>
      <w:marTop w:val="0"/>
      <w:marBottom w:val="0"/>
      <w:divBdr>
        <w:top w:val="none" w:sz="0" w:space="0" w:color="auto"/>
        <w:left w:val="none" w:sz="0" w:space="0" w:color="auto"/>
        <w:bottom w:val="none" w:sz="0" w:space="0" w:color="auto"/>
        <w:right w:val="none" w:sz="0" w:space="0" w:color="auto"/>
      </w:divBdr>
      <w:divsChild>
        <w:div w:id="862475437">
          <w:marLeft w:val="0"/>
          <w:marRight w:val="0"/>
          <w:marTop w:val="0"/>
          <w:marBottom w:val="0"/>
          <w:divBdr>
            <w:top w:val="none" w:sz="0" w:space="0" w:color="auto"/>
            <w:left w:val="none" w:sz="0" w:space="0" w:color="auto"/>
            <w:bottom w:val="none" w:sz="0" w:space="0" w:color="auto"/>
            <w:right w:val="none" w:sz="0" w:space="0" w:color="auto"/>
          </w:divBdr>
        </w:div>
      </w:divsChild>
    </w:div>
    <w:div w:id="93719982">
      <w:bodyDiv w:val="1"/>
      <w:marLeft w:val="0"/>
      <w:marRight w:val="0"/>
      <w:marTop w:val="0"/>
      <w:marBottom w:val="0"/>
      <w:divBdr>
        <w:top w:val="none" w:sz="0" w:space="0" w:color="auto"/>
        <w:left w:val="none" w:sz="0" w:space="0" w:color="auto"/>
        <w:bottom w:val="none" w:sz="0" w:space="0" w:color="auto"/>
        <w:right w:val="none" w:sz="0" w:space="0" w:color="auto"/>
      </w:divBdr>
    </w:div>
    <w:div w:id="94134619">
      <w:bodyDiv w:val="1"/>
      <w:marLeft w:val="0"/>
      <w:marRight w:val="0"/>
      <w:marTop w:val="0"/>
      <w:marBottom w:val="0"/>
      <w:divBdr>
        <w:top w:val="none" w:sz="0" w:space="0" w:color="auto"/>
        <w:left w:val="none" w:sz="0" w:space="0" w:color="auto"/>
        <w:bottom w:val="none" w:sz="0" w:space="0" w:color="auto"/>
        <w:right w:val="none" w:sz="0" w:space="0" w:color="auto"/>
      </w:divBdr>
    </w:div>
    <w:div w:id="102385196">
      <w:bodyDiv w:val="1"/>
      <w:marLeft w:val="0"/>
      <w:marRight w:val="0"/>
      <w:marTop w:val="0"/>
      <w:marBottom w:val="0"/>
      <w:divBdr>
        <w:top w:val="none" w:sz="0" w:space="0" w:color="auto"/>
        <w:left w:val="none" w:sz="0" w:space="0" w:color="auto"/>
        <w:bottom w:val="none" w:sz="0" w:space="0" w:color="auto"/>
        <w:right w:val="none" w:sz="0" w:space="0" w:color="auto"/>
      </w:divBdr>
    </w:div>
    <w:div w:id="102460523">
      <w:bodyDiv w:val="1"/>
      <w:marLeft w:val="0"/>
      <w:marRight w:val="0"/>
      <w:marTop w:val="0"/>
      <w:marBottom w:val="0"/>
      <w:divBdr>
        <w:top w:val="none" w:sz="0" w:space="0" w:color="auto"/>
        <w:left w:val="none" w:sz="0" w:space="0" w:color="auto"/>
        <w:bottom w:val="none" w:sz="0" w:space="0" w:color="auto"/>
        <w:right w:val="none" w:sz="0" w:space="0" w:color="auto"/>
      </w:divBdr>
    </w:div>
    <w:div w:id="115948399">
      <w:bodyDiv w:val="1"/>
      <w:marLeft w:val="0"/>
      <w:marRight w:val="0"/>
      <w:marTop w:val="0"/>
      <w:marBottom w:val="0"/>
      <w:divBdr>
        <w:top w:val="none" w:sz="0" w:space="0" w:color="auto"/>
        <w:left w:val="none" w:sz="0" w:space="0" w:color="auto"/>
        <w:bottom w:val="none" w:sz="0" w:space="0" w:color="auto"/>
        <w:right w:val="none" w:sz="0" w:space="0" w:color="auto"/>
      </w:divBdr>
    </w:div>
    <w:div w:id="119497792">
      <w:bodyDiv w:val="1"/>
      <w:marLeft w:val="0"/>
      <w:marRight w:val="0"/>
      <w:marTop w:val="0"/>
      <w:marBottom w:val="0"/>
      <w:divBdr>
        <w:top w:val="none" w:sz="0" w:space="0" w:color="auto"/>
        <w:left w:val="none" w:sz="0" w:space="0" w:color="auto"/>
        <w:bottom w:val="none" w:sz="0" w:space="0" w:color="auto"/>
        <w:right w:val="none" w:sz="0" w:space="0" w:color="auto"/>
      </w:divBdr>
    </w:div>
    <w:div w:id="123086341">
      <w:marLeft w:val="0"/>
      <w:marRight w:val="0"/>
      <w:marTop w:val="0"/>
      <w:marBottom w:val="0"/>
      <w:divBdr>
        <w:top w:val="none" w:sz="0" w:space="0" w:color="auto"/>
        <w:left w:val="none" w:sz="0" w:space="0" w:color="auto"/>
        <w:bottom w:val="none" w:sz="0" w:space="0" w:color="auto"/>
        <w:right w:val="none" w:sz="0" w:space="0" w:color="auto"/>
      </w:divBdr>
    </w:div>
    <w:div w:id="126164014">
      <w:bodyDiv w:val="1"/>
      <w:marLeft w:val="0"/>
      <w:marRight w:val="0"/>
      <w:marTop w:val="0"/>
      <w:marBottom w:val="0"/>
      <w:divBdr>
        <w:top w:val="none" w:sz="0" w:space="0" w:color="auto"/>
        <w:left w:val="none" w:sz="0" w:space="0" w:color="auto"/>
        <w:bottom w:val="none" w:sz="0" w:space="0" w:color="auto"/>
        <w:right w:val="none" w:sz="0" w:space="0" w:color="auto"/>
      </w:divBdr>
    </w:div>
    <w:div w:id="127358501">
      <w:bodyDiv w:val="1"/>
      <w:marLeft w:val="0"/>
      <w:marRight w:val="0"/>
      <w:marTop w:val="0"/>
      <w:marBottom w:val="0"/>
      <w:divBdr>
        <w:top w:val="none" w:sz="0" w:space="0" w:color="auto"/>
        <w:left w:val="none" w:sz="0" w:space="0" w:color="auto"/>
        <w:bottom w:val="none" w:sz="0" w:space="0" w:color="auto"/>
        <w:right w:val="none" w:sz="0" w:space="0" w:color="auto"/>
      </w:divBdr>
    </w:div>
    <w:div w:id="133766195">
      <w:bodyDiv w:val="1"/>
      <w:marLeft w:val="0"/>
      <w:marRight w:val="0"/>
      <w:marTop w:val="0"/>
      <w:marBottom w:val="0"/>
      <w:divBdr>
        <w:top w:val="none" w:sz="0" w:space="0" w:color="auto"/>
        <w:left w:val="none" w:sz="0" w:space="0" w:color="auto"/>
        <w:bottom w:val="none" w:sz="0" w:space="0" w:color="auto"/>
        <w:right w:val="none" w:sz="0" w:space="0" w:color="auto"/>
      </w:divBdr>
    </w:div>
    <w:div w:id="136996922">
      <w:bodyDiv w:val="1"/>
      <w:marLeft w:val="0"/>
      <w:marRight w:val="0"/>
      <w:marTop w:val="0"/>
      <w:marBottom w:val="0"/>
      <w:divBdr>
        <w:top w:val="none" w:sz="0" w:space="0" w:color="auto"/>
        <w:left w:val="none" w:sz="0" w:space="0" w:color="auto"/>
        <w:bottom w:val="none" w:sz="0" w:space="0" w:color="auto"/>
        <w:right w:val="none" w:sz="0" w:space="0" w:color="auto"/>
      </w:divBdr>
    </w:div>
    <w:div w:id="139348158">
      <w:bodyDiv w:val="1"/>
      <w:marLeft w:val="0"/>
      <w:marRight w:val="0"/>
      <w:marTop w:val="0"/>
      <w:marBottom w:val="0"/>
      <w:divBdr>
        <w:top w:val="none" w:sz="0" w:space="0" w:color="auto"/>
        <w:left w:val="none" w:sz="0" w:space="0" w:color="auto"/>
        <w:bottom w:val="none" w:sz="0" w:space="0" w:color="auto"/>
        <w:right w:val="none" w:sz="0" w:space="0" w:color="auto"/>
      </w:divBdr>
    </w:div>
    <w:div w:id="145171042">
      <w:bodyDiv w:val="1"/>
      <w:marLeft w:val="0"/>
      <w:marRight w:val="0"/>
      <w:marTop w:val="0"/>
      <w:marBottom w:val="0"/>
      <w:divBdr>
        <w:top w:val="none" w:sz="0" w:space="0" w:color="auto"/>
        <w:left w:val="none" w:sz="0" w:space="0" w:color="auto"/>
        <w:bottom w:val="none" w:sz="0" w:space="0" w:color="auto"/>
        <w:right w:val="none" w:sz="0" w:space="0" w:color="auto"/>
      </w:divBdr>
    </w:div>
    <w:div w:id="149636792">
      <w:bodyDiv w:val="1"/>
      <w:marLeft w:val="0"/>
      <w:marRight w:val="0"/>
      <w:marTop w:val="0"/>
      <w:marBottom w:val="0"/>
      <w:divBdr>
        <w:top w:val="none" w:sz="0" w:space="0" w:color="auto"/>
        <w:left w:val="none" w:sz="0" w:space="0" w:color="auto"/>
        <w:bottom w:val="none" w:sz="0" w:space="0" w:color="auto"/>
        <w:right w:val="none" w:sz="0" w:space="0" w:color="auto"/>
      </w:divBdr>
    </w:div>
    <w:div w:id="155192322">
      <w:bodyDiv w:val="1"/>
      <w:marLeft w:val="0"/>
      <w:marRight w:val="0"/>
      <w:marTop w:val="0"/>
      <w:marBottom w:val="0"/>
      <w:divBdr>
        <w:top w:val="none" w:sz="0" w:space="0" w:color="auto"/>
        <w:left w:val="none" w:sz="0" w:space="0" w:color="auto"/>
        <w:bottom w:val="none" w:sz="0" w:space="0" w:color="auto"/>
        <w:right w:val="none" w:sz="0" w:space="0" w:color="auto"/>
      </w:divBdr>
      <w:divsChild>
        <w:div w:id="668943108">
          <w:marLeft w:val="0"/>
          <w:marRight w:val="0"/>
          <w:marTop w:val="0"/>
          <w:marBottom w:val="0"/>
          <w:divBdr>
            <w:top w:val="none" w:sz="0" w:space="0" w:color="auto"/>
            <w:left w:val="none" w:sz="0" w:space="0" w:color="auto"/>
            <w:bottom w:val="none" w:sz="0" w:space="0" w:color="auto"/>
            <w:right w:val="none" w:sz="0" w:space="0" w:color="auto"/>
          </w:divBdr>
        </w:div>
      </w:divsChild>
    </w:div>
    <w:div w:id="155192480">
      <w:bodyDiv w:val="1"/>
      <w:marLeft w:val="0"/>
      <w:marRight w:val="0"/>
      <w:marTop w:val="0"/>
      <w:marBottom w:val="0"/>
      <w:divBdr>
        <w:top w:val="none" w:sz="0" w:space="0" w:color="auto"/>
        <w:left w:val="none" w:sz="0" w:space="0" w:color="auto"/>
        <w:bottom w:val="none" w:sz="0" w:space="0" w:color="auto"/>
        <w:right w:val="none" w:sz="0" w:space="0" w:color="auto"/>
      </w:divBdr>
    </w:div>
    <w:div w:id="158934483">
      <w:bodyDiv w:val="1"/>
      <w:marLeft w:val="0"/>
      <w:marRight w:val="0"/>
      <w:marTop w:val="0"/>
      <w:marBottom w:val="0"/>
      <w:divBdr>
        <w:top w:val="none" w:sz="0" w:space="0" w:color="auto"/>
        <w:left w:val="none" w:sz="0" w:space="0" w:color="auto"/>
        <w:bottom w:val="none" w:sz="0" w:space="0" w:color="auto"/>
        <w:right w:val="none" w:sz="0" w:space="0" w:color="auto"/>
      </w:divBdr>
    </w:div>
    <w:div w:id="166986595">
      <w:bodyDiv w:val="1"/>
      <w:marLeft w:val="0"/>
      <w:marRight w:val="0"/>
      <w:marTop w:val="0"/>
      <w:marBottom w:val="0"/>
      <w:divBdr>
        <w:top w:val="none" w:sz="0" w:space="0" w:color="auto"/>
        <w:left w:val="none" w:sz="0" w:space="0" w:color="auto"/>
        <w:bottom w:val="none" w:sz="0" w:space="0" w:color="auto"/>
        <w:right w:val="none" w:sz="0" w:space="0" w:color="auto"/>
      </w:divBdr>
    </w:div>
    <w:div w:id="169029136">
      <w:bodyDiv w:val="1"/>
      <w:marLeft w:val="0"/>
      <w:marRight w:val="0"/>
      <w:marTop w:val="0"/>
      <w:marBottom w:val="0"/>
      <w:divBdr>
        <w:top w:val="none" w:sz="0" w:space="0" w:color="auto"/>
        <w:left w:val="none" w:sz="0" w:space="0" w:color="auto"/>
        <w:bottom w:val="none" w:sz="0" w:space="0" w:color="auto"/>
        <w:right w:val="none" w:sz="0" w:space="0" w:color="auto"/>
      </w:divBdr>
    </w:div>
    <w:div w:id="169686922">
      <w:bodyDiv w:val="1"/>
      <w:marLeft w:val="0"/>
      <w:marRight w:val="0"/>
      <w:marTop w:val="0"/>
      <w:marBottom w:val="0"/>
      <w:divBdr>
        <w:top w:val="none" w:sz="0" w:space="0" w:color="auto"/>
        <w:left w:val="none" w:sz="0" w:space="0" w:color="auto"/>
        <w:bottom w:val="none" w:sz="0" w:space="0" w:color="auto"/>
        <w:right w:val="none" w:sz="0" w:space="0" w:color="auto"/>
      </w:divBdr>
    </w:div>
    <w:div w:id="176773146">
      <w:bodyDiv w:val="1"/>
      <w:marLeft w:val="0"/>
      <w:marRight w:val="0"/>
      <w:marTop w:val="0"/>
      <w:marBottom w:val="0"/>
      <w:divBdr>
        <w:top w:val="none" w:sz="0" w:space="0" w:color="auto"/>
        <w:left w:val="none" w:sz="0" w:space="0" w:color="auto"/>
        <w:bottom w:val="none" w:sz="0" w:space="0" w:color="auto"/>
        <w:right w:val="none" w:sz="0" w:space="0" w:color="auto"/>
      </w:divBdr>
    </w:div>
    <w:div w:id="184830921">
      <w:bodyDiv w:val="1"/>
      <w:marLeft w:val="0"/>
      <w:marRight w:val="0"/>
      <w:marTop w:val="0"/>
      <w:marBottom w:val="0"/>
      <w:divBdr>
        <w:top w:val="none" w:sz="0" w:space="0" w:color="auto"/>
        <w:left w:val="none" w:sz="0" w:space="0" w:color="auto"/>
        <w:bottom w:val="none" w:sz="0" w:space="0" w:color="auto"/>
        <w:right w:val="none" w:sz="0" w:space="0" w:color="auto"/>
      </w:divBdr>
    </w:div>
    <w:div w:id="184835143">
      <w:bodyDiv w:val="1"/>
      <w:marLeft w:val="0"/>
      <w:marRight w:val="0"/>
      <w:marTop w:val="0"/>
      <w:marBottom w:val="0"/>
      <w:divBdr>
        <w:top w:val="none" w:sz="0" w:space="0" w:color="auto"/>
        <w:left w:val="none" w:sz="0" w:space="0" w:color="auto"/>
        <w:bottom w:val="none" w:sz="0" w:space="0" w:color="auto"/>
        <w:right w:val="none" w:sz="0" w:space="0" w:color="auto"/>
      </w:divBdr>
    </w:div>
    <w:div w:id="188103037">
      <w:bodyDiv w:val="1"/>
      <w:marLeft w:val="0"/>
      <w:marRight w:val="0"/>
      <w:marTop w:val="0"/>
      <w:marBottom w:val="0"/>
      <w:divBdr>
        <w:top w:val="none" w:sz="0" w:space="0" w:color="auto"/>
        <w:left w:val="none" w:sz="0" w:space="0" w:color="auto"/>
        <w:bottom w:val="none" w:sz="0" w:space="0" w:color="auto"/>
        <w:right w:val="none" w:sz="0" w:space="0" w:color="auto"/>
      </w:divBdr>
    </w:div>
    <w:div w:id="198933497">
      <w:bodyDiv w:val="1"/>
      <w:marLeft w:val="0"/>
      <w:marRight w:val="0"/>
      <w:marTop w:val="0"/>
      <w:marBottom w:val="0"/>
      <w:divBdr>
        <w:top w:val="none" w:sz="0" w:space="0" w:color="auto"/>
        <w:left w:val="none" w:sz="0" w:space="0" w:color="auto"/>
        <w:bottom w:val="none" w:sz="0" w:space="0" w:color="auto"/>
        <w:right w:val="none" w:sz="0" w:space="0" w:color="auto"/>
      </w:divBdr>
    </w:div>
    <w:div w:id="204414110">
      <w:bodyDiv w:val="1"/>
      <w:marLeft w:val="0"/>
      <w:marRight w:val="0"/>
      <w:marTop w:val="0"/>
      <w:marBottom w:val="0"/>
      <w:divBdr>
        <w:top w:val="none" w:sz="0" w:space="0" w:color="auto"/>
        <w:left w:val="none" w:sz="0" w:space="0" w:color="auto"/>
        <w:bottom w:val="none" w:sz="0" w:space="0" w:color="auto"/>
        <w:right w:val="none" w:sz="0" w:space="0" w:color="auto"/>
      </w:divBdr>
    </w:div>
    <w:div w:id="213928595">
      <w:bodyDiv w:val="1"/>
      <w:marLeft w:val="0"/>
      <w:marRight w:val="0"/>
      <w:marTop w:val="0"/>
      <w:marBottom w:val="0"/>
      <w:divBdr>
        <w:top w:val="none" w:sz="0" w:space="0" w:color="auto"/>
        <w:left w:val="none" w:sz="0" w:space="0" w:color="auto"/>
        <w:bottom w:val="none" w:sz="0" w:space="0" w:color="auto"/>
        <w:right w:val="none" w:sz="0" w:space="0" w:color="auto"/>
      </w:divBdr>
    </w:div>
    <w:div w:id="233510469">
      <w:bodyDiv w:val="1"/>
      <w:marLeft w:val="0"/>
      <w:marRight w:val="0"/>
      <w:marTop w:val="0"/>
      <w:marBottom w:val="0"/>
      <w:divBdr>
        <w:top w:val="none" w:sz="0" w:space="0" w:color="auto"/>
        <w:left w:val="none" w:sz="0" w:space="0" w:color="auto"/>
        <w:bottom w:val="none" w:sz="0" w:space="0" w:color="auto"/>
        <w:right w:val="none" w:sz="0" w:space="0" w:color="auto"/>
      </w:divBdr>
    </w:div>
    <w:div w:id="237251722">
      <w:bodyDiv w:val="1"/>
      <w:marLeft w:val="0"/>
      <w:marRight w:val="0"/>
      <w:marTop w:val="0"/>
      <w:marBottom w:val="0"/>
      <w:divBdr>
        <w:top w:val="none" w:sz="0" w:space="0" w:color="auto"/>
        <w:left w:val="none" w:sz="0" w:space="0" w:color="auto"/>
        <w:bottom w:val="none" w:sz="0" w:space="0" w:color="auto"/>
        <w:right w:val="none" w:sz="0" w:space="0" w:color="auto"/>
      </w:divBdr>
    </w:div>
    <w:div w:id="238440070">
      <w:bodyDiv w:val="1"/>
      <w:marLeft w:val="0"/>
      <w:marRight w:val="0"/>
      <w:marTop w:val="0"/>
      <w:marBottom w:val="0"/>
      <w:divBdr>
        <w:top w:val="none" w:sz="0" w:space="0" w:color="auto"/>
        <w:left w:val="none" w:sz="0" w:space="0" w:color="auto"/>
        <w:bottom w:val="none" w:sz="0" w:space="0" w:color="auto"/>
        <w:right w:val="none" w:sz="0" w:space="0" w:color="auto"/>
      </w:divBdr>
    </w:div>
    <w:div w:id="249510408">
      <w:bodyDiv w:val="1"/>
      <w:marLeft w:val="0"/>
      <w:marRight w:val="0"/>
      <w:marTop w:val="0"/>
      <w:marBottom w:val="0"/>
      <w:divBdr>
        <w:top w:val="none" w:sz="0" w:space="0" w:color="auto"/>
        <w:left w:val="none" w:sz="0" w:space="0" w:color="auto"/>
        <w:bottom w:val="none" w:sz="0" w:space="0" w:color="auto"/>
        <w:right w:val="none" w:sz="0" w:space="0" w:color="auto"/>
      </w:divBdr>
    </w:div>
    <w:div w:id="252051484">
      <w:bodyDiv w:val="1"/>
      <w:marLeft w:val="0"/>
      <w:marRight w:val="0"/>
      <w:marTop w:val="0"/>
      <w:marBottom w:val="0"/>
      <w:divBdr>
        <w:top w:val="none" w:sz="0" w:space="0" w:color="auto"/>
        <w:left w:val="none" w:sz="0" w:space="0" w:color="auto"/>
        <w:bottom w:val="none" w:sz="0" w:space="0" w:color="auto"/>
        <w:right w:val="none" w:sz="0" w:space="0" w:color="auto"/>
      </w:divBdr>
    </w:div>
    <w:div w:id="254634646">
      <w:bodyDiv w:val="1"/>
      <w:marLeft w:val="0"/>
      <w:marRight w:val="0"/>
      <w:marTop w:val="0"/>
      <w:marBottom w:val="0"/>
      <w:divBdr>
        <w:top w:val="none" w:sz="0" w:space="0" w:color="auto"/>
        <w:left w:val="none" w:sz="0" w:space="0" w:color="auto"/>
        <w:bottom w:val="none" w:sz="0" w:space="0" w:color="auto"/>
        <w:right w:val="none" w:sz="0" w:space="0" w:color="auto"/>
      </w:divBdr>
    </w:div>
    <w:div w:id="255019071">
      <w:bodyDiv w:val="1"/>
      <w:marLeft w:val="0"/>
      <w:marRight w:val="0"/>
      <w:marTop w:val="0"/>
      <w:marBottom w:val="0"/>
      <w:divBdr>
        <w:top w:val="none" w:sz="0" w:space="0" w:color="auto"/>
        <w:left w:val="none" w:sz="0" w:space="0" w:color="auto"/>
        <w:bottom w:val="none" w:sz="0" w:space="0" w:color="auto"/>
        <w:right w:val="none" w:sz="0" w:space="0" w:color="auto"/>
      </w:divBdr>
    </w:div>
    <w:div w:id="255869196">
      <w:bodyDiv w:val="1"/>
      <w:marLeft w:val="0"/>
      <w:marRight w:val="0"/>
      <w:marTop w:val="0"/>
      <w:marBottom w:val="0"/>
      <w:divBdr>
        <w:top w:val="none" w:sz="0" w:space="0" w:color="auto"/>
        <w:left w:val="none" w:sz="0" w:space="0" w:color="auto"/>
        <w:bottom w:val="none" w:sz="0" w:space="0" w:color="auto"/>
        <w:right w:val="none" w:sz="0" w:space="0" w:color="auto"/>
      </w:divBdr>
    </w:div>
    <w:div w:id="261033301">
      <w:bodyDiv w:val="1"/>
      <w:marLeft w:val="0"/>
      <w:marRight w:val="0"/>
      <w:marTop w:val="0"/>
      <w:marBottom w:val="0"/>
      <w:divBdr>
        <w:top w:val="none" w:sz="0" w:space="0" w:color="auto"/>
        <w:left w:val="none" w:sz="0" w:space="0" w:color="auto"/>
        <w:bottom w:val="none" w:sz="0" w:space="0" w:color="auto"/>
        <w:right w:val="none" w:sz="0" w:space="0" w:color="auto"/>
      </w:divBdr>
    </w:div>
    <w:div w:id="262222820">
      <w:bodyDiv w:val="1"/>
      <w:marLeft w:val="0"/>
      <w:marRight w:val="0"/>
      <w:marTop w:val="0"/>
      <w:marBottom w:val="0"/>
      <w:divBdr>
        <w:top w:val="none" w:sz="0" w:space="0" w:color="auto"/>
        <w:left w:val="none" w:sz="0" w:space="0" w:color="auto"/>
        <w:bottom w:val="none" w:sz="0" w:space="0" w:color="auto"/>
        <w:right w:val="none" w:sz="0" w:space="0" w:color="auto"/>
      </w:divBdr>
    </w:div>
    <w:div w:id="268440248">
      <w:bodyDiv w:val="1"/>
      <w:marLeft w:val="0"/>
      <w:marRight w:val="0"/>
      <w:marTop w:val="0"/>
      <w:marBottom w:val="0"/>
      <w:divBdr>
        <w:top w:val="none" w:sz="0" w:space="0" w:color="auto"/>
        <w:left w:val="none" w:sz="0" w:space="0" w:color="auto"/>
        <w:bottom w:val="none" w:sz="0" w:space="0" w:color="auto"/>
        <w:right w:val="none" w:sz="0" w:space="0" w:color="auto"/>
      </w:divBdr>
    </w:div>
    <w:div w:id="271330107">
      <w:bodyDiv w:val="1"/>
      <w:marLeft w:val="0"/>
      <w:marRight w:val="0"/>
      <w:marTop w:val="0"/>
      <w:marBottom w:val="0"/>
      <w:divBdr>
        <w:top w:val="none" w:sz="0" w:space="0" w:color="auto"/>
        <w:left w:val="none" w:sz="0" w:space="0" w:color="auto"/>
        <w:bottom w:val="none" w:sz="0" w:space="0" w:color="auto"/>
        <w:right w:val="none" w:sz="0" w:space="0" w:color="auto"/>
      </w:divBdr>
    </w:div>
    <w:div w:id="277756239">
      <w:bodyDiv w:val="1"/>
      <w:marLeft w:val="0"/>
      <w:marRight w:val="0"/>
      <w:marTop w:val="0"/>
      <w:marBottom w:val="0"/>
      <w:divBdr>
        <w:top w:val="none" w:sz="0" w:space="0" w:color="auto"/>
        <w:left w:val="none" w:sz="0" w:space="0" w:color="auto"/>
        <w:bottom w:val="none" w:sz="0" w:space="0" w:color="auto"/>
        <w:right w:val="none" w:sz="0" w:space="0" w:color="auto"/>
      </w:divBdr>
      <w:divsChild>
        <w:div w:id="556474107">
          <w:marLeft w:val="0"/>
          <w:marRight w:val="0"/>
          <w:marTop w:val="0"/>
          <w:marBottom w:val="0"/>
          <w:divBdr>
            <w:top w:val="none" w:sz="0" w:space="0" w:color="auto"/>
            <w:left w:val="none" w:sz="0" w:space="0" w:color="auto"/>
            <w:bottom w:val="none" w:sz="0" w:space="0" w:color="auto"/>
            <w:right w:val="none" w:sz="0" w:space="0" w:color="auto"/>
          </w:divBdr>
        </w:div>
        <w:div w:id="1235092658">
          <w:marLeft w:val="0"/>
          <w:marRight w:val="0"/>
          <w:marTop w:val="0"/>
          <w:marBottom w:val="0"/>
          <w:divBdr>
            <w:top w:val="none" w:sz="0" w:space="0" w:color="auto"/>
            <w:left w:val="none" w:sz="0" w:space="0" w:color="auto"/>
            <w:bottom w:val="none" w:sz="0" w:space="0" w:color="auto"/>
            <w:right w:val="none" w:sz="0" w:space="0" w:color="auto"/>
          </w:divBdr>
        </w:div>
      </w:divsChild>
    </w:div>
    <w:div w:id="280764181">
      <w:bodyDiv w:val="1"/>
      <w:marLeft w:val="0"/>
      <w:marRight w:val="0"/>
      <w:marTop w:val="0"/>
      <w:marBottom w:val="0"/>
      <w:divBdr>
        <w:top w:val="none" w:sz="0" w:space="0" w:color="auto"/>
        <w:left w:val="none" w:sz="0" w:space="0" w:color="auto"/>
        <w:bottom w:val="none" w:sz="0" w:space="0" w:color="auto"/>
        <w:right w:val="none" w:sz="0" w:space="0" w:color="auto"/>
      </w:divBdr>
    </w:div>
    <w:div w:id="288365919">
      <w:bodyDiv w:val="1"/>
      <w:marLeft w:val="0"/>
      <w:marRight w:val="0"/>
      <w:marTop w:val="0"/>
      <w:marBottom w:val="0"/>
      <w:divBdr>
        <w:top w:val="none" w:sz="0" w:space="0" w:color="auto"/>
        <w:left w:val="none" w:sz="0" w:space="0" w:color="auto"/>
        <w:bottom w:val="none" w:sz="0" w:space="0" w:color="auto"/>
        <w:right w:val="none" w:sz="0" w:space="0" w:color="auto"/>
      </w:divBdr>
    </w:div>
    <w:div w:id="288706637">
      <w:bodyDiv w:val="1"/>
      <w:marLeft w:val="0"/>
      <w:marRight w:val="0"/>
      <w:marTop w:val="0"/>
      <w:marBottom w:val="0"/>
      <w:divBdr>
        <w:top w:val="none" w:sz="0" w:space="0" w:color="auto"/>
        <w:left w:val="none" w:sz="0" w:space="0" w:color="auto"/>
        <w:bottom w:val="none" w:sz="0" w:space="0" w:color="auto"/>
        <w:right w:val="none" w:sz="0" w:space="0" w:color="auto"/>
      </w:divBdr>
    </w:div>
    <w:div w:id="290405138">
      <w:bodyDiv w:val="1"/>
      <w:marLeft w:val="0"/>
      <w:marRight w:val="0"/>
      <w:marTop w:val="0"/>
      <w:marBottom w:val="0"/>
      <w:divBdr>
        <w:top w:val="none" w:sz="0" w:space="0" w:color="auto"/>
        <w:left w:val="none" w:sz="0" w:space="0" w:color="auto"/>
        <w:bottom w:val="none" w:sz="0" w:space="0" w:color="auto"/>
        <w:right w:val="none" w:sz="0" w:space="0" w:color="auto"/>
      </w:divBdr>
    </w:div>
    <w:div w:id="291403528">
      <w:bodyDiv w:val="1"/>
      <w:marLeft w:val="0"/>
      <w:marRight w:val="0"/>
      <w:marTop w:val="0"/>
      <w:marBottom w:val="0"/>
      <w:divBdr>
        <w:top w:val="none" w:sz="0" w:space="0" w:color="auto"/>
        <w:left w:val="none" w:sz="0" w:space="0" w:color="auto"/>
        <w:bottom w:val="none" w:sz="0" w:space="0" w:color="auto"/>
        <w:right w:val="none" w:sz="0" w:space="0" w:color="auto"/>
      </w:divBdr>
    </w:div>
    <w:div w:id="294917922">
      <w:bodyDiv w:val="1"/>
      <w:marLeft w:val="0"/>
      <w:marRight w:val="0"/>
      <w:marTop w:val="0"/>
      <w:marBottom w:val="0"/>
      <w:divBdr>
        <w:top w:val="none" w:sz="0" w:space="0" w:color="auto"/>
        <w:left w:val="none" w:sz="0" w:space="0" w:color="auto"/>
        <w:bottom w:val="none" w:sz="0" w:space="0" w:color="auto"/>
        <w:right w:val="none" w:sz="0" w:space="0" w:color="auto"/>
      </w:divBdr>
    </w:div>
    <w:div w:id="299963923">
      <w:bodyDiv w:val="1"/>
      <w:marLeft w:val="0"/>
      <w:marRight w:val="0"/>
      <w:marTop w:val="0"/>
      <w:marBottom w:val="0"/>
      <w:divBdr>
        <w:top w:val="none" w:sz="0" w:space="0" w:color="auto"/>
        <w:left w:val="none" w:sz="0" w:space="0" w:color="auto"/>
        <w:bottom w:val="none" w:sz="0" w:space="0" w:color="auto"/>
        <w:right w:val="none" w:sz="0" w:space="0" w:color="auto"/>
      </w:divBdr>
    </w:div>
    <w:div w:id="300575570">
      <w:marLeft w:val="0"/>
      <w:marRight w:val="0"/>
      <w:marTop w:val="0"/>
      <w:marBottom w:val="0"/>
      <w:divBdr>
        <w:top w:val="none" w:sz="0" w:space="0" w:color="auto"/>
        <w:left w:val="none" w:sz="0" w:space="0" w:color="auto"/>
        <w:bottom w:val="none" w:sz="0" w:space="0" w:color="auto"/>
        <w:right w:val="none" w:sz="0" w:space="0" w:color="auto"/>
      </w:divBdr>
    </w:div>
    <w:div w:id="301351105">
      <w:bodyDiv w:val="1"/>
      <w:marLeft w:val="0"/>
      <w:marRight w:val="0"/>
      <w:marTop w:val="0"/>
      <w:marBottom w:val="0"/>
      <w:divBdr>
        <w:top w:val="none" w:sz="0" w:space="0" w:color="auto"/>
        <w:left w:val="none" w:sz="0" w:space="0" w:color="auto"/>
        <w:bottom w:val="none" w:sz="0" w:space="0" w:color="auto"/>
        <w:right w:val="none" w:sz="0" w:space="0" w:color="auto"/>
      </w:divBdr>
      <w:divsChild>
        <w:div w:id="580791606">
          <w:marLeft w:val="0"/>
          <w:marRight w:val="0"/>
          <w:marTop w:val="0"/>
          <w:marBottom w:val="0"/>
          <w:divBdr>
            <w:top w:val="none" w:sz="0" w:space="0" w:color="auto"/>
            <w:left w:val="none" w:sz="0" w:space="0" w:color="auto"/>
            <w:bottom w:val="none" w:sz="0" w:space="0" w:color="auto"/>
            <w:right w:val="none" w:sz="0" w:space="0" w:color="auto"/>
          </w:divBdr>
        </w:div>
      </w:divsChild>
    </w:div>
    <w:div w:id="302203239">
      <w:bodyDiv w:val="1"/>
      <w:marLeft w:val="0"/>
      <w:marRight w:val="0"/>
      <w:marTop w:val="0"/>
      <w:marBottom w:val="0"/>
      <w:divBdr>
        <w:top w:val="none" w:sz="0" w:space="0" w:color="auto"/>
        <w:left w:val="none" w:sz="0" w:space="0" w:color="auto"/>
        <w:bottom w:val="none" w:sz="0" w:space="0" w:color="auto"/>
        <w:right w:val="none" w:sz="0" w:space="0" w:color="auto"/>
      </w:divBdr>
    </w:div>
    <w:div w:id="304504275">
      <w:bodyDiv w:val="1"/>
      <w:marLeft w:val="0"/>
      <w:marRight w:val="0"/>
      <w:marTop w:val="0"/>
      <w:marBottom w:val="0"/>
      <w:divBdr>
        <w:top w:val="none" w:sz="0" w:space="0" w:color="auto"/>
        <w:left w:val="none" w:sz="0" w:space="0" w:color="auto"/>
        <w:bottom w:val="none" w:sz="0" w:space="0" w:color="auto"/>
        <w:right w:val="none" w:sz="0" w:space="0" w:color="auto"/>
      </w:divBdr>
    </w:div>
    <w:div w:id="305356748">
      <w:bodyDiv w:val="1"/>
      <w:marLeft w:val="0"/>
      <w:marRight w:val="0"/>
      <w:marTop w:val="0"/>
      <w:marBottom w:val="0"/>
      <w:divBdr>
        <w:top w:val="none" w:sz="0" w:space="0" w:color="auto"/>
        <w:left w:val="none" w:sz="0" w:space="0" w:color="auto"/>
        <w:bottom w:val="none" w:sz="0" w:space="0" w:color="auto"/>
        <w:right w:val="none" w:sz="0" w:space="0" w:color="auto"/>
      </w:divBdr>
    </w:div>
    <w:div w:id="306596893">
      <w:bodyDiv w:val="1"/>
      <w:marLeft w:val="0"/>
      <w:marRight w:val="0"/>
      <w:marTop w:val="0"/>
      <w:marBottom w:val="0"/>
      <w:divBdr>
        <w:top w:val="none" w:sz="0" w:space="0" w:color="auto"/>
        <w:left w:val="none" w:sz="0" w:space="0" w:color="auto"/>
        <w:bottom w:val="none" w:sz="0" w:space="0" w:color="auto"/>
        <w:right w:val="none" w:sz="0" w:space="0" w:color="auto"/>
      </w:divBdr>
    </w:div>
    <w:div w:id="308363134">
      <w:bodyDiv w:val="1"/>
      <w:marLeft w:val="0"/>
      <w:marRight w:val="0"/>
      <w:marTop w:val="0"/>
      <w:marBottom w:val="0"/>
      <w:divBdr>
        <w:top w:val="none" w:sz="0" w:space="0" w:color="auto"/>
        <w:left w:val="none" w:sz="0" w:space="0" w:color="auto"/>
        <w:bottom w:val="none" w:sz="0" w:space="0" w:color="auto"/>
        <w:right w:val="none" w:sz="0" w:space="0" w:color="auto"/>
      </w:divBdr>
    </w:div>
    <w:div w:id="310528838">
      <w:bodyDiv w:val="1"/>
      <w:marLeft w:val="0"/>
      <w:marRight w:val="0"/>
      <w:marTop w:val="0"/>
      <w:marBottom w:val="0"/>
      <w:divBdr>
        <w:top w:val="none" w:sz="0" w:space="0" w:color="auto"/>
        <w:left w:val="none" w:sz="0" w:space="0" w:color="auto"/>
        <w:bottom w:val="none" w:sz="0" w:space="0" w:color="auto"/>
        <w:right w:val="none" w:sz="0" w:space="0" w:color="auto"/>
      </w:divBdr>
      <w:divsChild>
        <w:div w:id="991912033">
          <w:marLeft w:val="0"/>
          <w:marRight w:val="0"/>
          <w:marTop w:val="0"/>
          <w:marBottom w:val="0"/>
          <w:divBdr>
            <w:top w:val="none" w:sz="0" w:space="0" w:color="auto"/>
            <w:left w:val="none" w:sz="0" w:space="0" w:color="auto"/>
            <w:bottom w:val="none" w:sz="0" w:space="0" w:color="auto"/>
            <w:right w:val="none" w:sz="0" w:space="0" w:color="auto"/>
          </w:divBdr>
        </w:div>
      </w:divsChild>
    </w:div>
    <w:div w:id="310713598">
      <w:bodyDiv w:val="1"/>
      <w:marLeft w:val="0"/>
      <w:marRight w:val="0"/>
      <w:marTop w:val="0"/>
      <w:marBottom w:val="0"/>
      <w:divBdr>
        <w:top w:val="none" w:sz="0" w:space="0" w:color="auto"/>
        <w:left w:val="none" w:sz="0" w:space="0" w:color="auto"/>
        <w:bottom w:val="none" w:sz="0" w:space="0" w:color="auto"/>
        <w:right w:val="none" w:sz="0" w:space="0" w:color="auto"/>
      </w:divBdr>
    </w:div>
    <w:div w:id="312298481">
      <w:bodyDiv w:val="1"/>
      <w:marLeft w:val="0"/>
      <w:marRight w:val="0"/>
      <w:marTop w:val="0"/>
      <w:marBottom w:val="0"/>
      <w:divBdr>
        <w:top w:val="none" w:sz="0" w:space="0" w:color="auto"/>
        <w:left w:val="none" w:sz="0" w:space="0" w:color="auto"/>
        <w:bottom w:val="none" w:sz="0" w:space="0" w:color="auto"/>
        <w:right w:val="none" w:sz="0" w:space="0" w:color="auto"/>
      </w:divBdr>
    </w:div>
    <w:div w:id="314383880">
      <w:bodyDiv w:val="1"/>
      <w:marLeft w:val="0"/>
      <w:marRight w:val="0"/>
      <w:marTop w:val="0"/>
      <w:marBottom w:val="0"/>
      <w:divBdr>
        <w:top w:val="none" w:sz="0" w:space="0" w:color="auto"/>
        <w:left w:val="none" w:sz="0" w:space="0" w:color="auto"/>
        <w:bottom w:val="none" w:sz="0" w:space="0" w:color="auto"/>
        <w:right w:val="none" w:sz="0" w:space="0" w:color="auto"/>
      </w:divBdr>
    </w:div>
    <w:div w:id="314727287">
      <w:bodyDiv w:val="1"/>
      <w:marLeft w:val="0"/>
      <w:marRight w:val="0"/>
      <w:marTop w:val="0"/>
      <w:marBottom w:val="0"/>
      <w:divBdr>
        <w:top w:val="none" w:sz="0" w:space="0" w:color="auto"/>
        <w:left w:val="none" w:sz="0" w:space="0" w:color="auto"/>
        <w:bottom w:val="none" w:sz="0" w:space="0" w:color="auto"/>
        <w:right w:val="none" w:sz="0" w:space="0" w:color="auto"/>
      </w:divBdr>
    </w:div>
    <w:div w:id="315113311">
      <w:bodyDiv w:val="1"/>
      <w:marLeft w:val="0"/>
      <w:marRight w:val="0"/>
      <w:marTop w:val="0"/>
      <w:marBottom w:val="0"/>
      <w:divBdr>
        <w:top w:val="none" w:sz="0" w:space="0" w:color="auto"/>
        <w:left w:val="none" w:sz="0" w:space="0" w:color="auto"/>
        <w:bottom w:val="none" w:sz="0" w:space="0" w:color="auto"/>
        <w:right w:val="none" w:sz="0" w:space="0" w:color="auto"/>
      </w:divBdr>
    </w:div>
    <w:div w:id="317346783">
      <w:bodyDiv w:val="1"/>
      <w:marLeft w:val="0"/>
      <w:marRight w:val="0"/>
      <w:marTop w:val="0"/>
      <w:marBottom w:val="0"/>
      <w:divBdr>
        <w:top w:val="none" w:sz="0" w:space="0" w:color="auto"/>
        <w:left w:val="none" w:sz="0" w:space="0" w:color="auto"/>
        <w:bottom w:val="none" w:sz="0" w:space="0" w:color="auto"/>
        <w:right w:val="none" w:sz="0" w:space="0" w:color="auto"/>
      </w:divBdr>
    </w:div>
    <w:div w:id="332416940">
      <w:bodyDiv w:val="1"/>
      <w:marLeft w:val="0"/>
      <w:marRight w:val="0"/>
      <w:marTop w:val="0"/>
      <w:marBottom w:val="0"/>
      <w:divBdr>
        <w:top w:val="none" w:sz="0" w:space="0" w:color="auto"/>
        <w:left w:val="none" w:sz="0" w:space="0" w:color="auto"/>
        <w:bottom w:val="none" w:sz="0" w:space="0" w:color="auto"/>
        <w:right w:val="none" w:sz="0" w:space="0" w:color="auto"/>
      </w:divBdr>
    </w:div>
    <w:div w:id="336034724">
      <w:bodyDiv w:val="1"/>
      <w:marLeft w:val="0"/>
      <w:marRight w:val="0"/>
      <w:marTop w:val="0"/>
      <w:marBottom w:val="0"/>
      <w:divBdr>
        <w:top w:val="none" w:sz="0" w:space="0" w:color="auto"/>
        <w:left w:val="none" w:sz="0" w:space="0" w:color="auto"/>
        <w:bottom w:val="none" w:sz="0" w:space="0" w:color="auto"/>
        <w:right w:val="none" w:sz="0" w:space="0" w:color="auto"/>
      </w:divBdr>
    </w:div>
    <w:div w:id="337923594">
      <w:bodyDiv w:val="1"/>
      <w:marLeft w:val="0"/>
      <w:marRight w:val="0"/>
      <w:marTop w:val="0"/>
      <w:marBottom w:val="0"/>
      <w:divBdr>
        <w:top w:val="none" w:sz="0" w:space="0" w:color="auto"/>
        <w:left w:val="none" w:sz="0" w:space="0" w:color="auto"/>
        <w:bottom w:val="none" w:sz="0" w:space="0" w:color="auto"/>
        <w:right w:val="none" w:sz="0" w:space="0" w:color="auto"/>
      </w:divBdr>
    </w:div>
    <w:div w:id="338586431">
      <w:bodyDiv w:val="1"/>
      <w:marLeft w:val="0"/>
      <w:marRight w:val="0"/>
      <w:marTop w:val="0"/>
      <w:marBottom w:val="0"/>
      <w:divBdr>
        <w:top w:val="none" w:sz="0" w:space="0" w:color="auto"/>
        <w:left w:val="none" w:sz="0" w:space="0" w:color="auto"/>
        <w:bottom w:val="none" w:sz="0" w:space="0" w:color="auto"/>
        <w:right w:val="none" w:sz="0" w:space="0" w:color="auto"/>
      </w:divBdr>
    </w:div>
    <w:div w:id="354622584">
      <w:bodyDiv w:val="1"/>
      <w:marLeft w:val="0"/>
      <w:marRight w:val="0"/>
      <w:marTop w:val="0"/>
      <w:marBottom w:val="0"/>
      <w:divBdr>
        <w:top w:val="none" w:sz="0" w:space="0" w:color="auto"/>
        <w:left w:val="none" w:sz="0" w:space="0" w:color="auto"/>
        <w:bottom w:val="none" w:sz="0" w:space="0" w:color="auto"/>
        <w:right w:val="none" w:sz="0" w:space="0" w:color="auto"/>
      </w:divBdr>
    </w:div>
    <w:div w:id="356198289">
      <w:bodyDiv w:val="1"/>
      <w:marLeft w:val="0"/>
      <w:marRight w:val="0"/>
      <w:marTop w:val="0"/>
      <w:marBottom w:val="0"/>
      <w:divBdr>
        <w:top w:val="none" w:sz="0" w:space="0" w:color="auto"/>
        <w:left w:val="none" w:sz="0" w:space="0" w:color="auto"/>
        <w:bottom w:val="none" w:sz="0" w:space="0" w:color="auto"/>
        <w:right w:val="none" w:sz="0" w:space="0" w:color="auto"/>
      </w:divBdr>
    </w:div>
    <w:div w:id="364643612">
      <w:bodyDiv w:val="1"/>
      <w:marLeft w:val="0"/>
      <w:marRight w:val="0"/>
      <w:marTop w:val="0"/>
      <w:marBottom w:val="0"/>
      <w:divBdr>
        <w:top w:val="none" w:sz="0" w:space="0" w:color="auto"/>
        <w:left w:val="none" w:sz="0" w:space="0" w:color="auto"/>
        <w:bottom w:val="none" w:sz="0" w:space="0" w:color="auto"/>
        <w:right w:val="none" w:sz="0" w:space="0" w:color="auto"/>
      </w:divBdr>
    </w:div>
    <w:div w:id="364790231">
      <w:bodyDiv w:val="1"/>
      <w:marLeft w:val="0"/>
      <w:marRight w:val="0"/>
      <w:marTop w:val="0"/>
      <w:marBottom w:val="0"/>
      <w:divBdr>
        <w:top w:val="none" w:sz="0" w:space="0" w:color="auto"/>
        <w:left w:val="none" w:sz="0" w:space="0" w:color="auto"/>
        <w:bottom w:val="none" w:sz="0" w:space="0" w:color="auto"/>
        <w:right w:val="none" w:sz="0" w:space="0" w:color="auto"/>
      </w:divBdr>
    </w:div>
    <w:div w:id="367678703">
      <w:bodyDiv w:val="1"/>
      <w:marLeft w:val="0"/>
      <w:marRight w:val="0"/>
      <w:marTop w:val="0"/>
      <w:marBottom w:val="0"/>
      <w:divBdr>
        <w:top w:val="none" w:sz="0" w:space="0" w:color="auto"/>
        <w:left w:val="none" w:sz="0" w:space="0" w:color="auto"/>
        <w:bottom w:val="none" w:sz="0" w:space="0" w:color="auto"/>
        <w:right w:val="none" w:sz="0" w:space="0" w:color="auto"/>
      </w:divBdr>
    </w:div>
    <w:div w:id="367999359">
      <w:bodyDiv w:val="1"/>
      <w:marLeft w:val="0"/>
      <w:marRight w:val="0"/>
      <w:marTop w:val="0"/>
      <w:marBottom w:val="0"/>
      <w:divBdr>
        <w:top w:val="none" w:sz="0" w:space="0" w:color="auto"/>
        <w:left w:val="none" w:sz="0" w:space="0" w:color="auto"/>
        <w:bottom w:val="none" w:sz="0" w:space="0" w:color="auto"/>
        <w:right w:val="none" w:sz="0" w:space="0" w:color="auto"/>
      </w:divBdr>
      <w:divsChild>
        <w:div w:id="115611617">
          <w:marLeft w:val="0"/>
          <w:marRight w:val="0"/>
          <w:marTop w:val="0"/>
          <w:marBottom w:val="0"/>
          <w:divBdr>
            <w:top w:val="none" w:sz="0" w:space="0" w:color="auto"/>
            <w:left w:val="none" w:sz="0" w:space="0" w:color="auto"/>
            <w:bottom w:val="none" w:sz="0" w:space="0" w:color="auto"/>
            <w:right w:val="none" w:sz="0" w:space="0" w:color="auto"/>
          </w:divBdr>
        </w:div>
      </w:divsChild>
    </w:div>
    <w:div w:id="368995756">
      <w:bodyDiv w:val="1"/>
      <w:marLeft w:val="0"/>
      <w:marRight w:val="0"/>
      <w:marTop w:val="0"/>
      <w:marBottom w:val="0"/>
      <w:divBdr>
        <w:top w:val="none" w:sz="0" w:space="0" w:color="auto"/>
        <w:left w:val="none" w:sz="0" w:space="0" w:color="auto"/>
        <w:bottom w:val="none" w:sz="0" w:space="0" w:color="auto"/>
        <w:right w:val="none" w:sz="0" w:space="0" w:color="auto"/>
      </w:divBdr>
    </w:div>
    <w:div w:id="374089630">
      <w:bodyDiv w:val="1"/>
      <w:marLeft w:val="0"/>
      <w:marRight w:val="0"/>
      <w:marTop w:val="0"/>
      <w:marBottom w:val="0"/>
      <w:divBdr>
        <w:top w:val="none" w:sz="0" w:space="0" w:color="auto"/>
        <w:left w:val="none" w:sz="0" w:space="0" w:color="auto"/>
        <w:bottom w:val="none" w:sz="0" w:space="0" w:color="auto"/>
        <w:right w:val="none" w:sz="0" w:space="0" w:color="auto"/>
      </w:divBdr>
    </w:div>
    <w:div w:id="376855572">
      <w:bodyDiv w:val="1"/>
      <w:marLeft w:val="0"/>
      <w:marRight w:val="0"/>
      <w:marTop w:val="0"/>
      <w:marBottom w:val="0"/>
      <w:divBdr>
        <w:top w:val="none" w:sz="0" w:space="0" w:color="auto"/>
        <w:left w:val="none" w:sz="0" w:space="0" w:color="auto"/>
        <w:bottom w:val="none" w:sz="0" w:space="0" w:color="auto"/>
        <w:right w:val="none" w:sz="0" w:space="0" w:color="auto"/>
      </w:divBdr>
    </w:div>
    <w:div w:id="378941412">
      <w:bodyDiv w:val="1"/>
      <w:marLeft w:val="0"/>
      <w:marRight w:val="0"/>
      <w:marTop w:val="0"/>
      <w:marBottom w:val="0"/>
      <w:divBdr>
        <w:top w:val="none" w:sz="0" w:space="0" w:color="auto"/>
        <w:left w:val="none" w:sz="0" w:space="0" w:color="auto"/>
        <w:bottom w:val="none" w:sz="0" w:space="0" w:color="auto"/>
        <w:right w:val="none" w:sz="0" w:space="0" w:color="auto"/>
      </w:divBdr>
    </w:div>
    <w:div w:id="380062550">
      <w:bodyDiv w:val="1"/>
      <w:marLeft w:val="0"/>
      <w:marRight w:val="0"/>
      <w:marTop w:val="0"/>
      <w:marBottom w:val="0"/>
      <w:divBdr>
        <w:top w:val="none" w:sz="0" w:space="0" w:color="auto"/>
        <w:left w:val="none" w:sz="0" w:space="0" w:color="auto"/>
        <w:bottom w:val="none" w:sz="0" w:space="0" w:color="auto"/>
        <w:right w:val="none" w:sz="0" w:space="0" w:color="auto"/>
      </w:divBdr>
      <w:divsChild>
        <w:div w:id="659113376">
          <w:marLeft w:val="0"/>
          <w:marRight w:val="0"/>
          <w:marTop w:val="0"/>
          <w:marBottom w:val="0"/>
          <w:divBdr>
            <w:top w:val="none" w:sz="0" w:space="0" w:color="auto"/>
            <w:left w:val="none" w:sz="0" w:space="0" w:color="auto"/>
            <w:bottom w:val="none" w:sz="0" w:space="0" w:color="auto"/>
            <w:right w:val="none" w:sz="0" w:space="0" w:color="auto"/>
          </w:divBdr>
        </w:div>
        <w:div w:id="762143633">
          <w:marLeft w:val="0"/>
          <w:marRight w:val="0"/>
          <w:marTop w:val="0"/>
          <w:marBottom w:val="0"/>
          <w:divBdr>
            <w:top w:val="none" w:sz="0" w:space="0" w:color="auto"/>
            <w:left w:val="none" w:sz="0" w:space="0" w:color="auto"/>
            <w:bottom w:val="none" w:sz="0" w:space="0" w:color="auto"/>
            <w:right w:val="none" w:sz="0" w:space="0" w:color="auto"/>
          </w:divBdr>
        </w:div>
        <w:div w:id="1608654480">
          <w:marLeft w:val="0"/>
          <w:marRight w:val="0"/>
          <w:marTop w:val="0"/>
          <w:marBottom w:val="0"/>
          <w:divBdr>
            <w:top w:val="none" w:sz="0" w:space="0" w:color="auto"/>
            <w:left w:val="none" w:sz="0" w:space="0" w:color="auto"/>
            <w:bottom w:val="none" w:sz="0" w:space="0" w:color="auto"/>
            <w:right w:val="none" w:sz="0" w:space="0" w:color="auto"/>
          </w:divBdr>
        </w:div>
      </w:divsChild>
    </w:div>
    <w:div w:id="392199019">
      <w:bodyDiv w:val="1"/>
      <w:marLeft w:val="0"/>
      <w:marRight w:val="0"/>
      <w:marTop w:val="0"/>
      <w:marBottom w:val="0"/>
      <w:divBdr>
        <w:top w:val="none" w:sz="0" w:space="0" w:color="auto"/>
        <w:left w:val="none" w:sz="0" w:space="0" w:color="auto"/>
        <w:bottom w:val="none" w:sz="0" w:space="0" w:color="auto"/>
        <w:right w:val="none" w:sz="0" w:space="0" w:color="auto"/>
      </w:divBdr>
    </w:div>
    <w:div w:id="396784608">
      <w:bodyDiv w:val="1"/>
      <w:marLeft w:val="0"/>
      <w:marRight w:val="0"/>
      <w:marTop w:val="0"/>
      <w:marBottom w:val="0"/>
      <w:divBdr>
        <w:top w:val="none" w:sz="0" w:space="0" w:color="auto"/>
        <w:left w:val="none" w:sz="0" w:space="0" w:color="auto"/>
        <w:bottom w:val="none" w:sz="0" w:space="0" w:color="auto"/>
        <w:right w:val="none" w:sz="0" w:space="0" w:color="auto"/>
      </w:divBdr>
    </w:div>
    <w:div w:id="404500935">
      <w:bodyDiv w:val="1"/>
      <w:marLeft w:val="0"/>
      <w:marRight w:val="0"/>
      <w:marTop w:val="0"/>
      <w:marBottom w:val="0"/>
      <w:divBdr>
        <w:top w:val="none" w:sz="0" w:space="0" w:color="auto"/>
        <w:left w:val="none" w:sz="0" w:space="0" w:color="auto"/>
        <w:bottom w:val="none" w:sz="0" w:space="0" w:color="auto"/>
        <w:right w:val="none" w:sz="0" w:space="0" w:color="auto"/>
      </w:divBdr>
    </w:div>
    <w:div w:id="404764270">
      <w:bodyDiv w:val="1"/>
      <w:marLeft w:val="0"/>
      <w:marRight w:val="0"/>
      <w:marTop w:val="0"/>
      <w:marBottom w:val="0"/>
      <w:divBdr>
        <w:top w:val="none" w:sz="0" w:space="0" w:color="auto"/>
        <w:left w:val="none" w:sz="0" w:space="0" w:color="auto"/>
        <w:bottom w:val="none" w:sz="0" w:space="0" w:color="auto"/>
        <w:right w:val="none" w:sz="0" w:space="0" w:color="auto"/>
      </w:divBdr>
    </w:div>
    <w:div w:id="405299236">
      <w:bodyDiv w:val="1"/>
      <w:marLeft w:val="0"/>
      <w:marRight w:val="0"/>
      <w:marTop w:val="0"/>
      <w:marBottom w:val="0"/>
      <w:divBdr>
        <w:top w:val="none" w:sz="0" w:space="0" w:color="auto"/>
        <w:left w:val="none" w:sz="0" w:space="0" w:color="auto"/>
        <w:bottom w:val="none" w:sz="0" w:space="0" w:color="auto"/>
        <w:right w:val="none" w:sz="0" w:space="0" w:color="auto"/>
      </w:divBdr>
    </w:div>
    <w:div w:id="407848429">
      <w:bodyDiv w:val="1"/>
      <w:marLeft w:val="0"/>
      <w:marRight w:val="0"/>
      <w:marTop w:val="0"/>
      <w:marBottom w:val="0"/>
      <w:divBdr>
        <w:top w:val="none" w:sz="0" w:space="0" w:color="auto"/>
        <w:left w:val="none" w:sz="0" w:space="0" w:color="auto"/>
        <w:bottom w:val="none" w:sz="0" w:space="0" w:color="auto"/>
        <w:right w:val="none" w:sz="0" w:space="0" w:color="auto"/>
      </w:divBdr>
    </w:div>
    <w:div w:id="409280399">
      <w:bodyDiv w:val="1"/>
      <w:marLeft w:val="0"/>
      <w:marRight w:val="0"/>
      <w:marTop w:val="0"/>
      <w:marBottom w:val="0"/>
      <w:divBdr>
        <w:top w:val="none" w:sz="0" w:space="0" w:color="auto"/>
        <w:left w:val="none" w:sz="0" w:space="0" w:color="auto"/>
        <w:bottom w:val="none" w:sz="0" w:space="0" w:color="auto"/>
        <w:right w:val="none" w:sz="0" w:space="0" w:color="auto"/>
      </w:divBdr>
    </w:div>
    <w:div w:id="412314682">
      <w:bodyDiv w:val="1"/>
      <w:marLeft w:val="0"/>
      <w:marRight w:val="0"/>
      <w:marTop w:val="0"/>
      <w:marBottom w:val="0"/>
      <w:divBdr>
        <w:top w:val="none" w:sz="0" w:space="0" w:color="auto"/>
        <w:left w:val="none" w:sz="0" w:space="0" w:color="auto"/>
        <w:bottom w:val="none" w:sz="0" w:space="0" w:color="auto"/>
        <w:right w:val="none" w:sz="0" w:space="0" w:color="auto"/>
      </w:divBdr>
      <w:divsChild>
        <w:div w:id="1264992331">
          <w:marLeft w:val="0"/>
          <w:marRight w:val="0"/>
          <w:marTop w:val="0"/>
          <w:marBottom w:val="0"/>
          <w:divBdr>
            <w:top w:val="none" w:sz="0" w:space="0" w:color="auto"/>
            <w:left w:val="none" w:sz="0" w:space="0" w:color="auto"/>
            <w:bottom w:val="none" w:sz="0" w:space="0" w:color="auto"/>
            <w:right w:val="none" w:sz="0" w:space="0" w:color="auto"/>
          </w:divBdr>
        </w:div>
      </w:divsChild>
    </w:div>
    <w:div w:id="413625448">
      <w:bodyDiv w:val="1"/>
      <w:marLeft w:val="0"/>
      <w:marRight w:val="0"/>
      <w:marTop w:val="0"/>
      <w:marBottom w:val="0"/>
      <w:divBdr>
        <w:top w:val="none" w:sz="0" w:space="0" w:color="auto"/>
        <w:left w:val="none" w:sz="0" w:space="0" w:color="auto"/>
        <w:bottom w:val="none" w:sz="0" w:space="0" w:color="auto"/>
        <w:right w:val="none" w:sz="0" w:space="0" w:color="auto"/>
      </w:divBdr>
    </w:div>
    <w:div w:id="416832503">
      <w:bodyDiv w:val="1"/>
      <w:marLeft w:val="0"/>
      <w:marRight w:val="0"/>
      <w:marTop w:val="0"/>
      <w:marBottom w:val="0"/>
      <w:divBdr>
        <w:top w:val="none" w:sz="0" w:space="0" w:color="auto"/>
        <w:left w:val="none" w:sz="0" w:space="0" w:color="auto"/>
        <w:bottom w:val="none" w:sz="0" w:space="0" w:color="auto"/>
        <w:right w:val="none" w:sz="0" w:space="0" w:color="auto"/>
      </w:divBdr>
    </w:div>
    <w:div w:id="423185388">
      <w:bodyDiv w:val="1"/>
      <w:marLeft w:val="0"/>
      <w:marRight w:val="0"/>
      <w:marTop w:val="0"/>
      <w:marBottom w:val="0"/>
      <w:divBdr>
        <w:top w:val="none" w:sz="0" w:space="0" w:color="auto"/>
        <w:left w:val="none" w:sz="0" w:space="0" w:color="auto"/>
        <w:bottom w:val="none" w:sz="0" w:space="0" w:color="auto"/>
        <w:right w:val="none" w:sz="0" w:space="0" w:color="auto"/>
      </w:divBdr>
    </w:div>
    <w:div w:id="424619848">
      <w:bodyDiv w:val="1"/>
      <w:marLeft w:val="0"/>
      <w:marRight w:val="0"/>
      <w:marTop w:val="0"/>
      <w:marBottom w:val="0"/>
      <w:divBdr>
        <w:top w:val="none" w:sz="0" w:space="0" w:color="auto"/>
        <w:left w:val="none" w:sz="0" w:space="0" w:color="auto"/>
        <w:bottom w:val="none" w:sz="0" w:space="0" w:color="auto"/>
        <w:right w:val="none" w:sz="0" w:space="0" w:color="auto"/>
      </w:divBdr>
    </w:div>
    <w:div w:id="424763645">
      <w:bodyDiv w:val="1"/>
      <w:marLeft w:val="0"/>
      <w:marRight w:val="0"/>
      <w:marTop w:val="0"/>
      <w:marBottom w:val="0"/>
      <w:divBdr>
        <w:top w:val="none" w:sz="0" w:space="0" w:color="auto"/>
        <w:left w:val="none" w:sz="0" w:space="0" w:color="auto"/>
        <w:bottom w:val="none" w:sz="0" w:space="0" w:color="auto"/>
        <w:right w:val="none" w:sz="0" w:space="0" w:color="auto"/>
      </w:divBdr>
    </w:div>
    <w:div w:id="424813280">
      <w:bodyDiv w:val="1"/>
      <w:marLeft w:val="0"/>
      <w:marRight w:val="0"/>
      <w:marTop w:val="0"/>
      <w:marBottom w:val="0"/>
      <w:divBdr>
        <w:top w:val="none" w:sz="0" w:space="0" w:color="auto"/>
        <w:left w:val="none" w:sz="0" w:space="0" w:color="auto"/>
        <w:bottom w:val="none" w:sz="0" w:space="0" w:color="auto"/>
        <w:right w:val="none" w:sz="0" w:space="0" w:color="auto"/>
      </w:divBdr>
    </w:div>
    <w:div w:id="425080625">
      <w:bodyDiv w:val="1"/>
      <w:marLeft w:val="0"/>
      <w:marRight w:val="0"/>
      <w:marTop w:val="0"/>
      <w:marBottom w:val="0"/>
      <w:divBdr>
        <w:top w:val="none" w:sz="0" w:space="0" w:color="auto"/>
        <w:left w:val="none" w:sz="0" w:space="0" w:color="auto"/>
        <w:bottom w:val="none" w:sz="0" w:space="0" w:color="auto"/>
        <w:right w:val="none" w:sz="0" w:space="0" w:color="auto"/>
      </w:divBdr>
    </w:div>
    <w:div w:id="429785700">
      <w:bodyDiv w:val="1"/>
      <w:marLeft w:val="0"/>
      <w:marRight w:val="0"/>
      <w:marTop w:val="0"/>
      <w:marBottom w:val="0"/>
      <w:divBdr>
        <w:top w:val="none" w:sz="0" w:space="0" w:color="auto"/>
        <w:left w:val="none" w:sz="0" w:space="0" w:color="auto"/>
        <w:bottom w:val="none" w:sz="0" w:space="0" w:color="auto"/>
        <w:right w:val="none" w:sz="0" w:space="0" w:color="auto"/>
      </w:divBdr>
    </w:div>
    <w:div w:id="431513378">
      <w:bodyDiv w:val="1"/>
      <w:marLeft w:val="0"/>
      <w:marRight w:val="0"/>
      <w:marTop w:val="0"/>
      <w:marBottom w:val="0"/>
      <w:divBdr>
        <w:top w:val="none" w:sz="0" w:space="0" w:color="auto"/>
        <w:left w:val="none" w:sz="0" w:space="0" w:color="auto"/>
        <w:bottom w:val="none" w:sz="0" w:space="0" w:color="auto"/>
        <w:right w:val="none" w:sz="0" w:space="0" w:color="auto"/>
      </w:divBdr>
      <w:divsChild>
        <w:div w:id="1288777832">
          <w:marLeft w:val="0"/>
          <w:marRight w:val="0"/>
          <w:marTop w:val="0"/>
          <w:marBottom w:val="0"/>
          <w:divBdr>
            <w:top w:val="none" w:sz="0" w:space="0" w:color="auto"/>
            <w:left w:val="none" w:sz="0" w:space="0" w:color="auto"/>
            <w:bottom w:val="none" w:sz="0" w:space="0" w:color="auto"/>
            <w:right w:val="none" w:sz="0" w:space="0" w:color="auto"/>
          </w:divBdr>
        </w:div>
      </w:divsChild>
    </w:div>
    <w:div w:id="437213670">
      <w:bodyDiv w:val="1"/>
      <w:marLeft w:val="0"/>
      <w:marRight w:val="0"/>
      <w:marTop w:val="0"/>
      <w:marBottom w:val="0"/>
      <w:divBdr>
        <w:top w:val="none" w:sz="0" w:space="0" w:color="auto"/>
        <w:left w:val="none" w:sz="0" w:space="0" w:color="auto"/>
        <w:bottom w:val="none" w:sz="0" w:space="0" w:color="auto"/>
        <w:right w:val="none" w:sz="0" w:space="0" w:color="auto"/>
      </w:divBdr>
    </w:div>
    <w:div w:id="441389507">
      <w:bodyDiv w:val="1"/>
      <w:marLeft w:val="0"/>
      <w:marRight w:val="0"/>
      <w:marTop w:val="0"/>
      <w:marBottom w:val="0"/>
      <w:divBdr>
        <w:top w:val="none" w:sz="0" w:space="0" w:color="auto"/>
        <w:left w:val="none" w:sz="0" w:space="0" w:color="auto"/>
        <w:bottom w:val="none" w:sz="0" w:space="0" w:color="auto"/>
        <w:right w:val="none" w:sz="0" w:space="0" w:color="auto"/>
      </w:divBdr>
    </w:div>
    <w:div w:id="443113495">
      <w:bodyDiv w:val="1"/>
      <w:marLeft w:val="0"/>
      <w:marRight w:val="0"/>
      <w:marTop w:val="0"/>
      <w:marBottom w:val="0"/>
      <w:divBdr>
        <w:top w:val="none" w:sz="0" w:space="0" w:color="auto"/>
        <w:left w:val="none" w:sz="0" w:space="0" w:color="auto"/>
        <w:bottom w:val="none" w:sz="0" w:space="0" w:color="auto"/>
        <w:right w:val="none" w:sz="0" w:space="0" w:color="auto"/>
      </w:divBdr>
    </w:div>
    <w:div w:id="443161772">
      <w:bodyDiv w:val="1"/>
      <w:marLeft w:val="0"/>
      <w:marRight w:val="0"/>
      <w:marTop w:val="0"/>
      <w:marBottom w:val="0"/>
      <w:divBdr>
        <w:top w:val="none" w:sz="0" w:space="0" w:color="auto"/>
        <w:left w:val="none" w:sz="0" w:space="0" w:color="auto"/>
        <w:bottom w:val="none" w:sz="0" w:space="0" w:color="auto"/>
        <w:right w:val="none" w:sz="0" w:space="0" w:color="auto"/>
      </w:divBdr>
    </w:div>
    <w:div w:id="443959603">
      <w:bodyDiv w:val="1"/>
      <w:marLeft w:val="0"/>
      <w:marRight w:val="0"/>
      <w:marTop w:val="0"/>
      <w:marBottom w:val="0"/>
      <w:divBdr>
        <w:top w:val="none" w:sz="0" w:space="0" w:color="auto"/>
        <w:left w:val="none" w:sz="0" w:space="0" w:color="auto"/>
        <w:bottom w:val="none" w:sz="0" w:space="0" w:color="auto"/>
        <w:right w:val="none" w:sz="0" w:space="0" w:color="auto"/>
      </w:divBdr>
    </w:div>
    <w:div w:id="447435416">
      <w:bodyDiv w:val="1"/>
      <w:marLeft w:val="0"/>
      <w:marRight w:val="0"/>
      <w:marTop w:val="0"/>
      <w:marBottom w:val="0"/>
      <w:divBdr>
        <w:top w:val="none" w:sz="0" w:space="0" w:color="auto"/>
        <w:left w:val="none" w:sz="0" w:space="0" w:color="auto"/>
        <w:bottom w:val="none" w:sz="0" w:space="0" w:color="auto"/>
        <w:right w:val="none" w:sz="0" w:space="0" w:color="auto"/>
      </w:divBdr>
    </w:div>
    <w:div w:id="448427308">
      <w:bodyDiv w:val="1"/>
      <w:marLeft w:val="0"/>
      <w:marRight w:val="0"/>
      <w:marTop w:val="0"/>
      <w:marBottom w:val="0"/>
      <w:divBdr>
        <w:top w:val="none" w:sz="0" w:space="0" w:color="auto"/>
        <w:left w:val="none" w:sz="0" w:space="0" w:color="auto"/>
        <w:bottom w:val="none" w:sz="0" w:space="0" w:color="auto"/>
        <w:right w:val="none" w:sz="0" w:space="0" w:color="auto"/>
      </w:divBdr>
    </w:div>
    <w:div w:id="450560615">
      <w:bodyDiv w:val="1"/>
      <w:marLeft w:val="0"/>
      <w:marRight w:val="0"/>
      <w:marTop w:val="0"/>
      <w:marBottom w:val="0"/>
      <w:divBdr>
        <w:top w:val="none" w:sz="0" w:space="0" w:color="auto"/>
        <w:left w:val="none" w:sz="0" w:space="0" w:color="auto"/>
        <w:bottom w:val="none" w:sz="0" w:space="0" w:color="auto"/>
        <w:right w:val="none" w:sz="0" w:space="0" w:color="auto"/>
      </w:divBdr>
    </w:div>
    <w:div w:id="450635586">
      <w:bodyDiv w:val="1"/>
      <w:marLeft w:val="0"/>
      <w:marRight w:val="0"/>
      <w:marTop w:val="0"/>
      <w:marBottom w:val="0"/>
      <w:divBdr>
        <w:top w:val="none" w:sz="0" w:space="0" w:color="auto"/>
        <w:left w:val="none" w:sz="0" w:space="0" w:color="auto"/>
        <w:bottom w:val="none" w:sz="0" w:space="0" w:color="auto"/>
        <w:right w:val="none" w:sz="0" w:space="0" w:color="auto"/>
      </w:divBdr>
      <w:divsChild>
        <w:div w:id="1002392388">
          <w:marLeft w:val="0"/>
          <w:marRight w:val="0"/>
          <w:marTop w:val="0"/>
          <w:marBottom w:val="0"/>
          <w:divBdr>
            <w:top w:val="none" w:sz="0" w:space="0" w:color="auto"/>
            <w:left w:val="none" w:sz="0" w:space="0" w:color="auto"/>
            <w:bottom w:val="none" w:sz="0" w:space="0" w:color="auto"/>
            <w:right w:val="none" w:sz="0" w:space="0" w:color="auto"/>
          </w:divBdr>
        </w:div>
      </w:divsChild>
    </w:div>
    <w:div w:id="453446509">
      <w:bodyDiv w:val="1"/>
      <w:marLeft w:val="0"/>
      <w:marRight w:val="0"/>
      <w:marTop w:val="0"/>
      <w:marBottom w:val="0"/>
      <w:divBdr>
        <w:top w:val="none" w:sz="0" w:space="0" w:color="auto"/>
        <w:left w:val="none" w:sz="0" w:space="0" w:color="auto"/>
        <w:bottom w:val="none" w:sz="0" w:space="0" w:color="auto"/>
        <w:right w:val="none" w:sz="0" w:space="0" w:color="auto"/>
      </w:divBdr>
    </w:div>
    <w:div w:id="453912436">
      <w:bodyDiv w:val="1"/>
      <w:marLeft w:val="0"/>
      <w:marRight w:val="0"/>
      <w:marTop w:val="0"/>
      <w:marBottom w:val="0"/>
      <w:divBdr>
        <w:top w:val="none" w:sz="0" w:space="0" w:color="auto"/>
        <w:left w:val="none" w:sz="0" w:space="0" w:color="auto"/>
        <w:bottom w:val="none" w:sz="0" w:space="0" w:color="auto"/>
        <w:right w:val="none" w:sz="0" w:space="0" w:color="auto"/>
      </w:divBdr>
      <w:divsChild>
        <w:div w:id="767386501">
          <w:marLeft w:val="0"/>
          <w:marRight w:val="0"/>
          <w:marTop w:val="0"/>
          <w:marBottom w:val="0"/>
          <w:divBdr>
            <w:top w:val="none" w:sz="0" w:space="0" w:color="auto"/>
            <w:left w:val="none" w:sz="0" w:space="0" w:color="auto"/>
            <w:bottom w:val="none" w:sz="0" w:space="0" w:color="auto"/>
            <w:right w:val="none" w:sz="0" w:space="0" w:color="auto"/>
          </w:divBdr>
        </w:div>
      </w:divsChild>
    </w:div>
    <w:div w:id="454442773">
      <w:bodyDiv w:val="1"/>
      <w:marLeft w:val="0"/>
      <w:marRight w:val="0"/>
      <w:marTop w:val="0"/>
      <w:marBottom w:val="0"/>
      <w:divBdr>
        <w:top w:val="none" w:sz="0" w:space="0" w:color="auto"/>
        <w:left w:val="none" w:sz="0" w:space="0" w:color="auto"/>
        <w:bottom w:val="none" w:sz="0" w:space="0" w:color="auto"/>
        <w:right w:val="none" w:sz="0" w:space="0" w:color="auto"/>
      </w:divBdr>
    </w:div>
    <w:div w:id="458379484">
      <w:bodyDiv w:val="1"/>
      <w:marLeft w:val="0"/>
      <w:marRight w:val="0"/>
      <w:marTop w:val="0"/>
      <w:marBottom w:val="0"/>
      <w:divBdr>
        <w:top w:val="none" w:sz="0" w:space="0" w:color="auto"/>
        <w:left w:val="none" w:sz="0" w:space="0" w:color="auto"/>
        <w:bottom w:val="none" w:sz="0" w:space="0" w:color="auto"/>
        <w:right w:val="none" w:sz="0" w:space="0" w:color="auto"/>
      </w:divBdr>
    </w:div>
    <w:div w:id="481387060">
      <w:bodyDiv w:val="1"/>
      <w:marLeft w:val="0"/>
      <w:marRight w:val="0"/>
      <w:marTop w:val="0"/>
      <w:marBottom w:val="0"/>
      <w:divBdr>
        <w:top w:val="none" w:sz="0" w:space="0" w:color="auto"/>
        <w:left w:val="none" w:sz="0" w:space="0" w:color="auto"/>
        <w:bottom w:val="none" w:sz="0" w:space="0" w:color="auto"/>
        <w:right w:val="none" w:sz="0" w:space="0" w:color="auto"/>
      </w:divBdr>
    </w:div>
    <w:div w:id="490098541">
      <w:bodyDiv w:val="1"/>
      <w:marLeft w:val="0"/>
      <w:marRight w:val="0"/>
      <w:marTop w:val="0"/>
      <w:marBottom w:val="0"/>
      <w:divBdr>
        <w:top w:val="none" w:sz="0" w:space="0" w:color="auto"/>
        <w:left w:val="none" w:sz="0" w:space="0" w:color="auto"/>
        <w:bottom w:val="none" w:sz="0" w:space="0" w:color="auto"/>
        <w:right w:val="none" w:sz="0" w:space="0" w:color="auto"/>
      </w:divBdr>
    </w:div>
    <w:div w:id="490365017">
      <w:bodyDiv w:val="1"/>
      <w:marLeft w:val="0"/>
      <w:marRight w:val="0"/>
      <w:marTop w:val="0"/>
      <w:marBottom w:val="0"/>
      <w:divBdr>
        <w:top w:val="none" w:sz="0" w:space="0" w:color="auto"/>
        <w:left w:val="none" w:sz="0" w:space="0" w:color="auto"/>
        <w:bottom w:val="none" w:sz="0" w:space="0" w:color="auto"/>
        <w:right w:val="none" w:sz="0" w:space="0" w:color="auto"/>
      </w:divBdr>
    </w:div>
    <w:div w:id="495876247">
      <w:bodyDiv w:val="1"/>
      <w:marLeft w:val="0"/>
      <w:marRight w:val="0"/>
      <w:marTop w:val="0"/>
      <w:marBottom w:val="0"/>
      <w:divBdr>
        <w:top w:val="none" w:sz="0" w:space="0" w:color="auto"/>
        <w:left w:val="none" w:sz="0" w:space="0" w:color="auto"/>
        <w:bottom w:val="none" w:sz="0" w:space="0" w:color="auto"/>
        <w:right w:val="none" w:sz="0" w:space="0" w:color="auto"/>
      </w:divBdr>
    </w:div>
    <w:div w:id="495998157">
      <w:bodyDiv w:val="1"/>
      <w:marLeft w:val="0"/>
      <w:marRight w:val="0"/>
      <w:marTop w:val="0"/>
      <w:marBottom w:val="0"/>
      <w:divBdr>
        <w:top w:val="none" w:sz="0" w:space="0" w:color="auto"/>
        <w:left w:val="none" w:sz="0" w:space="0" w:color="auto"/>
        <w:bottom w:val="none" w:sz="0" w:space="0" w:color="auto"/>
        <w:right w:val="none" w:sz="0" w:space="0" w:color="auto"/>
      </w:divBdr>
    </w:div>
    <w:div w:id="498884938">
      <w:bodyDiv w:val="1"/>
      <w:marLeft w:val="0"/>
      <w:marRight w:val="0"/>
      <w:marTop w:val="0"/>
      <w:marBottom w:val="0"/>
      <w:divBdr>
        <w:top w:val="none" w:sz="0" w:space="0" w:color="auto"/>
        <w:left w:val="none" w:sz="0" w:space="0" w:color="auto"/>
        <w:bottom w:val="none" w:sz="0" w:space="0" w:color="auto"/>
        <w:right w:val="none" w:sz="0" w:space="0" w:color="auto"/>
      </w:divBdr>
    </w:div>
    <w:div w:id="498889714">
      <w:bodyDiv w:val="1"/>
      <w:marLeft w:val="0"/>
      <w:marRight w:val="0"/>
      <w:marTop w:val="0"/>
      <w:marBottom w:val="0"/>
      <w:divBdr>
        <w:top w:val="none" w:sz="0" w:space="0" w:color="auto"/>
        <w:left w:val="none" w:sz="0" w:space="0" w:color="auto"/>
        <w:bottom w:val="none" w:sz="0" w:space="0" w:color="auto"/>
        <w:right w:val="none" w:sz="0" w:space="0" w:color="auto"/>
      </w:divBdr>
    </w:div>
    <w:div w:id="499464542">
      <w:bodyDiv w:val="1"/>
      <w:marLeft w:val="0"/>
      <w:marRight w:val="0"/>
      <w:marTop w:val="0"/>
      <w:marBottom w:val="0"/>
      <w:divBdr>
        <w:top w:val="none" w:sz="0" w:space="0" w:color="auto"/>
        <w:left w:val="none" w:sz="0" w:space="0" w:color="auto"/>
        <w:bottom w:val="none" w:sz="0" w:space="0" w:color="auto"/>
        <w:right w:val="none" w:sz="0" w:space="0" w:color="auto"/>
      </w:divBdr>
      <w:divsChild>
        <w:div w:id="1632586831">
          <w:marLeft w:val="0"/>
          <w:marRight w:val="0"/>
          <w:marTop w:val="0"/>
          <w:marBottom w:val="0"/>
          <w:divBdr>
            <w:top w:val="none" w:sz="0" w:space="0" w:color="auto"/>
            <w:left w:val="none" w:sz="0" w:space="0" w:color="auto"/>
            <w:bottom w:val="none" w:sz="0" w:space="0" w:color="auto"/>
            <w:right w:val="none" w:sz="0" w:space="0" w:color="auto"/>
          </w:divBdr>
        </w:div>
      </w:divsChild>
    </w:div>
    <w:div w:id="500196200">
      <w:bodyDiv w:val="1"/>
      <w:marLeft w:val="0"/>
      <w:marRight w:val="0"/>
      <w:marTop w:val="0"/>
      <w:marBottom w:val="0"/>
      <w:divBdr>
        <w:top w:val="none" w:sz="0" w:space="0" w:color="auto"/>
        <w:left w:val="none" w:sz="0" w:space="0" w:color="auto"/>
        <w:bottom w:val="none" w:sz="0" w:space="0" w:color="auto"/>
        <w:right w:val="none" w:sz="0" w:space="0" w:color="auto"/>
      </w:divBdr>
    </w:div>
    <w:div w:id="513691456">
      <w:bodyDiv w:val="1"/>
      <w:marLeft w:val="0"/>
      <w:marRight w:val="0"/>
      <w:marTop w:val="0"/>
      <w:marBottom w:val="0"/>
      <w:divBdr>
        <w:top w:val="none" w:sz="0" w:space="0" w:color="auto"/>
        <w:left w:val="none" w:sz="0" w:space="0" w:color="auto"/>
        <w:bottom w:val="none" w:sz="0" w:space="0" w:color="auto"/>
        <w:right w:val="none" w:sz="0" w:space="0" w:color="auto"/>
      </w:divBdr>
    </w:div>
    <w:div w:id="515267625">
      <w:bodyDiv w:val="1"/>
      <w:marLeft w:val="0"/>
      <w:marRight w:val="0"/>
      <w:marTop w:val="0"/>
      <w:marBottom w:val="0"/>
      <w:divBdr>
        <w:top w:val="none" w:sz="0" w:space="0" w:color="auto"/>
        <w:left w:val="none" w:sz="0" w:space="0" w:color="auto"/>
        <w:bottom w:val="none" w:sz="0" w:space="0" w:color="auto"/>
        <w:right w:val="none" w:sz="0" w:space="0" w:color="auto"/>
      </w:divBdr>
    </w:div>
    <w:div w:id="518394779">
      <w:bodyDiv w:val="1"/>
      <w:marLeft w:val="0"/>
      <w:marRight w:val="0"/>
      <w:marTop w:val="0"/>
      <w:marBottom w:val="0"/>
      <w:divBdr>
        <w:top w:val="none" w:sz="0" w:space="0" w:color="auto"/>
        <w:left w:val="none" w:sz="0" w:space="0" w:color="auto"/>
        <w:bottom w:val="none" w:sz="0" w:space="0" w:color="auto"/>
        <w:right w:val="none" w:sz="0" w:space="0" w:color="auto"/>
      </w:divBdr>
    </w:div>
    <w:div w:id="518931176">
      <w:bodyDiv w:val="1"/>
      <w:marLeft w:val="0"/>
      <w:marRight w:val="0"/>
      <w:marTop w:val="0"/>
      <w:marBottom w:val="0"/>
      <w:divBdr>
        <w:top w:val="none" w:sz="0" w:space="0" w:color="auto"/>
        <w:left w:val="none" w:sz="0" w:space="0" w:color="auto"/>
        <w:bottom w:val="none" w:sz="0" w:space="0" w:color="auto"/>
        <w:right w:val="none" w:sz="0" w:space="0" w:color="auto"/>
      </w:divBdr>
    </w:div>
    <w:div w:id="519121537">
      <w:bodyDiv w:val="1"/>
      <w:marLeft w:val="0"/>
      <w:marRight w:val="0"/>
      <w:marTop w:val="0"/>
      <w:marBottom w:val="0"/>
      <w:divBdr>
        <w:top w:val="none" w:sz="0" w:space="0" w:color="auto"/>
        <w:left w:val="none" w:sz="0" w:space="0" w:color="auto"/>
        <w:bottom w:val="none" w:sz="0" w:space="0" w:color="auto"/>
        <w:right w:val="none" w:sz="0" w:space="0" w:color="auto"/>
      </w:divBdr>
    </w:div>
    <w:div w:id="529219869">
      <w:bodyDiv w:val="1"/>
      <w:marLeft w:val="0"/>
      <w:marRight w:val="0"/>
      <w:marTop w:val="0"/>
      <w:marBottom w:val="0"/>
      <w:divBdr>
        <w:top w:val="none" w:sz="0" w:space="0" w:color="auto"/>
        <w:left w:val="none" w:sz="0" w:space="0" w:color="auto"/>
        <w:bottom w:val="none" w:sz="0" w:space="0" w:color="auto"/>
        <w:right w:val="none" w:sz="0" w:space="0" w:color="auto"/>
      </w:divBdr>
    </w:div>
    <w:div w:id="529268865">
      <w:bodyDiv w:val="1"/>
      <w:marLeft w:val="0"/>
      <w:marRight w:val="0"/>
      <w:marTop w:val="0"/>
      <w:marBottom w:val="0"/>
      <w:divBdr>
        <w:top w:val="none" w:sz="0" w:space="0" w:color="auto"/>
        <w:left w:val="none" w:sz="0" w:space="0" w:color="auto"/>
        <w:bottom w:val="none" w:sz="0" w:space="0" w:color="auto"/>
        <w:right w:val="none" w:sz="0" w:space="0" w:color="auto"/>
      </w:divBdr>
    </w:div>
    <w:div w:id="531844813">
      <w:bodyDiv w:val="1"/>
      <w:marLeft w:val="0"/>
      <w:marRight w:val="0"/>
      <w:marTop w:val="0"/>
      <w:marBottom w:val="0"/>
      <w:divBdr>
        <w:top w:val="none" w:sz="0" w:space="0" w:color="auto"/>
        <w:left w:val="none" w:sz="0" w:space="0" w:color="auto"/>
        <w:bottom w:val="none" w:sz="0" w:space="0" w:color="auto"/>
        <w:right w:val="none" w:sz="0" w:space="0" w:color="auto"/>
      </w:divBdr>
    </w:div>
    <w:div w:id="532429214">
      <w:bodyDiv w:val="1"/>
      <w:marLeft w:val="0"/>
      <w:marRight w:val="0"/>
      <w:marTop w:val="0"/>
      <w:marBottom w:val="0"/>
      <w:divBdr>
        <w:top w:val="none" w:sz="0" w:space="0" w:color="auto"/>
        <w:left w:val="none" w:sz="0" w:space="0" w:color="auto"/>
        <w:bottom w:val="none" w:sz="0" w:space="0" w:color="auto"/>
        <w:right w:val="none" w:sz="0" w:space="0" w:color="auto"/>
      </w:divBdr>
    </w:div>
    <w:div w:id="533811186">
      <w:bodyDiv w:val="1"/>
      <w:marLeft w:val="0"/>
      <w:marRight w:val="0"/>
      <w:marTop w:val="0"/>
      <w:marBottom w:val="0"/>
      <w:divBdr>
        <w:top w:val="none" w:sz="0" w:space="0" w:color="auto"/>
        <w:left w:val="none" w:sz="0" w:space="0" w:color="auto"/>
        <w:bottom w:val="none" w:sz="0" w:space="0" w:color="auto"/>
        <w:right w:val="none" w:sz="0" w:space="0" w:color="auto"/>
      </w:divBdr>
      <w:divsChild>
        <w:div w:id="1317799787">
          <w:marLeft w:val="0"/>
          <w:marRight w:val="0"/>
          <w:marTop w:val="0"/>
          <w:marBottom w:val="0"/>
          <w:divBdr>
            <w:top w:val="none" w:sz="0" w:space="0" w:color="auto"/>
            <w:left w:val="none" w:sz="0" w:space="0" w:color="auto"/>
            <w:bottom w:val="none" w:sz="0" w:space="0" w:color="auto"/>
            <w:right w:val="none" w:sz="0" w:space="0" w:color="auto"/>
          </w:divBdr>
        </w:div>
      </w:divsChild>
    </w:div>
    <w:div w:id="534464941">
      <w:bodyDiv w:val="1"/>
      <w:marLeft w:val="0"/>
      <w:marRight w:val="0"/>
      <w:marTop w:val="0"/>
      <w:marBottom w:val="0"/>
      <w:divBdr>
        <w:top w:val="none" w:sz="0" w:space="0" w:color="auto"/>
        <w:left w:val="none" w:sz="0" w:space="0" w:color="auto"/>
        <w:bottom w:val="none" w:sz="0" w:space="0" w:color="auto"/>
        <w:right w:val="none" w:sz="0" w:space="0" w:color="auto"/>
      </w:divBdr>
    </w:div>
    <w:div w:id="534848365">
      <w:bodyDiv w:val="1"/>
      <w:marLeft w:val="0"/>
      <w:marRight w:val="0"/>
      <w:marTop w:val="0"/>
      <w:marBottom w:val="0"/>
      <w:divBdr>
        <w:top w:val="none" w:sz="0" w:space="0" w:color="auto"/>
        <w:left w:val="none" w:sz="0" w:space="0" w:color="auto"/>
        <w:bottom w:val="none" w:sz="0" w:space="0" w:color="auto"/>
        <w:right w:val="none" w:sz="0" w:space="0" w:color="auto"/>
      </w:divBdr>
    </w:div>
    <w:div w:id="535580245">
      <w:bodyDiv w:val="1"/>
      <w:marLeft w:val="0"/>
      <w:marRight w:val="0"/>
      <w:marTop w:val="0"/>
      <w:marBottom w:val="0"/>
      <w:divBdr>
        <w:top w:val="none" w:sz="0" w:space="0" w:color="auto"/>
        <w:left w:val="none" w:sz="0" w:space="0" w:color="auto"/>
        <w:bottom w:val="none" w:sz="0" w:space="0" w:color="auto"/>
        <w:right w:val="none" w:sz="0" w:space="0" w:color="auto"/>
      </w:divBdr>
    </w:div>
    <w:div w:id="537353042">
      <w:bodyDiv w:val="1"/>
      <w:marLeft w:val="0"/>
      <w:marRight w:val="0"/>
      <w:marTop w:val="0"/>
      <w:marBottom w:val="0"/>
      <w:divBdr>
        <w:top w:val="none" w:sz="0" w:space="0" w:color="auto"/>
        <w:left w:val="none" w:sz="0" w:space="0" w:color="auto"/>
        <w:bottom w:val="none" w:sz="0" w:space="0" w:color="auto"/>
        <w:right w:val="none" w:sz="0" w:space="0" w:color="auto"/>
      </w:divBdr>
      <w:divsChild>
        <w:div w:id="447159766">
          <w:marLeft w:val="0"/>
          <w:marRight w:val="0"/>
          <w:marTop w:val="0"/>
          <w:marBottom w:val="0"/>
          <w:divBdr>
            <w:top w:val="none" w:sz="0" w:space="0" w:color="auto"/>
            <w:left w:val="none" w:sz="0" w:space="0" w:color="auto"/>
            <w:bottom w:val="none" w:sz="0" w:space="0" w:color="auto"/>
            <w:right w:val="none" w:sz="0" w:space="0" w:color="auto"/>
          </w:divBdr>
        </w:div>
      </w:divsChild>
    </w:div>
    <w:div w:id="537937722">
      <w:marLeft w:val="0"/>
      <w:marRight w:val="0"/>
      <w:marTop w:val="0"/>
      <w:marBottom w:val="0"/>
      <w:divBdr>
        <w:top w:val="none" w:sz="0" w:space="0" w:color="auto"/>
        <w:left w:val="none" w:sz="0" w:space="0" w:color="auto"/>
        <w:bottom w:val="none" w:sz="0" w:space="0" w:color="auto"/>
        <w:right w:val="none" w:sz="0" w:space="0" w:color="auto"/>
      </w:divBdr>
    </w:div>
    <w:div w:id="540170117">
      <w:bodyDiv w:val="1"/>
      <w:marLeft w:val="0"/>
      <w:marRight w:val="0"/>
      <w:marTop w:val="0"/>
      <w:marBottom w:val="0"/>
      <w:divBdr>
        <w:top w:val="none" w:sz="0" w:space="0" w:color="auto"/>
        <w:left w:val="none" w:sz="0" w:space="0" w:color="auto"/>
        <w:bottom w:val="none" w:sz="0" w:space="0" w:color="auto"/>
        <w:right w:val="none" w:sz="0" w:space="0" w:color="auto"/>
      </w:divBdr>
    </w:div>
    <w:div w:id="546919477">
      <w:bodyDiv w:val="1"/>
      <w:marLeft w:val="0"/>
      <w:marRight w:val="0"/>
      <w:marTop w:val="0"/>
      <w:marBottom w:val="0"/>
      <w:divBdr>
        <w:top w:val="none" w:sz="0" w:space="0" w:color="auto"/>
        <w:left w:val="none" w:sz="0" w:space="0" w:color="auto"/>
        <w:bottom w:val="none" w:sz="0" w:space="0" w:color="auto"/>
        <w:right w:val="none" w:sz="0" w:space="0" w:color="auto"/>
      </w:divBdr>
    </w:div>
    <w:div w:id="551040807">
      <w:bodyDiv w:val="1"/>
      <w:marLeft w:val="0"/>
      <w:marRight w:val="0"/>
      <w:marTop w:val="0"/>
      <w:marBottom w:val="0"/>
      <w:divBdr>
        <w:top w:val="none" w:sz="0" w:space="0" w:color="auto"/>
        <w:left w:val="none" w:sz="0" w:space="0" w:color="auto"/>
        <w:bottom w:val="none" w:sz="0" w:space="0" w:color="auto"/>
        <w:right w:val="none" w:sz="0" w:space="0" w:color="auto"/>
      </w:divBdr>
    </w:div>
    <w:div w:id="551694787">
      <w:bodyDiv w:val="1"/>
      <w:marLeft w:val="0"/>
      <w:marRight w:val="0"/>
      <w:marTop w:val="0"/>
      <w:marBottom w:val="0"/>
      <w:divBdr>
        <w:top w:val="none" w:sz="0" w:space="0" w:color="auto"/>
        <w:left w:val="none" w:sz="0" w:space="0" w:color="auto"/>
        <w:bottom w:val="none" w:sz="0" w:space="0" w:color="auto"/>
        <w:right w:val="none" w:sz="0" w:space="0" w:color="auto"/>
      </w:divBdr>
    </w:div>
    <w:div w:id="552696555">
      <w:bodyDiv w:val="1"/>
      <w:marLeft w:val="0"/>
      <w:marRight w:val="0"/>
      <w:marTop w:val="0"/>
      <w:marBottom w:val="0"/>
      <w:divBdr>
        <w:top w:val="none" w:sz="0" w:space="0" w:color="auto"/>
        <w:left w:val="none" w:sz="0" w:space="0" w:color="auto"/>
        <w:bottom w:val="none" w:sz="0" w:space="0" w:color="auto"/>
        <w:right w:val="none" w:sz="0" w:space="0" w:color="auto"/>
      </w:divBdr>
    </w:div>
    <w:div w:id="558900826">
      <w:bodyDiv w:val="1"/>
      <w:marLeft w:val="0"/>
      <w:marRight w:val="0"/>
      <w:marTop w:val="0"/>
      <w:marBottom w:val="0"/>
      <w:divBdr>
        <w:top w:val="none" w:sz="0" w:space="0" w:color="auto"/>
        <w:left w:val="none" w:sz="0" w:space="0" w:color="auto"/>
        <w:bottom w:val="none" w:sz="0" w:space="0" w:color="auto"/>
        <w:right w:val="none" w:sz="0" w:space="0" w:color="auto"/>
      </w:divBdr>
    </w:div>
    <w:div w:id="559827578">
      <w:bodyDiv w:val="1"/>
      <w:marLeft w:val="0"/>
      <w:marRight w:val="0"/>
      <w:marTop w:val="0"/>
      <w:marBottom w:val="0"/>
      <w:divBdr>
        <w:top w:val="none" w:sz="0" w:space="0" w:color="auto"/>
        <w:left w:val="none" w:sz="0" w:space="0" w:color="auto"/>
        <w:bottom w:val="none" w:sz="0" w:space="0" w:color="auto"/>
        <w:right w:val="none" w:sz="0" w:space="0" w:color="auto"/>
      </w:divBdr>
    </w:div>
    <w:div w:id="561060414">
      <w:bodyDiv w:val="1"/>
      <w:marLeft w:val="0"/>
      <w:marRight w:val="0"/>
      <w:marTop w:val="0"/>
      <w:marBottom w:val="0"/>
      <w:divBdr>
        <w:top w:val="none" w:sz="0" w:space="0" w:color="auto"/>
        <w:left w:val="none" w:sz="0" w:space="0" w:color="auto"/>
        <w:bottom w:val="none" w:sz="0" w:space="0" w:color="auto"/>
        <w:right w:val="none" w:sz="0" w:space="0" w:color="auto"/>
      </w:divBdr>
    </w:div>
    <w:div w:id="563879391">
      <w:bodyDiv w:val="1"/>
      <w:marLeft w:val="0"/>
      <w:marRight w:val="0"/>
      <w:marTop w:val="0"/>
      <w:marBottom w:val="0"/>
      <w:divBdr>
        <w:top w:val="none" w:sz="0" w:space="0" w:color="auto"/>
        <w:left w:val="none" w:sz="0" w:space="0" w:color="auto"/>
        <w:bottom w:val="none" w:sz="0" w:space="0" w:color="auto"/>
        <w:right w:val="none" w:sz="0" w:space="0" w:color="auto"/>
      </w:divBdr>
    </w:div>
    <w:div w:id="564994787">
      <w:bodyDiv w:val="1"/>
      <w:marLeft w:val="0"/>
      <w:marRight w:val="0"/>
      <w:marTop w:val="0"/>
      <w:marBottom w:val="0"/>
      <w:divBdr>
        <w:top w:val="none" w:sz="0" w:space="0" w:color="auto"/>
        <w:left w:val="none" w:sz="0" w:space="0" w:color="auto"/>
        <w:bottom w:val="none" w:sz="0" w:space="0" w:color="auto"/>
        <w:right w:val="none" w:sz="0" w:space="0" w:color="auto"/>
      </w:divBdr>
    </w:div>
    <w:div w:id="567570459">
      <w:bodyDiv w:val="1"/>
      <w:marLeft w:val="0"/>
      <w:marRight w:val="0"/>
      <w:marTop w:val="0"/>
      <w:marBottom w:val="0"/>
      <w:divBdr>
        <w:top w:val="none" w:sz="0" w:space="0" w:color="auto"/>
        <w:left w:val="none" w:sz="0" w:space="0" w:color="auto"/>
        <w:bottom w:val="none" w:sz="0" w:space="0" w:color="auto"/>
        <w:right w:val="none" w:sz="0" w:space="0" w:color="auto"/>
      </w:divBdr>
    </w:div>
    <w:div w:id="570310987">
      <w:bodyDiv w:val="1"/>
      <w:marLeft w:val="0"/>
      <w:marRight w:val="0"/>
      <w:marTop w:val="0"/>
      <w:marBottom w:val="0"/>
      <w:divBdr>
        <w:top w:val="none" w:sz="0" w:space="0" w:color="auto"/>
        <w:left w:val="none" w:sz="0" w:space="0" w:color="auto"/>
        <w:bottom w:val="none" w:sz="0" w:space="0" w:color="auto"/>
        <w:right w:val="none" w:sz="0" w:space="0" w:color="auto"/>
      </w:divBdr>
    </w:div>
    <w:div w:id="575750644">
      <w:bodyDiv w:val="1"/>
      <w:marLeft w:val="0"/>
      <w:marRight w:val="0"/>
      <w:marTop w:val="0"/>
      <w:marBottom w:val="0"/>
      <w:divBdr>
        <w:top w:val="none" w:sz="0" w:space="0" w:color="auto"/>
        <w:left w:val="none" w:sz="0" w:space="0" w:color="auto"/>
        <w:bottom w:val="none" w:sz="0" w:space="0" w:color="auto"/>
        <w:right w:val="none" w:sz="0" w:space="0" w:color="auto"/>
      </w:divBdr>
    </w:div>
    <w:div w:id="578947767">
      <w:bodyDiv w:val="1"/>
      <w:marLeft w:val="0"/>
      <w:marRight w:val="0"/>
      <w:marTop w:val="0"/>
      <w:marBottom w:val="0"/>
      <w:divBdr>
        <w:top w:val="none" w:sz="0" w:space="0" w:color="auto"/>
        <w:left w:val="none" w:sz="0" w:space="0" w:color="auto"/>
        <w:bottom w:val="none" w:sz="0" w:space="0" w:color="auto"/>
        <w:right w:val="none" w:sz="0" w:space="0" w:color="auto"/>
      </w:divBdr>
      <w:divsChild>
        <w:div w:id="1040864489">
          <w:marLeft w:val="0"/>
          <w:marRight w:val="0"/>
          <w:marTop w:val="0"/>
          <w:marBottom w:val="0"/>
          <w:divBdr>
            <w:top w:val="none" w:sz="0" w:space="0" w:color="auto"/>
            <w:left w:val="none" w:sz="0" w:space="0" w:color="auto"/>
            <w:bottom w:val="none" w:sz="0" w:space="0" w:color="auto"/>
            <w:right w:val="none" w:sz="0" w:space="0" w:color="auto"/>
          </w:divBdr>
        </w:div>
      </w:divsChild>
    </w:div>
    <w:div w:id="580871913">
      <w:bodyDiv w:val="1"/>
      <w:marLeft w:val="0"/>
      <w:marRight w:val="0"/>
      <w:marTop w:val="0"/>
      <w:marBottom w:val="0"/>
      <w:divBdr>
        <w:top w:val="none" w:sz="0" w:space="0" w:color="auto"/>
        <w:left w:val="none" w:sz="0" w:space="0" w:color="auto"/>
        <w:bottom w:val="none" w:sz="0" w:space="0" w:color="auto"/>
        <w:right w:val="none" w:sz="0" w:space="0" w:color="auto"/>
      </w:divBdr>
    </w:div>
    <w:div w:id="587618840">
      <w:bodyDiv w:val="1"/>
      <w:marLeft w:val="0"/>
      <w:marRight w:val="0"/>
      <w:marTop w:val="0"/>
      <w:marBottom w:val="0"/>
      <w:divBdr>
        <w:top w:val="none" w:sz="0" w:space="0" w:color="auto"/>
        <w:left w:val="none" w:sz="0" w:space="0" w:color="auto"/>
        <w:bottom w:val="none" w:sz="0" w:space="0" w:color="auto"/>
        <w:right w:val="none" w:sz="0" w:space="0" w:color="auto"/>
      </w:divBdr>
    </w:div>
    <w:div w:id="589583053">
      <w:bodyDiv w:val="1"/>
      <w:marLeft w:val="0"/>
      <w:marRight w:val="0"/>
      <w:marTop w:val="0"/>
      <w:marBottom w:val="0"/>
      <w:divBdr>
        <w:top w:val="none" w:sz="0" w:space="0" w:color="auto"/>
        <w:left w:val="none" w:sz="0" w:space="0" w:color="auto"/>
        <w:bottom w:val="none" w:sz="0" w:space="0" w:color="auto"/>
        <w:right w:val="none" w:sz="0" w:space="0" w:color="auto"/>
      </w:divBdr>
    </w:div>
    <w:div w:id="591817363">
      <w:bodyDiv w:val="1"/>
      <w:marLeft w:val="0"/>
      <w:marRight w:val="0"/>
      <w:marTop w:val="0"/>
      <w:marBottom w:val="0"/>
      <w:divBdr>
        <w:top w:val="none" w:sz="0" w:space="0" w:color="auto"/>
        <w:left w:val="none" w:sz="0" w:space="0" w:color="auto"/>
        <w:bottom w:val="none" w:sz="0" w:space="0" w:color="auto"/>
        <w:right w:val="none" w:sz="0" w:space="0" w:color="auto"/>
      </w:divBdr>
    </w:div>
    <w:div w:id="595401744">
      <w:bodyDiv w:val="1"/>
      <w:marLeft w:val="0"/>
      <w:marRight w:val="0"/>
      <w:marTop w:val="0"/>
      <w:marBottom w:val="0"/>
      <w:divBdr>
        <w:top w:val="none" w:sz="0" w:space="0" w:color="auto"/>
        <w:left w:val="none" w:sz="0" w:space="0" w:color="auto"/>
        <w:bottom w:val="none" w:sz="0" w:space="0" w:color="auto"/>
        <w:right w:val="none" w:sz="0" w:space="0" w:color="auto"/>
      </w:divBdr>
    </w:div>
    <w:div w:id="596332785">
      <w:bodyDiv w:val="1"/>
      <w:marLeft w:val="0"/>
      <w:marRight w:val="0"/>
      <w:marTop w:val="0"/>
      <w:marBottom w:val="0"/>
      <w:divBdr>
        <w:top w:val="none" w:sz="0" w:space="0" w:color="auto"/>
        <w:left w:val="none" w:sz="0" w:space="0" w:color="auto"/>
        <w:bottom w:val="none" w:sz="0" w:space="0" w:color="auto"/>
        <w:right w:val="none" w:sz="0" w:space="0" w:color="auto"/>
      </w:divBdr>
      <w:divsChild>
        <w:div w:id="23604114">
          <w:marLeft w:val="0"/>
          <w:marRight w:val="0"/>
          <w:marTop w:val="0"/>
          <w:marBottom w:val="0"/>
          <w:divBdr>
            <w:top w:val="none" w:sz="0" w:space="0" w:color="auto"/>
            <w:left w:val="none" w:sz="0" w:space="0" w:color="auto"/>
            <w:bottom w:val="none" w:sz="0" w:space="0" w:color="auto"/>
            <w:right w:val="none" w:sz="0" w:space="0" w:color="auto"/>
          </w:divBdr>
        </w:div>
      </w:divsChild>
    </w:div>
    <w:div w:id="599947444">
      <w:bodyDiv w:val="1"/>
      <w:marLeft w:val="0"/>
      <w:marRight w:val="0"/>
      <w:marTop w:val="0"/>
      <w:marBottom w:val="0"/>
      <w:divBdr>
        <w:top w:val="none" w:sz="0" w:space="0" w:color="auto"/>
        <w:left w:val="none" w:sz="0" w:space="0" w:color="auto"/>
        <w:bottom w:val="none" w:sz="0" w:space="0" w:color="auto"/>
        <w:right w:val="none" w:sz="0" w:space="0" w:color="auto"/>
      </w:divBdr>
    </w:div>
    <w:div w:id="603343209">
      <w:bodyDiv w:val="1"/>
      <w:marLeft w:val="0"/>
      <w:marRight w:val="0"/>
      <w:marTop w:val="0"/>
      <w:marBottom w:val="0"/>
      <w:divBdr>
        <w:top w:val="none" w:sz="0" w:space="0" w:color="auto"/>
        <w:left w:val="none" w:sz="0" w:space="0" w:color="auto"/>
        <w:bottom w:val="none" w:sz="0" w:space="0" w:color="auto"/>
        <w:right w:val="none" w:sz="0" w:space="0" w:color="auto"/>
      </w:divBdr>
    </w:div>
    <w:div w:id="606891747">
      <w:bodyDiv w:val="1"/>
      <w:marLeft w:val="0"/>
      <w:marRight w:val="0"/>
      <w:marTop w:val="0"/>
      <w:marBottom w:val="0"/>
      <w:divBdr>
        <w:top w:val="none" w:sz="0" w:space="0" w:color="auto"/>
        <w:left w:val="none" w:sz="0" w:space="0" w:color="auto"/>
        <w:bottom w:val="none" w:sz="0" w:space="0" w:color="auto"/>
        <w:right w:val="none" w:sz="0" w:space="0" w:color="auto"/>
      </w:divBdr>
    </w:div>
    <w:div w:id="610821450">
      <w:bodyDiv w:val="1"/>
      <w:marLeft w:val="0"/>
      <w:marRight w:val="0"/>
      <w:marTop w:val="0"/>
      <w:marBottom w:val="0"/>
      <w:divBdr>
        <w:top w:val="none" w:sz="0" w:space="0" w:color="auto"/>
        <w:left w:val="none" w:sz="0" w:space="0" w:color="auto"/>
        <w:bottom w:val="none" w:sz="0" w:space="0" w:color="auto"/>
        <w:right w:val="none" w:sz="0" w:space="0" w:color="auto"/>
      </w:divBdr>
    </w:div>
    <w:div w:id="611283905">
      <w:bodyDiv w:val="1"/>
      <w:marLeft w:val="0"/>
      <w:marRight w:val="0"/>
      <w:marTop w:val="0"/>
      <w:marBottom w:val="0"/>
      <w:divBdr>
        <w:top w:val="none" w:sz="0" w:space="0" w:color="auto"/>
        <w:left w:val="none" w:sz="0" w:space="0" w:color="auto"/>
        <w:bottom w:val="none" w:sz="0" w:space="0" w:color="auto"/>
        <w:right w:val="none" w:sz="0" w:space="0" w:color="auto"/>
      </w:divBdr>
      <w:divsChild>
        <w:div w:id="780805664">
          <w:marLeft w:val="0"/>
          <w:marRight w:val="0"/>
          <w:marTop w:val="0"/>
          <w:marBottom w:val="0"/>
          <w:divBdr>
            <w:top w:val="none" w:sz="0" w:space="0" w:color="auto"/>
            <w:left w:val="none" w:sz="0" w:space="0" w:color="auto"/>
            <w:bottom w:val="none" w:sz="0" w:space="0" w:color="auto"/>
            <w:right w:val="none" w:sz="0" w:space="0" w:color="auto"/>
          </w:divBdr>
        </w:div>
      </w:divsChild>
    </w:div>
    <w:div w:id="614101889">
      <w:bodyDiv w:val="1"/>
      <w:marLeft w:val="0"/>
      <w:marRight w:val="0"/>
      <w:marTop w:val="0"/>
      <w:marBottom w:val="0"/>
      <w:divBdr>
        <w:top w:val="none" w:sz="0" w:space="0" w:color="auto"/>
        <w:left w:val="none" w:sz="0" w:space="0" w:color="auto"/>
        <w:bottom w:val="none" w:sz="0" w:space="0" w:color="auto"/>
        <w:right w:val="none" w:sz="0" w:space="0" w:color="auto"/>
      </w:divBdr>
    </w:div>
    <w:div w:id="615992104">
      <w:bodyDiv w:val="1"/>
      <w:marLeft w:val="0"/>
      <w:marRight w:val="0"/>
      <w:marTop w:val="0"/>
      <w:marBottom w:val="0"/>
      <w:divBdr>
        <w:top w:val="none" w:sz="0" w:space="0" w:color="auto"/>
        <w:left w:val="none" w:sz="0" w:space="0" w:color="auto"/>
        <w:bottom w:val="none" w:sz="0" w:space="0" w:color="auto"/>
        <w:right w:val="none" w:sz="0" w:space="0" w:color="auto"/>
      </w:divBdr>
    </w:div>
    <w:div w:id="619184604">
      <w:bodyDiv w:val="1"/>
      <w:marLeft w:val="0"/>
      <w:marRight w:val="0"/>
      <w:marTop w:val="0"/>
      <w:marBottom w:val="0"/>
      <w:divBdr>
        <w:top w:val="none" w:sz="0" w:space="0" w:color="auto"/>
        <w:left w:val="none" w:sz="0" w:space="0" w:color="auto"/>
        <w:bottom w:val="none" w:sz="0" w:space="0" w:color="auto"/>
        <w:right w:val="none" w:sz="0" w:space="0" w:color="auto"/>
      </w:divBdr>
    </w:div>
    <w:div w:id="620453757">
      <w:bodyDiv w:val="1"/>
      <w:marLeft w:val="0"/>
      <w:marRight w:val="0"/>
      <w:marTop w:val="0"/>
      <w:marBottom w:val="0"/>
      <w:divBdr>
        <w:top w:val="none" w:sz="0" w:space="0" w:color="auto"/>
        <w:left w:val="none" w:sz="0" w:space="0" w:color="auto"/>
        <w:bottom w:val="none" w:sz="0" w:space="0" w:color="auto"/>
        <w:right w:val="none" w:sz="0" w:space="0" w:color="auto"/>
      </w:divBdr>
    </w:div>
    <w:div w:id="620454258">
      <w:bodyDiv w:val="1"/>
      <w:marLeft w:val="0"/>
      <w:marRight w:val="0"/>
      <w:marTop w:val="0"/>
      <w:marBottom w:val="0"/>
      <w:divBdr>
        <w:top w:val="none" w:sz="0" w:space="0" w:color="auto"/>
        <w:left w:val="none" w:sz="0" w:space="0" w:color="auto"/>
        <w:bottom w:val="none" w:sz="0" w:space="0" w:color="auto"/>
        <w:right w:val="none" w:sz="0" w:space="0" w:color="auto"/>
      </w:divBdr>
    </w:div>
    <w:div w:id="627662388">
      <w:bodyDiv w:val="1"/>
      <w:marLeft w:val="0"/>
      <w:marRight w:val="0"/>
      <w:marTop w:val="0"/>
      <w:marBottom w:val="0"/>
      <w:divBdr>
        <w:top w:val="none" w:sz="0" w:space="0" w:color="auto"/>
        <w:left w:val="none" w:sz="0" w:space="0" w:color="auto"/>
        <w:bottom w:val="none" w:sz="0" w:space="0" w:color="auto"/>
        <w:right w:val="none" w:sz="0" w:space="0" w:color="auto"/>
      </w:divBdr>
    </w:div>
    <w:div w:id="628633672">
      <w:bodyDiv w:val="1"/>
      <w:marLeft w:val="0"/>
      <w:marRight w:val="0"/>
      <w:marTop w:val="0"/>
      <w:marBottom w:val="0"/>
      <w:divBdr>
        <w:top w:val="none" w:sz="0" w:space="0" w:color="auto"/>
        <w:left w:val="none" w:sz="0" w:space="0" w:color="auto"/>
        <w:bottom w:val="none" w:sz="0" w:space="0" w:color="auto"/>
        <w:right w:val="none" w:sz="0" w:space="0" w:color="auto"/>
      </w:divBdr>
    </w:div>
    <w:div w:id="630330561">
      <w:bodyDiv w:val="1"/>
      <w:marLeft w:val="0"/>
      <w:marRight w:val="0"/>
      <w:marTop w:val="0"/>
      <w:marBottom w:val="0"/>
      <w:divBdr>
        <w:top w:val="none" w:sz="0" w:space="0" w:color="auto"/>
        <w:left w:val="none" w:sz="0" w:space="0" w:color="auto"/>
        <w:bottom w:val="none" w:sz="0" w:space="0" w:color="auto"/>
        <w:right w:val="none" w:sz="0" w:space="0" w:color="auto"/>
      </w:divBdr>
    </w:div>
    <w:div w:id="630981703">
      <w:bodyDiv w:val="1"/>
      <w:marLeft w:val="0"/>
      <w:marRight w:val="0"/>
      <w:marTop w:val="0"/>
      <w:marBottom w:val="0"/>
      <w:divBdr>
        <w:top w:val="none" w:sz="0" w:space="0" w:color="auto"/>
        <w:left w:val="none" w:sz="0" w:space="0" w:color="auto"/>
        <w:bottom w:val="none" w:sz="0" w:space="0" w:color="auto"/>
        <w:right w:val="none" w:sz="0" w:space="0" w:color="auto"/>
      </w:divBdr>
      <w:divsChild>
        <w:div w:id="1352758898">
          <w:marLeft w:val="0"/>
          <w:marRight w:val="0"/>
          <w:marTop w:val="0"/>
          <w:marBottom w:val="0"/>
          <w:divBdr>
            <w:top w:val="none" w:sz="0" w:space="0" w:color="auto"/>
            <w:left w:val="none" w:sz="0" w:space="0" w:color="auto"/>
            <w:bottom w:val="none" w:sz="0" w:space="0" w:color="auto"/>
            <w:right w:val="none" w:sz="0" w:space="0" w:color="auto"/>
          </w:divBdr>
        </w:div>
      </w:divsChild>
    </w:div>
    <w:div w:id="639650071">
      <w:bodyDiv w:val="1"/>
      <w:marLeft w:val="0"/>
      <w:marRight w:val="0"/>
      <w:marTop w:val="0"/>
      <w:marBottom w:val="0"/>
      <w:divBdr>
        <w:top w:val="none" w:sz="0" w:space="0" w:color="auto"/>
        <w:left w:val="none" w:sz="0" w:space="0" w:color="auto"/>
        <w:bottom w:val="none" w:sz="0" w:space="0" w:color="auto"/>
        <w:right w:val="none" w:sz="0" w:space="0" w:color="auto"/>
      </w:divBdr>
      <w:divsChild>
        <w:div w:id="411396511">
          <w:marLeft w:val="0"/>
          <w:marRight w:val="0"/>
          <w:marTop w:val="0"/>
          <w:marBottom w:val="0"/>
          <w:divBdr>
            <w:top w:val="none" w:sz="0" w:space="0" w:color="auto"/>
            <w:left w:val="none" w:sz="0" w:space="0" w:color="auto"/>
            <w:bottom w:val="none" w:sz="0" w:space="0" w:color="auto"/>
            <w:right w:val="none" w:sz="0" w:space="0" w:color="auto"/>
          </w:divBdr>
        </w:div>
        <w:div w:id="620917928">
          <w:marLeft w:val="0"/>
          <w:marRight w:val="0"/>
          <w:marTop w:val="0"/>
          <w:marBottom w:val="0"/>
          <w:divBdr>
            <w:top w:val="none" w:sz="0" w:space="0" w:color="auto"/>
            <w:left w:val="none" w:sz="0" w:space="0" w:color="auto"/>
            <w:bottom w:val="none" w:sz="0" w:space="0" w:color="auto"/>
            <w:right w:val="none" w:sz="0" w:space="0" w:color="auto"/>
          </w:divBdr>
        </w:div>
        <w:div w:id="1806048182">
          <w:marLeft w:val="0"/>
          <w:marRight w:val="0"/>
          <w:marTop w:val="0"/>
          <w:marBottom w:val="0"/>
          <w:divBdr>
            <w:top w:val="none" w:sz="0" w:space="0" w:color="auto"/>
            <w:left w:val="none" w:sz="0" w:space="0" w:color="auto"/>
            <w:bottom w:val="none" w:sz="0" w:space="0" w:color="auto"/>
            <w:right w:val="none" w:sz="0" w:space="0" w:color="auto"/>
          </w:divBdr>
        </w:div>
      </w:divsChild>
    </w:div>
    <w:div w:id="640041235">
      <w:bodyDiv w:val="1"/>
      <w:marLeft w:val="0"/>
      <w:marRight w:val="0"/>
      <w:marTop w:val="0"/>
      <w:marBottom w:val="0"/>
      <w:divBdr>
        <w:top w:val="none" w:sz="0" w:space="0" w:color="auto"/>
        <w:left w:val="none" w:sz="0" w:space="0" w:color="auto"/>
        <w:bottom w:val="none" w:sz="0" w:space="0" w:color="auto"/>
        <w:right w:val="none" w:sz="0" w:space="0" w:color="auto"/>
      </w:divBdr>
      <w:divsChild>
        <w:div w:id="759721891">
          <w:marLeft w:val="0"/>
          <w:marRight w:val="0"/>
          <w:marTop w:val="0"/>
          <w:marBottom w:val="0"/>
          <w:divBdr>
            <w:top w:val="none" w:sz="0" w:space="0" w:color="auto"/>
            <w:left w:val="none" w:sz="0" w:space="0" w:color="auto"/>
            <w:bottom w:val="none" w:sz="0" w:space="0" w:color="auto"/>
            <w:right w:val="none" w:sz="0" w:space="0" w:color="auto"/>
          </w:divBdr>
          <w:divsChild>
            <w:div w:id="761030307">
              <w:marLeft w:val="-75"/>
              <w:marRight w:val="0"/>
              <w:marTop w:val="30"/>
              <w:marBottom w:val="30"/>
              <w:divBdr>
                <w:top w:val="none" w:sz="0" w:space="0" w:color="auto"/>
                <w:left w:val="none" w:sz="0" w:space="0" w:color="auto"/>
                <w:bottom w:val="none" w:sz="0" w:space="0" w:color="auto"/>
                <w:right w:val="none" w:sz="0" w:space="0" w:color="auto"/>
              </w:divBdr>
              <w:divsChild>
                <w:div w:id="66928884">
                  <w:marLeft w:val="0"/>
                  <w:marRight w:val="0"/>
                  <w:marTop w:val="0"/>
                  <w:marBottom w:val="0"/>
                  <w:divBdr>
                    <w:top w:val="none" w:sz="0" w:space="0" w:color="auto"/>
                    <w:left w:val="none" w:sz="0" w:space="0" w:color="auto"/>
                    <w:bottom w:val="none" w:sz="0" w:space="0" w:color="auto"/>
                    <w:right w:val="none" w:sz="0" w:space="0" w:color="auto"/>
                  </w:divBdr>
                  <w:divsChild>
                    <w:div w:id="350180752">
                      <w:marLeft w:val="0"/>
                      <w:marRight w:val="0"/>
                      <w:marTop w:val="0"/>
                      <w:marBottom w:val="0"/>
                      <w:divBdr>
                        <w:top w:val="none" w:sz="0" w:space="0" w:color="auto"/>
                        <w:left w:val="none" w:sz="0" w:space="0" w:color="auto"/>
                        <w:bottom w:val="none" w:sz="0" w:space="0" w:color="auto"/>
                        <w:right w:val="none" w:sz="0" w:space="0" w:color="auto"/>
                      </w:divBdr>
                    </w:div>
                  </w:divsChild>
                </w:div>
                <w:div w:id="190842483">
                  <w:marLeft w:val="0"/>
                  <w:marRight w:val="0"/>
                  <w:marTop w:val="0"/>
                  <w:marBottom w:val="0"/>
                  <w:divBdr>
                    <w:top w:val="none" w:sz="0" w:space="0" w:color="auto"/>
                    <w:left w:val="none" w:sz="0" w:space="0" w:color="auto"/>
                    <w:bottom w:val="none" w:sz="0" w:space="0" w:color="auto"/>
                    <w:right w:val="none" w:sz="0" w:space="0" w:color="auto"/>
                  </w:divBdr>
                  <w:divsChild>
                    <w:div w:id="1306471864">
                      <w:marLeft w:val="0"/>
                      <w:marRight w:val="0"/>
                      <w:marTop w:val="0"/>
                      <w:marBottom w:val="0"/>
                      <w:divBdr>
                        <w:top w:val="none" w:sz="0" w:space="0" w:color="auto"/>
                        <w:left w:val="none" w:sz="0" w:space="0" w:color="auto"/>
                        <w:bottom w:val="none" w:sz="0" w:space="0" w:color="auto"/>
                        <w:right w:val="none" w:sz="0" w:space="0" w:color="auto"/>
                      </w:divBdr>
                    </w:div>
                  </w:divsChild>
                </w:div>
                <w:div w:id="532693710">
                  <w:marLeft w:val="0"/>
                  <w:marRight w:val="0"/>
                  <w:marTop w:val="0"/>
                  <w:marBottom w:val="0"/>
                  <w:divBdr>
                    <w:top w:val="none" w:sz="0" w:space="0" w:color="auto"/>
                    <w:left w:val="none" w:sz="0" w:space="0" w:color="auto"/>
                    <w:bottom w:val="none" w:sz="0" w:space="0" w:color="auto"/>
                    <w:right w:val="none" w:sz="0" w:space="0" w:color="auto"/>
                  </w:divBdr>
                  <w:divsChild>
                    <w:div w:id="124854652">
                      <w:marLeft w:val="0"/>
                      <w:marRight w:val="0"/>
                      <w:marTop w:val="0"/>
                      <w:marBottom w:val="0"/>
                      <w:divBdr>
                        <w:top w:val="none" w:sz="0" w:space="0" w:color="auto"/>
                        <w:left w:val="none" w:sz="0" w:space="0" w:color="auto"/>
                        <w:bottom w:val="none" w:sz="0" w:space="0" w:color="auto"/>
                        <w:right w:val="none" w:sz="0" w:space="0" w:color="auto"/>
                      </w:divBdr>
                    </w:div>
                  </w:divsChild>
                </w:div>
                <w:div w:id="618298003">
                  <w:marLeft w:val="0"/>
                  <w:marRight w:val="0"/>
                  <w:marTop w:val="0"/>
                  <w:marBottom w:val="0"/>
                  <w:divBdr>
                    <w:top w:val="none" w:sz="0" w:space="0" w:color="auto"/>
                    <w:left w:val="none" w:sz="0" w:space="0" w:color="auto"/>
                    <w:bottom w:val="none" w:sz="0" w:space="0" w:color="auto"/>
                    <w:right w:val="none" w:sz="0" w:space="0" w:color="auto"/>
                  </w:divBdr>
                  <w:divsChild>
                    <w:div w:id="135534581">
                      <w:marLeft w:val="0"/>
                      <w:marRight w:val="0"/>
                      <w:marTop w:val="0"/>
                      <w:marBottom w:val="0"/>
                      <w:divBdr>
                        <w:top w:val="none" w:sz="0" w:space="0" w:color="auto"/>
                        <w:left w:val="none" w:sz="0" w:space="0" w:color="auto"/>
                        <w:bottom w:val="none" w:sz="0" w:space="0" w:color="auto"/>
                        <w:right w:val="none" w:sz="0" w:space="0" w:color="auto"/>
                      </w:divBdr>
                    </w:div>
                  </w:divsChild>
                </w:div>
                <w:div w:id="698316875">
                  <w:marLeft w:val="0"/>
                  <w:marRight w:val="0"/>
                  <w:marTop w:val="0"/>
                  <w:marBottom w:val="0"/>
                  <w:divBdr>
                    <w:top w:val="none" w:sz="0" w:space="0" w:color="auto"/>
                    <w:left w:val="none" w:sz="0" w:space="0" w:color="auto"/>
                    <w:bottom w:val="none" w:sz="0" w:space="0" w:color="auto"/>
                    <w:right w:val="none" w:sz="0" w:space="0" w:color="auto"/>
                  </w:divBdr>
                  <w:divsChild>
                    <w:div w:id="1666855060">
                      <w:marLeft w:val="0"/>
                      <w:marRight w:val="0"/>
                      <w:marTop w:val="0"/>
                      <w:marBottom w:val="0"/>
                      <w:divBdr>
                        <w:top w:val="none" w:sz="0" w:space="0" w:color="auto"/>
                        <w:left w:val="none" w:sz="0" w:space="0" w:color="auto"/>
                        <w:bottom w:val="none" w:sz="0" w:space="0" w:color="auto"/>
                        <w:right w:val="none" w:sz="0" w:space="0" w:color="auto"/>
                      </w:divBdr>
                    </w:div>
                  </w:divsChild>
                </w:div>
                <w:div w:id="974871640">
                  <w:marLeft w:val="0"/>
                  <w:marRight w:val="0"/>
                  <w:marTop w:val="0"/>
                  <w:marBottom w:val="0"/>
                  <w:divBdr>
                    <w:top w:val="none" w:sz="0" w:space="0" w:color="auto"/>
                    <w:left w:val="none" w:sz="0" w:space="0" w:color="auto"/>
                    <w:bottom w:val="none" w:sz="0" w:space="0" w:color="auto"/>
                    <w:right w:val="none" w:sz="0" w:space="0" w:color="auto"/>
                  </w:divBdr>
                  <w:divsChild>
                    <w:div w:id="580212880">
                      <w:marLeft w:val="0"/>
                      <w:marRight w:val="0"/>
                      <w:marTop w:val="0"/>
                      <w:marBottom w:val="0"/>
                      <w:divBdr>
                        <w:top w:val="none" w:sz="0" w:space="0" w:color="auto"/>
                        <w:left w:val="none" w:sz="0" w:space="0" w:color="auto"/>
                        <w:bottom w:val="none" w:sz="0" w:space="0" w:color="auto"/>
                        <w:right w:val="none" w:sz="0" w:space="0" w:color="auto"/>
                      </w:divBdr>
                    </w:div>
                  </w:divsChild>
                </w:div>
                <w:div w:id="1359968838">
                  <w:marLeft w:val="0"/>
                  <w:marRight w:val="0"/>
                  <w:marTop w:val="0"/>
                  <w:marBottom w:val="0"/>
                  <w:divBdr>
                    <w:top w:val="none" w:sz="0" w:space="0" w:color="auto"/>
                    <w:left w:val="none" w:sz="0" w:space="0" w:color="auto"/>
                    <w:bottom w:val="none" w:sz="0" w:space="0" w:color="auto"/>
                    <w:right w:val="none" w:sz="0" w:space="0" w:color="auto"/>
                  </w:divBdr>
                  <w:divsChild>
                    <w:div w:id="1895004454">
                      <w:marLeft w:val="0"/>
                      <w:marRight w:val="0"/>
                      <w:marTop w:val="0"/>
                      <w:marBottom w:val="0"/>
                      <w:divBdr>
                        <w:top w:val="none" w:sz="0" w:space="0" w:color="auto"/>
                        <w:left w:val="none" w:sz="0" w:space="0" w:color="auto"/>
                        <w:bottom w:val="none" w:sz="0" w:space="0" w:color="auto"/>
                        <w:right w:val="none" w:sz="0" w:space="0" w:color="auto"/>
                      </w:divBdr>
                    </w:div>
                  </w:divsChild>
                </w:div>
                <w:div w:id="1501656072">
                  <w:marLeft w:val="0"/>
                  <w:marRight w:val="0"/>
                  <w:marTop w:val="0"/>
                  <w:marBottom w:val="0"/>
                  <w:divBdr>
                    <w:top w:val="none" w:sz="0" w:space="0" w:color="auto"/>
                    <w:left w:val="none" w:sz="0" w:space="0" w:color="auto"/>
                    <w:bottom w:val="none" w:sz="0" w:space="0" w:color="auto"/>
                    <w:right w:val="none" w:sz="0" w:space="0" w:color="auto"/>
                  </w:divBdr>
                  <w:divsChild>
                    <w:div w:id="1904364435">
                      <w:marLeft w:val="0"/>
                      <w:marRight w:val="0"/>
                      <w:marTop w:val="0"/>
                      <w:marBottom w:val="0"/>
                      <w:divBdr>
                        <w:top w:val="none" w:sz="0" w:space="0" w:color="auto"/>
                        <w:left w:val="none" w:sz="0" w:space="0" w:color="auto"/>
                        <w:bottom w:val="none" w:sz="0" w:space="0" w:color="auto"/>
                        <w:right w:val="none" w:sz="0" w:space="0" w:color="auto"/>
                      </w:divBdr>
                    </w:div>
                  </w:divsChild>
                </w:div>
                <w:div w:id="1548301429">
                  <w:marLeft w:val="0"/>
                  <w:marRight w:val="0"/>
                  <w:marTop w:val="0"/>
                  <w:marBottom w:val="0"/>
                  <w:divBdr>
                    <w:top w:val="none" w:sz="0" w:space="0" w:color="auto"/>
                    <w:left w:val="none" w:sz="0" w:space="0" w:color="auto"/>
                    <w:bottom w:val="none" w:sz="0" w:space="0" w:color="auto"/>
                    <w:right w:val="none" w:sz="0" w:space="0" w:color="auto"/>
                  </w:divBdr>
                  <w:divsChild>
                    <w:div w:id="885022125">
                      <w:marLeft w:val="0"/>
                      <w:marRight w:val="0"/>
                      <w:marTop w:val="0"/>
                      <w:marBottom w:val="0"/>
                      <w:divBdr>
                        <w:top w:val="none" w:sz="0" w:space="0" w:color="auto"/>
                        <w:left w:val="none" w:sz="0" w:space="0" w:color="auto"/>
                        <w:bottom w:val="none" w:sz="0" w:space="0" w:color="auto"/>
                        <w:right w:val="none" w:sz="0" w:space="0" w:color="auto"/>
                      </w:divBdr>
                    </w:div>
                  </w:divsChild>
                </w:div>
                <w:div w:id="1707289196">
                  <w:marLeft w:val="0"/>
                  <w:marRight w:val="0"/>
                  <w:marTop w:val="0"/>
                  <w:marBottom w:val="0"/>
                  <w:divBdr>
                    <w:top w:val="none" w:sz="0" w:space="0" w:color="auto"/>
                    <w:left w:val="none" w:sz="0" w:space="0" w:color="auto"/>
                    <w:bottom w:val="none" w:sz="0" w:space="0" w:color="auto"/>
                    <w:right w:val="none" w:sz="0" w:space="0" w:color="auto"/>
                  </w:divBdr>
                  <w:divsChild>
                    <w:div w:id="2046825306">
                      <w:marLeft w:val="0"/>
                      <w:marRight w:val="0"/>
                      <w:marTop w:val="0"/>
                      <w:marBottom w:val="0"/>
                      <w:divBdr>
                        <w:top w:val="none" w:sz="0" w:space="0" w:color="auto"/>
                        <w:left w:val="none" w:sz="0" w:space="0" w:color="auto"/>
                        <w:bottom w:val="none" w:sz="0" w:space="0" w:color="auto"/>
                        <w:right w:val="none" w:sz="0" w:space="0" w:color="auto"/>
                      </w:divBdr>
                    </w:div>
                  </w:divsChild>
                </w:div>
                <w:div w:id="1869490096">
                  <w:marLeft w:val="0"/>
                  <w:marRight w:val="0"/>
                  <w:marTop w:val="0"/>
                  <w:marBottom w:val="0"/>
                  <w:divBdr>
                    <w:top w:val="none" w:sz="0" w:space="0" w:color="auto"/>
                    <w:left w:val="none" w:sz="0" w:space="0" w:color="auto"/>
                    <w:bottom w:val="none" w:sz="0" w:space="0" w:color="auto"/>
                    <w:right w:val="none" w:sz="0" w:space="0" w:color="auto"/>
                  </w:divBdr>
                  <w:divsChild>
                    <w:div w:id="99025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75667">
          <w:marLeft w:val="0"/>
          <w:marRight w:val="0"/>
          <w:marTop w:val="0"/>
          <w:marBottom w:val="0"/>
          <w:divBdr>
            <w:top w:val="none" w:sz="0" w:space="0" w:color="auto"/>
            <w:left w:val="none" w:sz="0" w:space="0" w:color="auto"/>
            <w:bottom w:val="none" w:sz="0" w:space="0" w:color="auto"/>
            <w:right w:val="none" w:sz="0" w:space="0" w:color="auto"/>
          </w:divBdr>
        </w:div>
        <w:div w:id="1954482391">
          <w:marLeft w:val="0"/>
          <w:marRight w:val="0"/>
          <w:marTop w:val="0"/>
          <w:marBottom w:val="0"/>
          <w:divBdr>
            <w:top w:val="none" w:sz="0" w:space="0" w:color="auto"/>
            <w:left w:val="none" w:sz="0" w:space="0" w:color="auto"/>
            <w:bottom w:val="none" w:sz="0" w:space="0" w:color="auto"/>
            <w:right w:val="none" w:sz="0" w:space="0" w:color="auto"/>
          </w:divBdr>
        </w:div>
        <w:div w:id="1981305212">
          <w:marLeft w:val="0"/>
          <w:marRight w:val="0"/>
          <w:marTop w:val="0"/>
          <w:marBottom w:val="0"/>
          <w:divBdr>
            <w:top w:val="none" w:sz="0" w:space="0" w:color="auto"/>
            <w:left w:val="none" w:sz="0" w:space="0" w:color="auto"/>
            <w:bottom w:val="none" w:sz="0" w:space="0" w:color="auto"/>
            <w:right w:val="none" w:sz="0" w:space="0" w:color="auto"/>
          </w:divBdr>
        </w:div>
      </w:divsChild>
    </w:div>
    <w:div w:id="647442961">
      <w:bodyDiv w:val="1"/>
      <w:marLeft w:val="0"/>
      <w:marRight w:val="0"/>
      <w:marTop w:val="0"/>
      <w:marBottom w:val="0"/>
      <w:divBdr>
        <w:top w:val="none" w:sz="0" w:space="0" w:color="auto"/>
        <w:left w:val="none" w:sz="0" w:space="0" w:color="auto"/>
        <w:bottom w:val="none" w:sz="0" w:space="0" w:color="auto"/>
        <w:right w:val="none" w:sz="0" w:space="0" w:color="auto"/>
      </w:divBdr>
    </w:div>
    <w:div w:id="648706970">
      <w:bodyDiv w:val="1"/>
      <w:marLeft w:val="0"/>
      <w:marRight w:val="0"/>
      <w:marTop w:val="0"/>
      <w:marBottom w:val="0"/>
      <w:divBdr>
        <w:top w:val="none" w:sz="0" w:space="0" w:color="auto"/>
        <w:left w:val="none" w:sz="0" w:space="0" w:color="auto"/>
        <w:bottom w:val="none" w:sz="0" w:space="0" w:color="auto"/>
        <w:right w:val="none" w:sz="0" w:space="0" w:color="auto"/>
      </w:divBdr>
      <w:divsChild>
        <w:div w:id="2030910002">
          <w:marLeft w:val="0"/>
          <w:marRight w:val="0"/>
          <w:marTop w:val="0"/>
          <w:marBottom w:val="0"/>
          <w:divBdr>
            <w:top w:val="none" w:sz="0" w:space="0" w:color="auto"/>
            <w:left w:val="none" w:sz="0" w:space="0" w:color="auto"/>
            <w:bottom w:val="none" w:sz="0" w:space="0" w:color="auto"/>
            <w:right w:val="none" w:sz="0" w:space="0" w:color="auto"/>
          </w:divBdr>
        </w:div>
      </w:divsChild>
    </w:div>
    <w:div w:id="650719749">
      <w:bodyDiv w:val="1"/>
      <w:marLeft w:val="0"/>
      <w:marRight w:val="0"/>
      <w:marTop w:val="0"/>
      <w:marBottom w:val="0"/>
      <w:divBdr>
        <w:top w:val="none" w:sz="0" w:space="0" w:color="auto"/>
        <w:left w:val="none" w:sz="0" w:space="0" w:color="auto"/>
        <w:bottom w:val="none" w:sz="0" w:space="0" w:color="auto"/>
        <w:right w:val="none" w:sz="0" w:space="0" w:color="auto"/>
      </w:divBdr>
      <w:divsChild>
        <w:div w:id="1595823801">
          <w:marLeft w:val="0"/>
          <w:marRight w:val="0"/>
          <w:marTop w:val="0"/>
          <w:marBottom w:val="0"/>
          <w:divBdr>
            <w:top w:val="none" w:sz="0" w:space="0" w:color="auto"/>
            <w:left w:val="none" w:sz="0" w:space="0" w:color="auto"/>
            <w:bottom w:val="none" w:sz="0" w:space="0" w:color="auto"/>
            <w:right w:val="none" w:sz="0" w:space="0" w:color="auto"/>
          </w:divBdr>
        </w:div>
      </w:divsChild>
    </w:div>
    <w:div w:id="652412810">
      <w:bodyDiv w:val="1"/>
      <w:marLeft w:val="0"/>
      <w:marRight w:val="0"/>
      <w:marTop w:val="0"/>
      <w:marBottom w:val="0"/>
      <w:divBdr>
        <w:top w:val="none" w:sz="0" w:space="0" w:color="auto"/>
        <w:left w:val="none" w:sz="0" w:space="0" w:color="auto"/>
        <w:bottom w:val="none" w:sz="0" w:space="0" w:color="auto"/>
        <w:right w:val="none" w:sz="0" w:space="0" w:color="auto"/>
      </w:divBdr>
    </w:div>
    <w:div w:id="653949569">
      <w:bodyDiv w:val="1"/>
      <w:marLeft w:val="0"/>
      <w:marRight w:val="0"/>
      <w:marTop w:val="0"/>
      <w:marBottom w:val="0"/>
      <w:divBdr>
        <w:top w:val="none" w:sz="0" w:space="0" w:color="auto"/>
        <w:left w:val="none" w:sz="0" w:space="0" w:color="auto"/>
        <w:bottom w:val="none" w:sz="0" w:space="0" w:color="auto"/>
        <w:right w:val="none" w:sz="0" w:space="0" w:color="auto"/>
      </w:divBdr>
    </w:div>
    <w:div w:id="654644337">
      <w:bodyDiv w:val="1"/>
      <w:marLeft w:val="0"/>
      <w:marRight w:val="0"/>
      <w:marTop w:val="0"/>
      <w:marBottom w:val="0"/>
      <w:divBdr>
        <w:top w:val="none" w:sz="0" w:space="0" w:color="auto"/>
        <w:left w:val="none" w:sz="0" w:space="0" w:color="auto"/>
        <w:bottom w:val="none" w:sz="0" w:space="0" w:color="auto"/>
        <w:right w:val="none" w:sz="0" w:space="0" w:color="auto"/>
      </w:divBdr>
    </w:div>
    <w:div w:id="655845427">
      <w:bodyDiv w:val="1"/>
      <w:marLeft w:val="0"/>
      <w:marRight w:val="0"/>
      <w:marTop w:val="0"/>
      <w:marBottom w:val="0"/>
      <w:divBdr>
        <w:top w:val="none" w:sz="0" w:space="0" w:color="auto"/>
        <w:left w:val="none" w:sz="0" w:space="0" w:color="auto"/>
        <w:bottom w:val="none" w:sz="0" w:space="0" w:color="auto"/>
        <w:right w:val="none" w:sz="0" w:space="0" w:color="auto"/>
      </w:divBdr>
    </w:div>
    <w:div w:id="657464462">
      <w:bodyDiv w:val="1"/>
      <w:marLeft w:val="0"/>
      <w:marRight w:val="0"/>
      <w:marTop w:val="0"/>
      <w:marBottom w:val="0"/>
      <w:divBdr>
        <w:top w:val="none" w:sz="0" w:space="0" w:color="auto"/>
        <w:left w:val="none" w:sz="0" w:space="0" w:color="auto"/>
        <w:bottom w:val="none" w:sz="0" w:space="0" w:color="auto"/>
        <w:right w:val="none" w:sz="0" w:space="0" w:color="auto"/>
      </w:divBdr>
    </w:div>
    <w:div w:id="657534679">
      <w:bodyDiv w:val="1"/>
      <w:marLeft w:val="0"/>
      <w:marRight w:val="0"/>
      <w:marTop w:val="0"/>
      <w:marBottom w:val="0"/>
      <w:divBdr>
        <w:top w:val="none" w:sz="0" w:space="0" w:color="auto"/>
        <w:left w:val="none" w:sz="0" w:space="0" w:color="auto"/>
        <w:bottom w:val="none" w:sz="0" w:space="0" w:color="auto"/>
        <w:right w:val="none" w:sz="0" w:space="0" w:color="auto"/>
      </w:divBdr>
    </w:div>
    <w:div w:id="657996551">
      <w:bodyDiv w:val="1"/>
      <w:marLeft w:val="0"/>
      <w:marRight w:val="0"/>
      <w:marTop w:val="0"/>
      <w:marBottom w:val="0"/>
      <w:divBdr>
        <w:top w:val="none" w:sz="0" w:space="0" w:color="auto"/>
        <w:left w:val="none" w:sz="0" w:space="0" w:color="auto"/>
        <w:bottom w:val="none" w:sz="0" w:space="0" w:color="auto"/>
        <w:right w:val="none" w:sz="0" w:space="0" w:color="auto"/>
      </w:divBdr>
    </w:div>
    <w:div w:id="660550039">
      <w:bodyDiv w:val="1"/>
      <w:marLeft w:val="0"/>
      <w:marRight w:val="0"/>
      <w:marTop w:val="0"/>
      <w:marBottom w:val="0"/>
      <w:divBdr>
        <w:top w:val="none" w:sz="0" w:space="0" w:color="auto"/>
        <w:left w:val="none" w:sz="0" w:space="0" w:color="auto"/>
        <w:bottom w:val="none" w:sz="0" w:space="0" w:color="auto"/>
        <w:right w:val="none" w:sz="0" w:space="0" w:color="auto"/>
      </w:divBdr>
    </w:div>
    <w:div w:id="661274905">
      <w:bodyDiv w:val="1"/>
      <w:marLeft w:val="0"/>
      <w:marRight w:val="0"/>
      <w:marTop w:val="0"/>
      <w:marBottom w:val="0"/>
      <w:divBdr>
        <w:top w:val="none" w:sz="0" w:space="0" w:color="auto"/>
        <w:left w:val="none" w:sz="0" w:space="0" w:color="auto"/>
        <w:bottom w:val="none" w:sz="0" w:space="0" w:color="auto"/>
        <w:right w:val="none" w:sz="0" w:space="0" w:color="auto"/>
      </w:divBdr>
    </w:div>
    <w:div w:id="662120236">
      <w:bodyDiv w:val="1"/>
      <w:marLeft w:val="0"/>
      <w:marRight w:val="0"/>
      <w:marTop w:val="0"/>
      <w:marBottom w:val="0"/>
      <w:divBdr>
        <w:top w:val="none" w:sz="0" w:space="0" w:color="auto"/>
        <w:left w:val="none" w:sz="0" w:space="0" w:color="auto"/>
        <w:bottom w:val="none" w:sz="0" w:space="0" w:color="auto"/>
        <w:right w:val="none" w:sz="0" w:space="0" w:color="auto"/>
      </w:divBdr>
    </w:div>
    <w:div w:id="662317482">
      <w:bodyDiv w:val="1"/>
      <w:marLeft w:val="0"/>
      <w:marRight w:val="0"/>
      <w:marTop w:val="0"/>
      <w:marBottom w:val="0"/>
      <w:divBdr>
        <w:top w:val="none" w:sz="0" w:space="0" w:color="auto"/>
        <w:left w:val="none" w:sz="0" w:space="0" w:color="auto"/>
        <w:bottom w:val="none" w:sz="0" w:space="0" w:color="auto"/>
        <w:right w:val="none" w:sz="0" w:space="0" w:color="auto"/>
      </w:divBdr>
    </w:div>
    <w:div w:id="669453487">
      <w:bodyDiv w:val="1"/>
      <w:marLeft w:val="0"/>
      <w:marRight w:val="0"/>
      <w:marTop w:val="0"/>
      <w:marBottom w:val="0"/>
      <w:divBdr>
        <w:top w:val="none" w:sz="0" w:space="0" w:color="auto"/>
        <w:left w:val="none" w:sz="0" w:space="0" w:color="auto"/>
        <w:bottom w:val="none" w:sz="0" w:space="0" w:color="auto"/>
        <w:right w:val="none" w:sz="0" w:space="0" w:color="auto"/>
      </w:divBdr>
    </w:div>
    <w:div w:id="671689377">
      <w:bodyDiv w:val="1"/>
      <w:marLeft w:val="0"/>
      <w:marRight w:val="0"/>
      <w:marTop w:val="0"/>
      <w:marBottom w:val="0"/>
      <w:divBdr>
        <w:top w:val="none" w:sz="0" w:space="0" w:color="auto"/>
        <w:left w:val="none" w:sz="0" w:space="0" w:color="auto"/>
        <w:bottom w:val="none" w:sz="0" w:space="0" w:color="auto"/>
        <w:right w:val="none" w:sz="0" w:space="0" w:color="auto"/>
      </w:divBdr>
    </w:div>
    <w:div w:id="676075169">
      <w:bodyDiv w:val="1"/>
      <w:marLeft w:val="0"/>
      <w:marRight w:val="0"/>
      <w:marTop w:val="0"/>
      <w:marBottom w:val="0"/>
      <w:divBdr>
        <w:top w:val="none" w:sz="0" w:space="0" w:color="auto"/>
        <w:left w:val="none" w:sz="0" w:space="0" w:color="auto"/>
        <w:bottom w:val="none" w:sz="0" w:space="0" w:color="auto"/>
        <w:right w:val="none" w:sz="0" w:space="0" w:color="auto"/>
      </w:divBdr>
    </w:div>
    <w:div w:id="676930826">
      <w:bodyDiv w:val="1"/>
      <w:marLeft w:val="0"/>
      <w:marRight w:val="0"/>
      <w:marTop w:val="0"/>
      <w:marBottom w:val="0"/>
      <w:divBdr>
        <w:top w:val="none" w:sz="0" w:space="0" w:color="auto"/>
        <w:left w:val="none" w:sz="0" w:space="0" w:color="auto"/>
        <w:bottom w:val="none" w:sz="0" w:space="0" w:color="auto"/>
        <w:right w:val="none" w:sz="0" w:space="0" w:color="auto"/>
      </w:divBdr>
    </w:div>
    <w:div w:id="682628220">
      <w:bodyDiv w:val="1"/>
      <w:marLeft w:val="0"/>
      <w:marRight w:val="0"/>
      <w:marTop w:val="0"/>
      <w:marBottom w:val="0"/>
      <w:divBdr>
        <w:top w:val="none" w:sz="0" w:space="0" w:color="auto"/>
        <w:left w:val="none" w:sz="0" w:space="0" w:color="auto"/>
        <w:bottom w:val="none" w:sz="0" w:space="0" w:color="auto"/>
        <w:right w:val="none" w:sz="0" w:space="0" w:color="auto"/>
      </w:divBdr>
    </w:div>
    <w:div w:id="682703341">
      <w:bodyDiv w:val="1"/>
      <w:marLeft w:val="0"/>
      <w:marRight w:val="0"/>
      <w:marTop w:val="0"/>
      <w:marBottom w:val="0"/>
      <w:divBdr>
        <w:top w:val="none" w:sz="0" w:space="0" w:color="auto"/>
        <w:left w:val="none" w:sz="0" w:space="0" w:color="auto"/>
        <w:bottom w:val="none" w:sz="0" w:space="0" w:color="auto"/>
        <w:right w:val="none" w:sz="0" w:space="0" w:color="auto"/>
      </w:divBdr>
    </w:div>
    <w:div w:id="688524386">
      <w:bodyDiv w:val="1"/>
      <w:marLeft w:val="0"/>
      <w:marRight w:val="0"/>
      <w:marTop w:val="0"/>
      <w:marBottom w:val="0"/>
      <w:divBdr>
        <w:top w:val="none" w:sz="0" w:space="0" w:color="auto"/>
        <w:left w:val="none" w:sz="0" w:space="0" w:color="auto"/>
        <w:bottom w:val="none" w:sz="0" w:space="0" w:color="auto"/>
        <w:right w:val="none" w:sz="0" w:space="0" w:color="auto"/>
      </w:divBdr>
    </w:div>
    <w:div w:id="690450822">
      <w:bodyDiv w:val="1"/>
      <w:marLeft w:val="0"/>
      <w:marRight w:val="0"/>
      <w:marTop w:val="0"/>
      <w:marBottom w:val="0"/>
      <w:divBdr>
        <w:top w:val="none" w:sz="0" w:space="0" w:color="auto"/>
        <w:left w:val="none" w:sz="0" w:space="0" w:color="auto"/>
        <w:bottom w:val="none" w:sz="0" w:space="0" w:color="auto"/>
        <w:right w:val="none" w:sz="0" w:space="0" w:color="auto"/>
      </w:divBdr>
    </w:div>
    <w:div w:id="692270744">
      <w:bodyDiv w:val="1"/>
      <w:marLeft w:val="0"/>
      <w:marRight w:val="0"/>
      <w:marTop w:val="0"/>
      <w:marBottom w:val="0"/>
      <w:divBdr>
        <w:top w:val="none" w:sz="0" w:space="0" w:color="auto"/>
        <w:left w:val="none" w:sz="0" w:space="0" w:color="auto"/>
        <w:bottom w:val="none" w:sz="0" w:space="0" w:color="auto"/>
        <w:right w:val="none" w:sz="0" w:space="0" w:color="auto"/>
      </w:divBdr>
    </w:div>
    <w:div w:id="692877913">
      <w:bodyDiv w:val="1"/>
      <w:marLeft w:val="0"/>
      <w:marRight w:val="0"/>
      <w:marTop w:val="0"/>
      <w:marBottom w:val="0"/>
      <w:divBdr>
        <w:top w:val="none" w:sz="0" w:space="0" w:color="auto"/>
        <w:left w:val="none" w:sz="0" w:space="0" w:color="auto"/>
        <w:bottom w:val="none" w:sz="0" w:space="0" w:color="auto"/>
        <w:right w:val="none" w:sz="0" w:space="0" w:color="auto"/>
      </w:divBdr>
    </w:div>
    <w:div w:id="695539276">
      <w:bodyDiv w:val="1"/>
      <w:marLeft w:val="0"/>
      <w:marRight w:val="0"/>
      <w:marTop w:val="0"/>
      <w:marBottom w:val="0"/>
      <w:divBdr>
        <w:top w:val="none" w:sz="0" w:space="0" w:color="auto"/>
        <w:left w:val="none" w:sz="0" w:space="0" w:color="auto"/>
        <w:bottom w:val="none" w:sz="0" w:space="0" w:color="auto"/>
        <w:right w:val="none" w:sz="0" w:space="0" w:color="auto"/>
      </w:divBdr>
    </w:div>
    <w:div w:id="695815057">
      <w:bodyDiv w:val="1"/>
      <w:marLeft w:val="0"/>
      <w:marRight w:val="0"/>
      <w:marTop w:val="0"/>
      <w:marBottom w:val="0"/>
      <w:divBdr>
        <w:top w:val="none" w:sz="0" w:space="0" w:color="auto"/>
        <w:left w:val="none" w:sz="0" w:space="0" w:color="auto"/>
        <w:bottom w:val="none" w:sz="0" w:space="0" w:color="auto"/>
        <w:right w:val="none" w:sz="0" w:space="0" w:color="auto"/>
      </w:divBdr>
    </w:div>
    <w:div w:id="697976529">
      <w:bodyDiv w:val="1"/>
      <w:marLeft w:val="0"/>
      <w:marRight w:val="0"/>
      <w:marTop w:val="0"/>
      <w:marBottom w:val="0"/>
      <w:divBdr>
        <w:top w:val="none" w:sz="0" w:space="0" w:color="auto"/>
        <w:left w:val="none" w:sz="0" w:space="0" w:color="auto"/>
        <w:bottom w:val="none" w:sz="0" w:space="0" w:color="auto"/>
        <w:right w:val="none" w:sz="0" w:space="0" w:color="auto"/>
      </w:divBdr>
    </w:div>
    <w:div w:id="698357279">
      <w:bodyDiv w:val="1"/>
      <w:marLeft w:val="0"/>
      <w:marRight w:val="0"/>
      <w:marTop w:val="0"/>
      <w:marBottom w:val="0"/>
      <w:divBdr>
        <w:top w:val="none" w:sz="0" w:space="0" w:color="auto"/>
        <w:left w:val="none" w:sz="0" w:space="0" w:color="auto"/>
        <w:bottom w:val="none" w:sz="0" w:space="0" w:color="auto"/>
        <w:right w:val="none" w:sz="0" w:space="0" w:color="auto"/>
      </w:divBdr>
    </w:div>
    <w:div w:id="703015940">
      <w:bodyDiv w:val="1"/>
      <w:marLeft w:val="0"/>
      <w:marRight w:val="0"/>
      <w:marTop w:val="0"/>
      <w:marBottom w:val="0"/>
      <w:divBdr>
        <w:top w:val="none" w:sz="0" w:space="0" w:color="auto"/>
        <w:left w:val="none" w:sz="0" w:space="0" w:color="auto"/>
        <w:bottom w:val="none" w:sz="0" w:space="0" w:color="auto"/>
        <w:right w:val="none" w:sz="0" w:space="0" w:color="auto"/>
      </w:divBdr>
    </w:div>
    <w:div w:id="704139980">
      <w:bodyDiv w:val="1"/>
      <w:marLeft w:val="0"/>
      <w:marRight w:val="0"/>
      <w:marTop w:val="0"/>
      <w:marBottom w:val="0"/>
      <w:divBdr>
        <w:top w:val="none" w:sz="0" w:space="0" w:color="auto"/>
        <w:left w:val="none" w:sz="0" w:space="0" w:color="auto"/>
        <w:bottom w:val="none" w:sz="0" w:space="0" w:color="auto"/>
        <w:right w:val="none" w:sz="0" w:space="0" w:color="auto"/>
      </w:divBdr>
    </w:div>
    <w:div w:id="710033711">
      <w:bodyDiv w:val="1"/>
      <w:marLeft w:val="0"/>
      <w:marRight w:val="0"/>
      <w:marTop w:val="0"/>
      <w:marBottom w:val="0"/>
      <w:divBdr>
        <w:top w:val="none" w:sz="0" w:space="0" w:color="auto"/>
        <w:left w:val="none" w:sz="0" w:space="0" w:color="auto"/>
        <w:bottom w:val="none" w:sz="0" w:space="0" w:color="auto"/>
        <w:right w:val="none" w:sz="0" w:space="0" w:color="auto"/>
      </w:divBdr>
    </w:div>
    <w:div w:id="712119686">
      <w:bodyDiv w:val="1"/>
      <w:marLeft w:val="0"/>
      <w:marRight w:val="0"/>
      <w:marTop w:val="0"/>
      <w:marBottom w:val="0"/>
      <w:divBdr>
        <w:top w:val="none" w:sz="0" w:space="0" w:color="auto"/>
        <w:left w:val="none" w:sz="0" w:space="0" w:color="auto"/>
        <w:bottom w:val="none" w:sz="0" w:space="0" w:color="auto"/>
        <w:right w:val="none" w:sz="0" w:space="0" w:color="auto"/>
      </w:divBdr>
    </w:div>
    <w:div w:id="716199666">
      <w:bodyDiv w:val="1"/>
      <w:marLeft w:val="0"/>
      <w:marRight w:val="0"/>
      <w:marTop w:val="0"/>
      <w:marBottom w:val="0"/>
      <w:divBdr>
        <w:top w:val="none" w:sz="0" w:space="0" w:color="auto"/>
        <w:left w:val="none" w:sz="0" w:space="0" w:color="auto"/>
        <w:bottom w:val="none" w:sz="0" w:space="0" w:color="auto"/>
        <w:right w:val="none" w:sz="0" w:space="0" w:color="auto"/>
      </w:divBdr>
    </w:div>
    <w:div w:id="717902270">
      <w:bodyDiv w:val="1"/>
      <w:marLeft w:val="0"/>
      <w:marRight w:val="0"/>
      <w:marTop w:val="0"/>
      <w:marBottom w:val="0"/>
      <w:divBdr>
        <w:top w:val="none" w:sz="0" w:space="0" w:color="auto"/>
        <w:left w:val="none" w:sz="0" w:space="0" w:color="auto"/>
        <w:bottom w:val="none" w:sz="0" w:space="0" w:color="auto"/>
        <w:right w:val="none" w:sz="0" w:space="0" w:color="auto"/>
      </w:divBdr>
    </w:div>
    <w:div w:id="723870585">
      <w:bodyDiv w:val="1"/>
      <w:marLeft w:val="0"/>
      <w:marRight w:val="0"/>
      <w:marTop w:val="0"/>
      <w:marBottom w:val="0"/>
      <w:divBdr>
        <w:top w:val="none" w:sz="0" w:space="0" w:color="auto"/>
        <w:left w:val="none" w:sz="0" w:space="0" w:color="auto"/>
        <w:bottom w:val="none" w:sz="0" w:space="0" w:color="auto"/>
        <w:right w:val="none" w:sz="0" w:space="0" w:color="auto"/>
      </w:divBdr>
    </w:div>
    <w:div w:id="728503117">
      <w:bodyDiv w:val="1"/>
      <w:marLeft w:val="0"/>
      <w:marRight w:val="0"/>
      <w:marTop w:val="0"/>
      <w:marBottom w:val="0"/>
      <w:divBdr>
        <w:top w:val="none" w:sz="0" w:space="0" w:color="auto"/>
        <w:left w:val="none" w:sz="0" w:space="0" w:color="auto"/>
        <w:bottom w:val="none" w:sz="0" w:space="0" w:color="auto"/>
        <w:right w:val="none" w:sz="0" w:space="0" w:color="auto"/>
      </w:divBdr>
    </w:div>
    <w:div w:id="734082858">
      <w:bodyDiv w:val="1"/>
      <w:marLeft w:val="0"/>
      <w:marRight w:val="0"/>
      <w:marTop w:val="0"/>
      <w:marBottom w:val="0"/>
      <w:divBdr>
        <w:top w:val="none" w:sz="0" w:space="0" w:color="auto"/>
        <w:left w:val="none" w:sz="0" w:space="0" w:color="auto"/>
        <w:bottom w:val="none" w:sz="0" w:space="0" w:color="auto"/>
        <w:right w:val="none" w:sz="0" w:space="0" w:color="auto"/>
      </w:divBdr>
    </w:div>
    <w:div w:id="734401577">
      <w:bodyDiv w:val="1"/>
      <w:marLeft w:val="0"/>
      <w:marRight w:val="0"/>
      <w:marTop w:val="0"/>
      <w:marBottom w:val="0"/>
      <w:divBdr>
        <w:top w:val="none" w:sz="0" w:space="0" w:color="auto"/>
        <w:left w:val="none" w:sz="0" w:space="0" w:color="auto"/>
        <w:bottom w:val="none" w:sz="0" w:space="0" w:color="auto"/>
        <w:right w:val="none" w:sz="0" w:space="0" w:color="auto"/>
      </w:divBdr>
    </w:div>
    <w:div w:id="739183085">
      <w:bodyDiv w:val="1"/>
      <w:marLeft w:val="0"/>
      <w:marRight w:val="0"/>
      <w:marTop w:val="0"/>
      <w:marBottom w:val="0"/>
      <w:divBdr>
        <w:top w:val="none" w:sz="0" w:space="0" w:color="auto"/>
        <w:left w:val="none" w:sz="0" w:space="0" w:color="auto"/>
        <w:bottom w:val="none" w:sz="0" w:space="0" w:color="auto"/>
        <w:right w:val="none" w:sz="0" w:space="0" w:color="auto"/>
      </w:divBdr>
    </w:div>
    <w:div w:id="740250029">
      <w:bodyDiv w:val="1"/>
      <w:marLeft w:val="0"/>
      <w:marRight w:val="0"/>
      <w:marTop w:val="0"/>
      <w:marBottom w:val="0"/>
      <w:divBdr>
        <w:top w:val="none" w:sz="0" w:space="0" w:color="auto"/>
        <w:left w:val="none" w:sz="0" w:space="0" w:color="auto"/>
        <w:bottom w:val="none" w:sz="0" w:space="0" w:color="auto"/>
        <w:right w:val="none" w:sz="0" w:space="0" w:color="auto"/>
      </w:divBdr>
    </w:div>
    <w:div w:id="741876323">
      <w:bodyDiv w:val="1"/>
      <w:marLeft w:val="0"/>
      <w:marRight w:val="0"/>
      <w:marTop w:val="0"/>
      <w:marBottom w:val="0"/>
      <w:divBdr>
        <w:top w:val="none" w:sz="0" w:space="0" w:color="auto"/>
        <w:left w:val="none" w:sz="0" w:space="0" w:color="auto"/>
        <w:bottom w:val="none" w:sz="0" w:space="0" w:color="auto"/>
        <w:right w:val="none" w:sz="0" w:space="0" w:color="auto"/>
      </w:divBdr>
    </w:div>
    <w:div w:id="744692202">
      <w:bodyDiv w:val="1"/>
      <w:marLeft w:val="0"/>
      <w:marRight w:val="0"/>
      <w:marTop w:val="0"/>
      <w:marBottom w:val="0"/>
      <w:divBdr>
        <w:top w:val="none" w:sz="0" w:space="0" w:color="auto"/>
        <w:left w:val="none" w:sz="0" w:space="0" w:color="auto"/>
        <w:bottom w:val="none" w:sz="0" w:space="0" w:color="auto"/>
        <w:right w:val="none" w:sz="0" w:space="0" w:color="auto"/>
      </w:divBdr>
    </w:div>
    <w:div w:id="745541439">
      <w:bodyDiv w:val="1"/>
      <w:marLeft w:val="0"/>
      <w:marRight w:val="0"/>
      <w:marTop w:val="0"/>
      <w:marBottom w:val="0"/>
      <w:divBdr>
        <w:top w:val="none" w:sz="0" w:space="0" w:color="auto"/>
        <w:left w:val="none" w:sz="0" w:space="0" w:color="auto"/>
        <w:bottom w:val="none" w:sz="0" w:space="0" w:color="auto"/>
        <w:right w:val="none" w:sz="0" w:space="0" w:color="auto"/>
      </w:divBdr>
    </w:div>
    <w:div w:id="751048391">
      <w:bodyDiv w:val="1"/>
      <w:marLeft w:val="0"/>
      <w:marRight w:val="0"/>
      <w:marTop w:val="0"/>
      <w:marBottom w:val="0"/>
      <w:divBdr>
        <w:top w:val="none" w:sz="0" w:space="0" w:color="auto"/>
        <w:left w:val="none" w:sz="0" w:space="0" w:color="auto"/>
        <w:bottom w:val="none" w:sz="0" w:space="0" w:color="auto"/>
        <w:right w:val="none" w:sz="0" w:space="0" w:color="auto"/>
      </w:divBdr>
    </w:div>
    <w:div w:id="752051757">
      <w:bodyDiv w:val="1"/>
      <w:marLeft w:val="0"/>
      <w:marRight w:val="0"/>
      <w:marTop w:val="0"/>
      <w:marBottom w:val="0"/>
      <w:divBdr>
        <w:top w:val="none" w:sz="0" w:space="0" w:color="auto"/>
        <w:left w:val="none" w:sz="0" w:space="0" w:color="auto"/>
        <w:bottom w:val="none" w:sz="0" w:space="0" w:color="auto"/>
        <w:right w:val="none" w:sz="0" w:space="0" w:color="auto"/>
      </w:divBdr>
    </w:div>
    <w:div w:id="752631848">
      <w:bodyDiv w:val="1"/>
      <w:marLeft w:val="0"/>
      <w:marRight w:val="0"/>
      <w:marTop w:val="0"/>
      <w:marBottom w:val="0"/>
      <w:divBdr>
        <w:top w:val="none" w:sz="0" w:space="0" w:color="auto"/>
        <w:left w:val="none" w:sz="0" w:space="0" w:color="auto"/>
        <w:bottom w:val="none" w:sz="0" w:space="0" w:color="auto"/>
        <w:right w:val="none" w:sz="0" w:space="0" w:color="auto"/>
      </w:divBdr>
    </w:div>
    <w:div w:id="754206539">
      <w:bodyDiv w:val="1"/>
      <w:marLeft w:val="0"/>
      <w:marRight w:val="0"/>
      <w:marTop w:val="0"/>
      <w:marBottom w:val="0"/>
      <w:divBdr>
        <w:top w:val="none" w:sz="0" w:space="0" w:color="auto"/>
        <w:left w:val="none" w:sz="0" w:space="0" w:color="auto"/>
        <w:bottom w:val="none" w:sz="0" w:space="0" w:color="auto"/>
        <w:right w:val="none" w:sz="0" w:space="0" w:color="auto"/>
      </w:divBdr>
    </w:div>
    <w:div w:id="761074210">
      <w:bodyDiv w:val="1"/>
      <w:marLeft w:val="0"/>
      <w:marRight w:val="0"/>
      <w:marTop w:val="0"/>
      <w:marBottom w:val="0"/>
      <w:divBdr>
        <w:top w:val="none" w:sz="0" w:space="0" w:color="auto"/>
        <w:left w:val="none" w:sz="0" w:space="0" w:color="auto"/>
        <w:bottom w:val="none" w:sz="0" w:space="0" w:color="auto"/>
        <w:right w:val="none" w:sz="0" w:space="0" w:color="auto"/>
      </w:divBdr>
    </w:div>
    <w:div w:id="764614796">
      <w:bodyDiv w:val="1"/>
      <w:marLeft w:val="0"/>
      <w:marRight w:val="0"/>
      <w:marTop w:val="0"/>
      <w:marBottom w:val="0"/>
      <w:divBdr>
        <w:top w:val="none" w:sz="0" w:space="0" w:color="auto"/>
        <w:left w:val="none" w:sz="0" w:space="0" w:color="auto"/>
        <w:bottom w:val="none" w:sz="0" w:space="0" w:color="auto"/>
        <w:right w:val="none" w:sz="0" w:space="0" w:color="auto"/>
      </w:divBdr>
    </w:div>
    <w:div w:id="764810268">
      <w:bodyDiv w:val="1"/>
      <w:marLeft w:val="0"/>
      <w:marRight w:val="0"/>
      <w:marTop w:val="0"/>
      <w:marBottom w:val="0"/>
      <w:divBdr>
        <w:top w:val="none" w:sz="0" w:space="0" w:color="auto"/>
        <w:left w:val="none" w:sz="0" w:space="0" w:color="auto"/>
        <w:bottom w:val="none" w:sz="0" w:space="0" w:color="auto"/>
        <w:right w:val="none" w:sz="0" w:space="0" w:color="auto"/>
      </w:divBdr>
    </w:div>
    <w:div w:id="772634551">
      <w:bodyDiv w:val="1"/>
      <w:marLeft w:val="0"/>
      <w:marRight w:val="0"/>
      <w:marTop w:val="0"/>
      <w:marBottom w:val="0"/>
      <w:divBdr>
        <w:top w:val="none" w:sz="0" w:space="0" w:color="auto"/>
        <w:left w:val="none" w:sz="0" w:space="0" w:color="auto"/>
        <w:bottom w:val="none" w:sz="0" w:space="0" w:color="auto"/>
        <w:right w:val="none" w:sz="0" w:space="0" w:color="auto"/>
      </w:divBdr>
    </w:div>
    <w:div w:id="775055567">
      <w:bodyDiv w:val="1"/>
      <w:marLeft w:val="0"/>
      <w:marRight w:val="0"/>
      <w:marTop w:val="0"/>
      <w:marBottom w:val="0"/>
      <w:divBdr>
        <w:top w:val="none" w:sz="0" w:space="0" w:color="auto"/>
        <w:left w:val="none" w:sz="0" w:space="0" w:color="auto"/>
        <w:bottom w:val="none" w:sz="0" w:space="0" w:color="auto"/>
        <w:right w:val="none" w:sz="0" w:space="0" w:color="auto"/>
      </w:divBdr>
    </w:div>
    <w:div w:id="775177159">
      <w:marLeft w:val="0"/>
      <w:marRight w:val="0"/>
      <w:marTop w:val="0"/>
      <w:marBottom w:val="0"/>
      <w:divBdr>
        <w:top w:val="none" w:sz="0" w:space="0" w:color="auto"/>
        <w:left w:val="none" w:sz="0" w:space="0" w:color="auto"/>
        <w:bottom w:val="none" w:sz="0" w:space="0" w:color="auto"/>
        <w:right w:val="none" w:sz="0" w:space="0" w:color="auto"/>
      </w:divBdr>
    </w:div>
    <w:div w:id="776799495">
      <w:bodyDiv w:val="1"/>
      <w:marLeft w:val="0"/>
      <w:marRight w:val="0"/>
      <w:marTop w:val="0"/>
      <w:marBottom w:val="0"/>
      <w:divBdr>
        <w:top w:val="none" w:sz="0" w:space="0" w:color="auto"/>
        <w:left w:val="none" w:sz="0" w:space="0" w:color="auto"/>
        <w:bottom w:val="none" w:sz="0" w:space="0" w:color="auto"/>
        <w:right w:val="none" w:sz="0" w:space="0" w:color="auto"/>
      </w:divBdr>
    </w:div>
    <w:div w:id="779834142">
      <w:bodyDiv w:val="1"/>
      <w:marLeft w:val="0"/>
      <w:marRight w:val="0"/>
      <w:marTop w:val="0"/>
      <w:marBottom w:val="0"/>
      <w:divBdr>
        <w:top w:val="none" w:sz="0" w:space="0" w:color="auto"/>
        <w:left w:val="none" w:sz="0" w:space="0" w:color="auto"/>
        <w:bottom w:val="none" w:sz="0" w:space="0" w:color="auto"/>
        <w:right w:val="none" w:sz="0" w:space="0" w:color="auto"/>
      </w:divBdr>
    </w:div>
    <w:div w:id="785274198">
      <w:bodyDiv w:val="1"/>
      <w:marLeft w:val="0"/>
      <w:marRight w:val="0"/>
      <w:marTop w:val="0"/>
      <w:marBottom w:val="0"/>
      <w:divBdr>
        <w:top w:val="none" w:sz="0" w:space="0" w:color="auto"/>
        <w:left w:val="none" w:sz="0" w:space="0" w:color="auto"/>
        <w:bottom w:val="none" w:sz="0" w:space="0" w:color="auto"/>
        <w:right w:val="none" w:sz="0" w:space="0" w:color="auto"/>
      </w:divBdr>
    </w:div>
    <w:div w:id="789006905">
      <w:bodyDiv w:val="1"/>
      <w:marLeft w:val="0"/>
      <w:marRight w:val="0"/>
      <w:marTop w:val="0"/>
      <w:marBottom w:val="0"/>
      <w:divBdr>
        <w:top w:val="none" w:sz="0" w:space="0" w:color="auto"/>
        <w:left w:val="none" w:sz="0" w:space="0" w:color="auto"/>
        <w:bottom w:val="none" w:sz="0" w:space="0" w:color="auto"/>
        <w:right w:val="none" w:sz="0" w:space="0" w:color="auto"/>
      </w:divBdr>
    </w:div>
    <w:div w:id="791023445">
      <w:bodyDiv w:val="1"/>
      <w:marLeft w:val="0"/>
      <w:marRight w:val="0"/>
      <w:marTop w:val="0"/>
      <w:marBottom w:val="0"/>
      <w:divBdr>
        <w:top w:val="none" w:sz="0" w:space="0" w:color="auto"/>
        <w:left w:val="none" w:sz="0" w:space="0" w:color="auto"/>
        <w:bottom w:val="none" w:sz="0" w:space="0" w:color="auto"/>
        <w:right w:val="none" w:sz="0" w:space="0" w:color="auto"/>
      </w:divBdr>
    </w:div>
    <w:div w:id="792793703">
      <w:bodyDiv w:val="1"/>
      <w:marLeft w:val="0"/>
      <w:marRight w:val="0"/>
      <w:marTop w:val="0"/>
      <w:marBottom w:val="0"/>
      <w:divBdr>
        <w:top w:val="none" w:sz="0" w:space="0" w:color="auto"/>
        <w:left w:val="none" w:sz="0" w:space="0" w:color="auto"/>
        <w:bottom w:val="none" w:sz="0" w:space="0" w:color="auto"/>
        <w:right w:val="none" w:sz="0" w:space="0" w:color="auto"/>
      </w:divBdr>
    </w:div>
    <w:div w:id="793132109">
      <w:bodyDiv w:val="1"/>
      <w:marLeft w:val="0"/>
      <w:marRight w:val="0"/>
      <w:marTop w:val="0"/>
      <w:marBottom w:val="0"/>
      <w:divBdr>
        <w:top w:val="none" w:sz="0" w:space="0" w:color="auto"/>
        <w:left w:val="none" w:sz="0" w:space="0" w:color="auto"/>
        <w:bottom w:val="none" w:sz="0" w:space="0" w:color="auto"/>
        <w:right w:val="none" w:sz="0" w:space="0" w:color="auto"/>
      </w:divBdr>
    </w:div>
    <w:div w:id="808941239">
      <w:bodyDiv w:val="1"/>
      <w:marLeft w:val="0"/>
      <w:marRight w:val="0"/>
      <w:marTop w:val="0"/>
      <w:marBottom w:val="0"/>
      <w:divBdr>
        <w:top w:val="none" w:sz="0" w:space="0" w:color="auto"/>
        <w:left w:val="none" w:sz="0" w:space="0" w:color="auto"/>
        <w:bottom w:val="none" w:sz="0" w:space="0" w:color="auto"/>
        <w:right w:val="none" w:sz="0" w:space="0" w:color="auto"/>
      </w:divBdr>
    </w:div>
    <w:div w:id="810829832">
      <w:bodyDiv w:val="1"/>
      <w:marLeft w:val="0"/>
      <w:marRight w:val="0"/>
      <w:marTop w:val="0"/>
      <w:marBottom w:val="0"/>
      <w:divBdr>
        <w:top w:val="none" w:sz="0" w:space="0" w:color="auto"/>
        <w:left w:val="none" w:sz="0" w:space="0" w:color="auto"/>
        <w:bottom w:val="none" w:sz="0" w:space="0" w:color="auto"/>
        <w:right w:val="none" w:sz="0" w:space="0" w:color="auto"/>
      </w:divBdr>
    </w:div>
    <w:div w:id="822893782">
      <w:bodyDiv w:val="1"/>
      <w:marLeft w:val="0"/>
      <w:marRight w:val="0"/>
      <w:marTop w:val="0"/>
      <w:marBottom w:val="0"/>
      <w:divBdr>
        <w:top w:val="none" w:sz="0" w:space="0" w:color="auto"/>
        <w:left w:val="none" w:sz="0" w:space="0" w:color="auto"/>
        <w:bottom w:val="none" w:sz="0" w:space="0" w:color="auto"/>
        <w:right w:val="none" w:sz="0" w:space="0" w:color="auto"/>
      </w:divBdr>
    </w:div>
    <w:div w:id="828525240">
      <w:bodyDiv w:val="1"/>
      <w:marLeft w:val="0"/>
      <w:marRight w:val="0"/>
      <w:marTop w:val="0"/>
      <w:marBottom w:val="0"/>
      <w:divBdr>
        <w:top w:val="none" w:sz="0" w:space="0" w:color="auto"/>
        <w:left w:val="none" w:sz="0" w:space="0" w:color="auto"/>
        <w:bottom w:val="none" w:sz="0" w:space="0" w:color="auto"/>
        <w:right w:val="none" w:sz="0" w:space="0" w:color="auto"/>
      </w:divBdr>
    </w:div>
    <w:div w:id="828863982">
      <w:bodyDiv w:val="1"/>
      <w:marLeft w:val="0"/>
      <w:marRight w:val="0"/>
      <w:marTop w:val="0"/>
      <w:marBottom w:val="0"/>
      <w:divBdr>
        <w:top w:val="none" w:sz="0" w:space="0" w:color="auto"/>
        <w:left w:val="none" w:sz="0" w:space="0" w:color="auto"/>
        <w:bottom w:val="none" w:sz="0" w:space="0" w:color="auto"/>
        <w:right w:val="none" w:sz="0" w:space="0" w:color="auto"/>
      </w:divBdr>
    </w:div>
    <w:div w:id="831944896">
      <w:bodyDiv w:val="1"/>
      <w:marLeft w:val="0"/>
      <w:marRight w:val="0"/>
      <w:marTop w:val="0"/>
      <w:marBottom w:val="0"/>
      <w:divBdr>
        <w:top w:val="none" w:sz="0" w:space="0" w:color="auto"/>
        <w:left w:val="none" w:sz="0" w:space="0" w:color="auto"/>
        <w:bottom w:val="none" w:sz="0" w:space="0" w:color="auto"/>
        <w:right w:val="none" w:sz="0" w:space="0" w:color="auto"/>
      </w:divBdr>
    </w:div>
    <w:div w:id="832067014">
      <w:bodyDiv w:val="1"/>
      <w:marLeft w:val="0"/>
      <w:marRight w:val="0"/>
      <w:marTop w:val="0"/>
      <w:marBottom w:val="0"/>
      <w:divBdr>
        <w:top w:val="none" w:sz="0" w:space="0" w:color="auto"/>
        <w:left w:val="none" w:sz="0" w:space="0" w:color="auto"/>
        <w:bottom w:val="none" w:sz="0" w:space="0" w:color="auto"/>
        <w:right w:val="none" w:sz="0" w:space="0" w:color="auto"/>
      </w:divBdr>
    </w:div>
    <w:div w:id="840505265">
      <w:bodyDiv w:val="1"/>
      <w:marLeft w:val="0"/>
      <w:marRight w:val="0"/>
      <w:marTop w:val="0"/>
      <w:marBottom w:val="0"/>
      <w:divBdr>
        <w:top w:val="none" w:sz="0" w:space="0" w:color="auto"/>
        <w:left w:val="none" w:sz="0" w:space="0" w:color="auto"/>
        <w:bottom w:val="none" w:sz="0" w:space="0" w:color="auto"/>
        <w:right w:val="none" w:sz="0" w:space="0" w:color="auto"/>
      </w:divBdr>
    </w:div>
    <w:div w:id="845092750">
      <w:bodyDiv w:val="1"/>
      <w:marLeft w:val="0"/>
      <w:marRight w:val="0"/>
      <w:marTop w:val="0"/>
      <w:marBottom w:val="0"/>
      <w:divBdr>
        <w:top w:val="none" w:sz="0" w:space="0" w:color="auto"/>
        <w:left w:val="none" w:sz="0" w:space="0" w:color="auto"/>
        <w:bottom w:val="none" w:sz="0" w:space="0" w:color="auto"/>
        <w:right w:val="none" w:sz="0" w:space="0" w:color="auto"/>
      </w:divBdr>
    </w:div>
    <w:div w:id="846752288">
      <w:bodyDiv w:val="1"/>
      <w:marLeft w:val="0"/>
      <w:marRight w:val="0"/>
      <w:marTop w:val="0"/>
      <w:marBottom w:val="0"/>
      <w:divBdr>
        <w:top w:val="none" w:sz="0" w:space="0" w:color="auto"/>
        <w:left w:val="none" w:sz="0" w:space="0" w:color="auto"/>
        <w:bottom w:val="none" w:sz="0" w:space="0" w:color="auto"/>
        <w:right w:val="none" w:sz="0" w:space="0" w:color="auto"/>
      </w:divBdr>
    </w:div>
    <w:div w:id="854809439">
      <w:bodyDiv w:val="1"/>
      <w:marLeft w:val="0"/>
      <w:marRight w:val="0"/>
      <w:marTop w:val="0"/>
      <w:marBottom w:val="0"/>
      <w:divBdr>
        <w:top w:val="none" w:sz="0" w:space="0" w:color="auto"/>
        <w:left w:val="none" w:sz="0" w:space="0" w:color="auto"/>
        <w:bottom w:val="none" w:sz="0" w:space="0" w:color="auto"/>
        <w:right w:val="none" w:sz="0" w:space="0" w:color="auto"/>
      </w:divBdr>
    </w:div>
    <w:div w:id="855727247">
      <w:bodyDiv w:val="1"/>
      <w:marLeft w:val="0"/>
      <w:marRight w:val="0"/>
      <w:marTop w:val="0"/>
      <w:marBottom w:val="0"/>
      <w:divBdr>
        <w:top w:val="none" w:sz="0" w:space="0" w:color="auto"/>
        <w:left w:val="none" w:sz="0" w:space="0" w:color="auto"/>
        <w:bottom w:val="none" w:sz="0" w:space="0" w:color="auto"/>
        <w:right w:val="none" w:sz="0" w:space="0" w:color="auto"/>
      </w:divBdr>
    </w:div>
    <w:div w:id="856388603">
      <w:bodyDiv w:val="1"/>
      <w:marLeft w:val="0"/>
      <w:marRight w:val="0"/>
      <w:marTop w:val="0"/>
      <w:marBottom w:val="0"/>
      <w:divBdr>
        <w:top w:val="none" w:sz="0" w:space="0" w:color="auto"/>
        <w:left w:val="none" w:sz="0" w:space="0" w:color="auto"/>
        <w:bottom w:val="none" w:sz="0" w:space="0" w:color="auto"/>
        <w:right w:val="none" w:sz="0" w:space="0" w:color="auto"/>
      </w:divBdr>
    </w:div>
    <w:div w:id="858473667">
      <w:bodyDiv w:val="1"/>
      <w:marLeft w:val="0"/>
      <w:marRight w:val="0"/>
      <w:marTop w:val="0"/>
      <w:marBottom w:val="0"/>
      <w:divBdr>
        <w:top w:val="none" w:sz="0" w:space="0" w:color="auto"/>
        <w:left w:val="none" w:sz="0" w:space="0" w:color="auto"/>
        <w:bottom w:val="none" w:sz="0" w:space="0" w:color="auto"/>
        <w:right w:val="none" w:sz="0" w:space="0" w:color="auto"/>
      </w:divBdr>
    </w:div>
    <w:div w:id="861162989">
      <w:bodyDiv w:val="1"/>
      <w:marLeft w:val="0"/>
      <w:marRight w:val="0"/>
      <w:marTop w:val="0"/>
      <w:marBottom w:val="0"/>
      <w:divBdr>
        <w:top w:val="none" w:sz="0" w:space="0" w:color="auto"/>
        <w:left w:val="none" w:sz="0" w:space="0" w:color="auto"/>
        <w:bottom w:val="none" w:sz="0" w:space="0" w:color="auto"/>
        <w:right w:val="none" w:sz="0" w:space="0" w:color="auto"/>
      </w:divBdr>
    </w:div>
    <w:div w:id="864906070">
      <w:bodyDiv w:val="1"/>
      <w:marLeft w:val="0"/>
      <w:marRight w:val="0"/>
      <w:marTop w:val="0"/>
      <w:marBottom w:val="0"/>
      <w:divBdr>
        <w:top w:val="none" w:sz="0" w:space="0" w:color="auto"/>
        <w:left w:val="none" w:sz="0" w:space="0" w:color="auto"/>
        <w:bottom w:val="none" w:sz="0" w:space="0" w:color="auto"/>
        <w:right w:val="none" w:sz="0" w:space="0" w:color="auto"/>
      </w:divBdr>
    </w:div>
    <w:div w:id="866483965">
      <w:bodyDiv w:val="1"/>
      <w:marLeft w:val="0"/>
      <w:marRight w:val="0"/>
      <w:marTop w:val="0"/>
      <w:marBottom w:val="0"/>
      <w:divBdr>
        <w:top w:val="none" w:sz="0" w:space="0" w:color="auto"/>
        <w:left w:val="none" w:sz="0" w:space="0" w:color="auto"/>
        <w:bottom w:val="none" w:sz="0" w:space="0" w:color="auto"/>
        <w:right w:val="none" w:sz="0" w:space="0" w:color="auto"/>
      </w:divBdr>
    </w:div>
    <w:div w:id="868950454">
      <w:bodyDiv w:val="1"/>
      <w:marLeft w:val="0"/>
      <w:marRight w:val="0"/>
      <w:marTop w:val="0"/>
      <w:marBottom w:val="0"/>
      <w:divBdr>
        <w:top w:val="none" w:sz="0" w:space="0" w:color="auto"/>
        <w:left w:val="none" w:sz="0" w:space="0" w:color="auto"/>
        <w:bottom w:val="none" w:sz="0" w:space="0" w:color="auto"/>
        <w:right w:val="none" w:sz="0" w:space="0" w:color="auto"/>
      </w:divBdr>
    </w:div>
    <w:div w:id="870187470">
      <w:bodyDiv w:val="1"/>
      <w:marLeft w:val="0"/>
      <w:marRight w:val="0"/>
      <w:marTop w:val="0"/>
      <w:marBottom w:val="0"/>
      <w:divBdr>
        <w:top w:val="none" w:sz="0" w:space="0" w:color="auto"/>
        <w:left w:val="none" w:sz="0" w:space="0" w:color="auto"/>
        <w:bottom w:val="none" w:sz="0" w:space="0" w:color="auto"/>
        <w:right w:val="none" w:sz="0" w:space="0" w:color="auto"/>
      </w:divBdr>
    </w:div>
    <w:div w:id="871576378">
      <w:bodyDiv w:val="1"/>
      <w:marLeft w:val="0"/>
      <w:marRight w:val="0"/>
      <w:marTop w:val="0"/>
      <w:marBottom w:val="0"/>
      <w:divBdr>
        <w:top w:val="none" w:sz="0" w:space="0" w:color="auto"/>
        <w:left w:val="none" w:sz="0" w:space="0" w:color="auto"/>
        <w:bottom w:val="none" w:sz="0" w:space="0" w:color="auto"/>
        <w:right w:val="none" w:sz="0" w:space="0" w:color="auto"/>
      </w:divBdr>
    </w:div>
    <w:div w:id="875197695">
      <w:bodyDiv w:val="1"/>
      <w:marLeft w:val="0"/>
      <w:marRight w:val="0"/>
      <w:marTop w:val="0"/>
      <w:marBottom w:val="0"/>
      <w:divBdr>
        <w:top w:val="none" w:sz="0" w:space="0" w:color="auto"/>
        <w:left w:val="none" w:sz="0" w:space="0" w:color="auto"/>
        <w:bottom w:val="none" w:sz="0" w:space="0" w:color="auto"/>
        <w:right w:val="none" w:sz="0" w:space="0" w:color="auto"/>
      </w:divBdr>
    </w:div>
    <w:div w:id="875460637">
      <w:bodyDiv w:val="1"/>
      <w:marLeft w:val="0"/>
      <w:marRight w:val="0"/>
      <w:marTop w:val="0"/>
      <w:marBottom w:val="0"/>
      <w:divBdr>
        <w:top w:val="none" w:sz="0" w:space="0" w:color="auto"/>
        <w:left w:val="none" w:sz="0" w:space="0" w:color="auto"/>
        <w:bottom w:val="none" w:sz="0" w:space="0" w:color="auto"/>
        <w:right w:val="none" w:sz="0" w:space="0" w:color="auto"/>
      </w:divBdr>
    </w:div>
    <w:div w:id="875654366">
      <w:bodyDiv w:val="1"/>
      <w:marLeft w:val="0"/>
      <w:marRight w:val="0"/>
      <w:marTop w:val="0"/>
      <w:marBottom w:val="0"/>
      <w:divBdr>
        <w:top w:val="none" w:sz="0" w:space="0" w:color="auto"/>
        <w:left w:val="none" w:sz="0" w:space="0" w:color="auto"/>
        <w:bottom w:val="none" w:sz="0" w:space="0" w:color="auto"/>
        <w:right w:val="none" w:sz="0" w:space="0" w:color="auto"/>
      </w:divBdr>
    </w:div>
    <w:div w:id="879438509">
      <w:bodyDiv w:val="1"/>
      <w:marLeft w:val="0"/>
      <w:marRight w:val="0"/>
      <w:marTop w:val="0"/>
      <w:marBottom w:val="0"/>
      <w:divBdr>
        <w:top w:val="none" w:sz="0" w:space="0" w:color="auto"/>
        <w:left w:val="none" w:sz="0" w:space="0" w:color="auto"/>
        <w:bottom w:val="none" w:sz="0" w:space="0" w:color="auto"/>
        <w:right w:val="none" w:sz="0" w:space="0" w:color="auto"/>
      </w:divBdr>
    </w:div>
    <w:div w:id="879710396">
      <w:bodyDiv w:val="1"/>
      <w:marLeft w:val="0"/>
      <w:marRight w:val="0"/>
      <w:marTop w:val="0"/>
      <w:marBottom w:val="0"/>
      <w:divBdr>
        <w:top w:val="none" w:sz="0" w:space="0" w:color="auto"/>
        <w:left w:val="none" w:sz="0" w:space="0" w:color="auto"/>
        <w:bottom w:val="none" w:sz="0" w:space="0" w:color="auto"/>
        <w:right w:val="none" w:sz="0" w:space="0" w:color="auto"/>
      </w:divBdr>
    </w:div>
    <w:div w:id="879778194">
      <w:bodyDiv w:val="1"/>
      <w:marLeft w:val="0"/>
      <w:marRight w:val="0"/>
      <w:marTop w:val="0"/>
      <w:marBottom w:val="0"/>
      <w:divBdr>
        <w:top w:val="none" w:sz="0" w:space="0" w:color="auto"/>
        <w:left w:val="none" w:sz="0" w:space="0" w:color="auto"/>
        <w:bottom w:val="none" w:sz="0" w:space="0" w:color="auto"/>
        <w:right w:val="none" w:sz="0" w:space="0" w:color="auto"/>
      </w:divBdr>
    </w:div>
    <w:div w:id="887692814">
      <w:bodyDiv w:val="1"/>
      <w:marLeft w:val="0"/>
      <w:marRight w:val="0"/>
      <w:marTop w:val="0"/>
      <w:marBottom w:val="0"/>
      <w:divBdr>
        <w:top w:val="none" w:sz="0" w:space="0" w:color="auto"/>
        <w:left w:val="none" w:sz="0" w:space="0" w:color="auto"/>
        <w:bottom w:val="none" w:sz="0" w:space="0" w:color="auto"/>
        <w:right w:val="none" w:sz="0" w:space="0" w:color="auto"/>
      </w:divBdr>
      <w:divsChild>
        <w:div w:id="512112803">
          <w:marLeft w:val="0"/>
          <w:marRight w:val="0"/>
          <w:marTop w:val="0"/>
          <w:marBottom w:val="0"/>
          <w:divBdr>
            <w:top w:val="none" w:sz="0" w:space="0" w:color="auto"/>
            <w:left w:val="none" w:sz="0" w:space="0" w:color="auto"/>
            <w:bottom w:val="none" w:sz="0" w:space="0" w:color="auto"/>
            <w:right w:val="none" w:sz="0" w:space="0" w:color="auto"/>
          </w:divBdr>
        </w:div>
        <w:div w:id="1763992137">
          <w:marLeft w:val="0"/>
          <w:marRight w:val="0"/>
          <w:marTop w:val="0"/>
          <w:marBottom w:val="0"/>
          <w:divBdr>
            <w:top w:val="none" w:sz="0" w:space="0" w:color="auto"/>
            <w:left w:val="none" w:sz="0" w:space="0" w:color="auto"/>
            <w:bottom w:val="none" w:sz="0" w:space="0" w:color="auto"/>
            <w:right w:val="none" w:sz="0" w:space="0" w:color="auto"/>
          </w:divBdr>
        </w:div>
      </w:divsChild>
    </w:div>
    <w:div w:id="887764055">
      <w:bodyDiv w:val="1"/>
      <w:marLeft w:val="0"/>
      <w:marRight w:val="0"/>
      <w:marTop w:val="0"/>
      <w:marBottom w:val="0"/>
      <w:divBdr>
        <w:top w:val="none" w:sz="0" w:space="0" w:color="auto"/>
        <w:left w:val="none" w:sz="0" w:space="0" w:color="auto"/>
        <w:bottom w:val="none" w:sz="0" w:space="0" w:color="auto"/>
        <w:right w:val="none" w:sz="0" w:space="0" w:color="auto"/>
      </w:divBdr>
    </w:div>
    <w:div w:id="892934010">
      <w:bodyDiv w:val="1"/>
      <w:marLeft w:val="0"/>
      <w:marRight w:val="0"/>
      <w:marTop w:val="0"/>
      <w:marBottom w:val="0"/>
      <w:divBdr>
        <w:top w:val="none" w:sz="0" w:space="0" w:color="auto"/>
        <w:left w:val="none" w:sz="0" w:space="0" w:color="auto"/>
        <w:bottom w:val="none" w:sz="0" w:space="0" w:color="auto"/>
        <w:right w:val="none" w:sz="0" w:space="0" w:color="auto"/>
      </w:divBdr>
    </w:div>
    <w:div w:id="893781453">
      <w:bodyDiv w:val="1"/>
      <w:marLeft w:val="0"/>
      <w:marRight w:val="0"/>
      <w:marTop w:val="0"/>
      <w:marBottom w:val="0"/>
      <w:divBdr>
        <w:top w:val="none" w:sz="0" w:space="0" w:color="auto"/>
        <w:left w:val="none" w:sz="0" w:space="0" w:color="auto"/>
        <w:bottom w:val="none" w:sz="0" w:space="0" w:color="auto"/>
        <w:right w:val="none" w:sz="0" w:space="0" w:color="auto"/>
      </w:divBdr>
    </w:div>
    <w:div w:id="894698459">
      <w:bodyDiv w:val="1"/>
      <w:marLeft w:val="0"/>
      <w:marRight w:val="0"/>
      <w:marTop w:val="0"/>
      <w:marBottom w:val="0"/>
      <w:divBdr>
        <w:top w:val="none" w:sz="0" w:space="0" w:color="auto"/>
        <w:left w:val="none" w:sz="0" w:space="0" w:color="auto"/>
        <w:bottom w:val="none" w:sz="0" w:space="0" w:color="auto"/>
        <w:right w:val="none" w:sz="0" w:space="0" w:color="auto"/>
      </w:divBdr>
    </w:div>
    <w:div w:id="895816250">
      <w:bodyDiv w:val="1"/>
      <w:marLeft w:val="0"/>
      <w:marRight w:val="0"/>
      <w:marTop w:val="0"/>
      <w:marBottom w:val="0"/>
      <w:divBdr>
        <w:top w:val="none" w:sz="0" w:space="0" w:color="auto"/>
        <w:left w:val="none" w:sz="0" w:space="0" w:color="auto"/>
        <w:bottom w:val="none" w:sz="0" w:space="0" w:color="auto"/>
        <w:right w:val="none" w:sz="0" w:space="0" w:color="auto"/>
      </w:divBdr>
    </w:div>
    <w:div w:id="897521039">
      <w:bodyDiv w:val="1"/>
      <w:marLeft w:val="0"/>
      <w:marRight w:val="0"/>
      <w:marTop w:val="0"/>
      <w:marBottom w:val="0"/>
      <w:divBdr>
        <w:top w:val="none" w:sz="0" w:space="0" w:color="auto"/>
        <w:left w:val="none" w:sz="0" w:space="0" w:color="auto"/>
        <w:bottom w:val="none" w:sz="0" w:space="0" w:color="auto"/>
        <w:right w:val="none" w:sz="0" w:space="0" w:color="auto"/>
      </w:divBdr>
    </w:div>
    <w:div w:id="900869337">
      <w:marLeft w:val="0"/>
      <w:marRight w:val="0"/>
      <w:marTop w:val="0"/>
      <w:marBottom w:val="0"/>
      <w:divBdr>
        <w:top w:val="none" w:sz="0" w:space="0" w:color="auto"/>
        <w:left w:val="none" w:sz="0" w:space="0" w:color="auto"/>
        <w:bottom w:val="none" w:sz="0" w:space="0" w:color="auto"/>
        <w:right w:val="none" w:sz="0" w:space="0" w:color="auto"/>
      </w:divBdr>
    </w:div>
    <w:div w:id="900942697">
      <w:bodyDiv w:val="1"/>
      <w:marLeft w:val="0"/>
      <w:marRight w:val="0"/>
      <w:marTop w:val="0"/>
      <w:marBottom w:val="0"/>
      <w:divBdr>
        <w:top w:val="none" w:sz="0" w:space="0" w:color="auto"/>
        <w:left w:val="none" w:sz="0" w:space="0" w:color="auto"/>
        <w:bottom w:val="none" w:sz="0" w:space="0" w:color="auto"/>
        <w:right w:val="none" w:sz="0" w:space="0" w:color="auto"/>
      </w:divBdr>
      <w:divsChild>
        <w:div w:id="1294560238">
          <w:marLeft w:val="0"/>
          <w:marRight w:val="0"/>
          <w:marTop w:val="0"/>
          <w:marBottom w:val="0"/>
          <w:divBdr>
            <w:top w:val="none" w:sz="0" w:space="0" w:color="auto"/>
            <w:left w:val="none" w:sz="0" w:space="0" w:color="auto"/>
            <w:bottom w:val="none" w:sz="0" w:space="0" w:color="auto"/>
            <w:right w:val="none" w:sz="0" w:space="0" w:color="auto"/>
          </w:divBdr>
        </w:div>
      </w:divsChild>
    </w:div>
    <w:div w:id="914048221">
      <w:bodyDiv w:val="1"/>
      <w:marLeft w:val="0"/>
      <w:marRight w:val="0"/>
      <w:marTop w:val="0"/>
      <w:marBottom w:val="0"/>
      <w:divBdr>
        <w:top w:val="none" w:sz="0" w:space="0" w:color="auto"/>
        <w:left w:val="none" w:sz="0" w:space="0" w:color="auto"/>
        <w:bottom w:val="none" w:sz="0" w:space="0" w:color="auto"/>
        <w:right w:val="none" w:sz="0" w:space="0" w:color="auto"/>
      </w:divBdr>
    </w:div>
    <w:div w:id="914783155">
      <w:bodyDiv w:val="1"/>
      <w:marLeft w:val="0"/>
      <w:marRight w:val="0"/>
      <w:marTop w:val="0"/>
      <w:marBottom w:val="0"/>
      <w:divBdr>
        <w:top w:val="none" w:sz="0" w:space="0" w:color="auto"/>
        <w:left w:val="none" w:sz="0" w:space="0" w:color="auto"/>
        <w:bottom w:val="none" w:sz="0" w:space="0" w:color="auto"/>
        <w:right w:val="none" w:sz="0" w:space="0" w:color="auto"/>
      </w:divBdr>
    </w:div>
    <w:div w:id="915365276">
      <w:bodyDiv w:val="1"/>
      <w:marLeft w:val="0"/>
      <w:marRight w:val="0"/>
      <w:marTop w:val="0"/>
      <w:marBottom w:val="0"/>
      <w:divBdr>
        <w:top w:val="none" w:sz="0" w:space="0" w:color="auto"/>
        <w:left w:val="none" w:sz="0" w:space="0" w:color="auto"/>
        <w:bottom w:val="none" w:sz="0" w:space="0" w:color="auto"/>
        <w:right w:val="none" w:sz="0" w:space="0" w:color="auto"/>
      </w:divBdr>
      <w:divsChild>
        <w:div w:id="1406295381">
          <w:marLeft w:val="0"/>
          <w:marRight w:val="0"/>
          <w:marTop w:val="0"/>
          <w:marBottom w:val="0"/>
          <w:divBdr>
            <w:top w:val="none" w:sz="0" w:space="0" w:color="auto"/>
            <w:left w:val="none" w:sz="0" w:space="0" w:color="auto"/>
            <w:bottom w:val="none" w:sz="0" w:space="0" w:color="auto"/>
            <w:right w:val="none" w:sz="0" w:space="0" w:color="auto"/>
          </w:divBdr>
        </w:div>
      </w:divsChild>
    </w:div>
    <w:div w:id="917714258">
      <w:bodyDiv w:val="1"/>
      <w:marLeft w:val="0"/>
      <w:marRight w:val="0"/>
      <w:marTop w:val="0"/>
      <w:marBottom w:val="0"/>
      <w:divBdr>
        <w:top w:val="none" w:sz="0" w:space="0" w:color="auto"/>
        <w:left w:val="none" w:sz="0" w:space="0" w:color="auto"/>
        <w:bottom w:val="none" w:sz="0" w:space="0" w:color="auto"/>
        <w:right w:val="none" w:sz="0" w:space="0" w:color="auto"/>
      </w:divBdr>
    </w:div>
    <w:div w:id="921449343">
      <w:bodyDiv w:val="1"/>
      <w:marLeft w:val="0"/>
      <w:marRight w:val="0"/>
      <w:marTop w:val="0"/>
      <w:marBottom w:val="0"/>
      <w:divBdr>
        <w:top w:val="none" w:sz="0" w:space="0" w:color="auto"/>
        <w:left w:val="none" w:sz="0" w:space="0" w:color="auto"/>
        <w:bottom w:val="none" w:sz="0" w:space="0" w:color="auto"/>
        <w:right w:val="none" w:sz="0" w:space="0" w:color="auto"/>
      </w:divBdr>
    </w:div>
    <w:div w:id="927543429">
      <w:bodyDiv w:val="1"/>
      <w:marLeft w:val="0"/>
      <w:marRight w:val="0"/>
      <w:marTop w:val="0"/>
      <w:marBottom w:val="0"/>
      <w:divBdr>
        <w:top w:val="none" w:sz="0" w:space="0" w:color="auto"/>
        <w:left w:val="none" w:sz="0" w:space="0" w:color="auto"/>
        <w:bottom w:val="none" w:sz="0" w:space="0" w:color="auto"/>
        <w:right w:val="none" w:sz="0" w:space="0" w:color="auto"/>
      </w:divBdr>
    </w:div>
    <w:div w:id="931160413">
      <w:bodyDiv w:val="1"/>
      <w:marLeft w:val="0"/>
      <w:marRight w:val="0"/>
      <w:marTop w:val="0"/>
      <w:marBottom w:val="0"/>
      <w:divBdr>
        <w:top w:val="none" w:sz="0" w:space="0" w:color="auto"/>
        <w:left w:val="none" w:sz="0" w:space="0" w:color="auto"/>
        <w:bottom w:val="none" w:sz="0" w:space="0" w:color="auto"/>
        <w:right w:val="none" w:sz="0" w:space="0" w:color="auto"/>
      </w:divBdr>
    </w:div>
    <w:div w:id="931429624">
      <w:bodyDiv w:val="1"/>
      <w:marLeft w:val="0"/>
      <w:marRight w:val="0"/>
      <w:marTop w:val="0"/>
      <w:marBottom w:val="0"/>
      <w:divBdr>
        <w:top w:val="none" w:sz="0" w:space="0" w:color="auto"/>
        <w:left w:val="none" w:sz="0" w:space="0" w:color="auto"/>
        <w:bottom w:val="none" w:sz="0" w:space="0" w:color="auto"/>
        <w:right w:val="none" w:sz="0" w:space="0" w:color="auto"/>
      </w:divBdr>
    </w:div>
    <w:div w:id="931546323">
      <w:bodyDiv w:val="1"/>
      <w:marLeft w:val="0"/>
      <w:marRight w:val="0"/>
      <w:marTop w:val="0"/>
      <w:marBottom w:val="0"/>
      <w:divBdr>
        <w:top w:val="none" w:sz="0" w:space="0" w:color="auto"/>
        <w:left w:val="none" w:sz="0" w:space="0" w:color="auto"/>
        <w:bottom w:val="none" w:sz="0" w:space="0" w:color="auto"/>
        <w:right w:val="none" w:sz="0" w:space="0" w:color="auto"/>
      </w:divBdr>
    </w:div>
    <w:div w:id="937181898">
      <w:bodyDiv w:val="1"/>
      <w:marLeft w:val="0"/>
      <w:marRight w:val="0"/>
      <w:marTop w:val="0"/>
      <w:marBottom w:val="0"/>
      <w:divBdr>
        <w:top w:val="none" w:sz="0" w:space="0" w:color="auto"/>
        <w:left w:val="none" w:sz="0" w:space="0" w:color="auto"/>
        <w:bottom w:val="none" w:sz="0" w:space="0" w:color="auto"/>
        <w:right w:val="none" w:sz="0" w:space="0" w:color="auto"/>
      </w:divBdr>
    </w:div>
    <w:div w:id="939341126">
      <w:bodyDiv w:val="1"/>
      <w:marLeft w:val="0"/>
      <w:marRight w:val="0"/>
      <w:marTop w:val="0"/>
      <w:marBottom w:val="0"/>
      <w:divBdr>
        <w:top w:val="none" w:sz="0" w:space="0" w:color="auto"/>
        <w:left w:val="none" w:sz="0" w:space="0" w:color="auto"/>
        <w:bottom w:val="none" w:sz="0" w:space="0" w:color="auto"/>
        <w:right w:val="none" w:sz="0" w:space="0" w:color="auto"/>
      </w:divBdr>
    </w:div>
    <w:div w:id="940063948">
      <w:bodyDiv w:val="1"/>
      <w:marLeft w:val="0"/>
      <w:marRight w:val="0"/>
      <w:marTop w:val="0"/>
      <w:marBottom w:val="0"/>
      <w:divBdr>
        <w:top w:val="none" w:sz="0" w:space="0" w:color="auto"/>
        <w:left w:val="none" w:sz="0" w:space="0" w:color="auto"/>
        <w:bottom w:val="none" w:sz="0" w:space="0" w:color="auto"/>
        <w:right w:val="none" w:sz="0" w:space="0" w:color="auto"/>
      </w:divBdr>
    </w:div>
    <w:div w:id="946931199">
      <w:bodyDiv w:val="1"/>
      <w:marLeft w:val="0"/>
      <w:marRight w:val="0"/>
      <w:marTop w:val="0"/>
      <w:marBottom w:val="0"/>
      <w:divBdr>
        <w:top w:val="none" w:sz="0" w:space="0" w:color="auto"/>
        <w:left w:val="none" w:sz="0" w:space="0" w:color="auto"/>
        <w:bottom w:val="none" w:sz="0" w:space="0" w:color="auto"/>
        <w:right w:val="none" w:sz="0" w:space="0" w:color="auto"/>
      </w:divBdr>
    </w:div>
    <w:div w:id="951668721">
      <w:bodyDiv w:val="1"/>
      <w:marLeft w:val="0"/>
      <w:marRight w:val="0"/>
      <w:marTop w:val="0"/>
      <w:marBottom w:val="0"/>
      <w:divBdr>
        <w:top w:val="none" w:sz="0" w:space="0" w:color="auto"/>
        <w:left w:val="none" w:sz="0" w:space="0" w:color="auto"/>
        <w:bottom w:val="none" w:sz="0" w:space="0" w:color="auto"/>
        <w:right w:val="none" w:sz="0" w:space="0" w:color="auto"/>
      </w:divBdr>
    </w:div>
    <w:div w:id="954098180">
      <w:bodyDiv w:val="1"/>
      <w:marLeft w:val="0"/>
      <w:marRight w:val="0"/>
      <w:marTop w:val="0"/>
      <w:marBottom w:val="0"/>
      <w:divBdr>
        <w:top w:val="none" w:sz="0" w:space="0" w:color="auto"/>
        <w:left w:val="none" w:sz="0" w:space="0" w:color="auto"/>
        <w:bottom w:val="none" w:sz="0" w:space="0" w:color="auto"/>
        <w:right w:val="none" w:sz="0" w:space="0" w:color="auto"/>
      </w:divBdr>
      <w:divsChild>
        <w:div w:id="315960241">
          <w:marLeft w:val="0"/>
          <w:marRight w:val="0"/>
          <w:marTop w:val="0"/>
          <w:marBottom w:val="0"/>
          <w:divBdr>
            <w:top w:val="none" w:sz="0" w:space="0" w:color="auto"/>
            <w:left w:val="none" w:sz="0" w:space="0" w:color="auto"/>
            <w:bottom w:val="none" w:sz="0" w:space="0" w:color="auto"/>
            <w:right w:val="none" w:sz="0" w:space="0" w:color="auto"/>
          </w:divBdr>
        </w:div>
      </w:divsChild>
    </w:div>
    <w:div w:id="955868213">
      <w:bodyDiv w:val="1"/>
      <w:marLeft w:val="0"/>
      <w:marRight w:val="0"/>
      <w:marTop w:val="0"/>
      <w:marBottom w:val="0"/>
      <w:divBdr>
        <w:top w:val="none" w:sz="0" w:space="0" w:color="auto"/>
        <w:left w:val="none" w:sz="0" w:space="0" w:color="auto"/>
        <w:bottom w:val="none" w:sz="0" w:space="0" w:color="auto"/>
        <w:right w:val="none" w:sz="0" w:space="0" w:color="auto"/>
      </w:divBdr>
    </w:div>
    <w:div w:id="962225650">
      <w:bodyDiv w:val="1"/>
      <w:marLeft w:val="0"/>
      <w:marRight w:val="0"/>
      <w:marTop w:val="0"/>
      <w:marBottom w:val="0"/>
      <w:divBdr>
        <w:top w:val="none" w:sz="0" w:space="0" w:color="auto"/>
        <w:left w:val="none" w:sz="0" w:space="0" w:color="auto"/>
        <w:bottom w:val="none" w:sz="0" w:space="0" w:color="auto"/>
        <w:right w:val="none" w:sz="0" w:space="0" w:color="auto"/>
      </w:divBdr>
    </w:div>
    <w:div w:id="966861227">
      <w:bodyDiv w:val="1"/>
      <w:marLeft w:val="0"/>
      <w:marRight w:val="0"/>
      <w:marTop w:val="0"/>
      <w:marBottom w:val="0"/>
      <w:divBdr>
        <w:top w:val="none" w:sz="0" w:space="0" w:color="auto"/>
        <w:left w:val="none" w:sz="0" w:space="0" w:color="auto"/>
        <w:bottom w:val="none" w:sz="0" w:space="0" w:color="auto"/>
        <w:right w:val="none" w:sz="0" w:space="0" w:color="auto"/>
      </w:divBdr>
    </w:div>
    <w:div w:id="981084884">
      <w:bodyDiv w:val="1"/>
      <w:marLeft w:val="0"/>
      <w:marRight w:val="0"/>
      <w:marTop w:val="0"/>
      <w:marBottom w:val="0"/>
      <w:divBdr>
        <w:top w:val="none" w:sz="0" w:space="0" w:color="auto"/>
        <w:left w:val="none" w:sz="0" w:space="0" w:color="auto"/>
        <w:bottom w:val="none" w:sz="0" w:space="0" w:color="auto"/>
        <w:right w:val="none" w:sz="0" w:space="0" w:color="auto"/>
      </w:divBdr>
    </w:div>
    <w:div w:id="982468724">
      <w:bodyDiv w:val="1"/>
      <w:marLeft w:val="0"/>
      <w:marRight w:val="0"/>
      <w:marTop w:val="0"/>
      <w:marBottom w:val="0"/>
      <w:divBdr>
        <w:top w:val="none" w:sz="0" w:space="0" w:color="auto"/>
        <w:left w:val="none" w:sz="0" w:space="0" w:color="auto"/>
        <w:bottom w:val="none" w:sz="0" w:space="0" w:color="auto"/>
        <w:right w:val="none" w:sz="0" w:space="0" w:color="auto"/>
      </w:divBdr>
    </w:div>
    <w:div w:id="985474904">
      <w:bodyDiv w:val="1"/>
      <w:marLeft w:val="0"/>
      <w:marRight w:val="0"/>
      <w:marTop w:val="0"/>
      <w:marBottom w:val="0"/>
      <w:divBdr>
        <w:top w:val="none" w:sz="0" w:space="0" w:color="auto"/>
        <w:left w:val="none" w:sz="0" w:space="0" w:color="auto"/>
        <w:bottom w:val="none" w:sz="0" w:space="0" w:color="auto"/>
        <w:right w:val="none" w:sz="0" w:space="0" w:color="auto"/>
      </w:divBdr>
    </w:div>
    <w:div w:id="987779293">
      <w:bodyDiv w:val="1"/>
      <w:marLeft w:val="0"/>
      <w:marRight w:val="0"/>
      <w:marTop w:val="0"/>
      <w:marBottom w:val="0"/>
      <w:divBdr>
        <w:top w:val="none" w:sz="0" w:space="0" w:color="auto"/>
        <w:left w:val="none" w:sz="0" w:space="0" w:color="auto"/>
        <w:bottom w:val="none" w:sz="0" w:space="0" w:color="auto"/>
        <w:right w:val="none" w:sz="0" w:space="0" w:color="auto"/>
      </w:divBdr>
    </w:div>
    <w:div w:id="988051752">
      <w:bodyDiv w:val="1"/>
      <w:marLeft w:val="0"/>
      <w:marRight w:val="0"/>
      <w:marTop w:val="0"/>
      <w:marBottom w:val="0"/>
      <w:divBdr>
        <w:top w:val="none" w:sz="0" w:space="0" w:color="auto"/>
        <w:left w:val="none" w:sz="0" w:space="0" w:color="auto"/>
        <w:bottom w:val="none" w:sz="0" w:space="0" w:color="auto"/>
        <w:right w:val="none" w:sz="0" w:space="0" w:color="auto"/>
      </w:divBdr>
    </w:div>
    <w:div w:id="990476876">
      <w:bodyDiv w:val="1"/>
      <w:marLeft w:val="0"/>
      <w:marRight w:val="0"/>
      <w:marTop w:val="0"/>
      <w:marBottom w:val="0"/>
      <w:divBdr>
        <w:top w:val="none" w:sz="0" w:space="0" w:color="auto"/>
        <w:left w:val="none" w:sz="0" w:space="0" w:color="auto"/>
        <w:bottom w:val="none" w:sz="0" w:space="0" w:color="auto"/>
        <w:right w:val="none" w:sz="0" w:space="0" w:color="auto"/>
      </w:divBdr>
    </w:div>
    <w:div w:id="990984998">
      <w:bodyDiv w:val="1"/>
      <w:marLeft w:val="0"/>
      <w:marRight w:val="0"/>
      <w:marTop w:val="0"/>
      <w:marBottom w:val="0"/>
      <w:divBdr>
        <w:top w:val="none" w:sz="0" w:space="0" w:color="auto"/>
        <w:left w:val="none" w:sz="0" w:space="0" w:color="auto"/>
        <w:bottom w:val="none" w:sz="0" w:space="0" w:color="auto"/>
        <w:right w:val="none" w:sz="0" w:space="0" w:color="auto"/>
      </w:divBdr>
    </w:div>
    <w:div w:id="996347528">
      <w:bodyDiv w:val="1"/>
      <w:marLeft w:val="0"/>
      <w:marRight w:val="0"/>
      <w:marTop w:val="0"/>
      <w:marBottom w:val="0"/>
      <w:divBdr>
        <w:top w:val="none" w:sz="0" w:space="0" w:color="auto"/>
        <w:left w:val="none" w:sz="0" w:space="0" w:color="auto"/>
        <w:bottom w:val="none" w:sz="0" w:space="0" w:color="auto"/>
        <w:right w:val="none" w:sz="0" w:space="0" w:color="auto"/>
      </w:divBdr>
    </w:div>
    <w:div w:id="997802306">
      <w:bodyDiv w:val="1"/>
      <w:marLeft w:val="0"/>
      <w:marRight w:val="0"/>
      <w:marTop w:val="0"/>
      <w:marBottom w:val="0"/>
      <w:divBdr>
        <w:top w:val="none" w:sz="0" w:space="0" w:color="auto"/>
        <w:left w:val="none" w:sz="0" w:space="0" w:color="auto"/>
        <w:bottom w:val="none" w:sz="0" w:space="0" w:color="auto"/>
        <w:right w:val="none" w:sz="0" w:space="0" w:color="auto"/>
      </w:divBdr>
    </w:div>
    <w:div w:id="998466348">
      <w:bodyDiv w:val="1"/>
      <w:marLeft w:val="0"/>
      <w:marRight w:val="0"/>
      <w:marTop w:val="0"/>
      <w:marBottom w:val="0"/>
      <w:divBdr>
        <w:top w:val="none" w:sz="0" w:space="0" w:color="auto"/>
        <w:left w:val="none" w:sz="0" w:space="0" w:color="auto"/>
        <w:bottom w:val="none" w:sz="0" w:space="0" w:color="auto"/>
        <w:right w:val="none" w:sz="0" w:space="0" w:color="auto"/>
      </w:divBdr>
    </w:div>
    <w:div w:id="1000279908">
      <w:bodyDiv w:val="1"/>
      <w:marLeft w:val="0"/>
      <w:marRight w:val="0"/>
      <w:marTop w:val="0"/>
      <w:marBottom w:val="0"/>
      <w:divBdr>
        <w:top w:val="none" w:sz="0" w:space="0" w:color="auto"/>
        <w:left w:val="none" w:sz="0" w:space="0" w:color="auto"/>
        <w:bottom w:val="none" w:sz="0" w:space="0" w:color="auto"/>
        <w:right w:val="none" w:sz="0" w:space="0" w:color="auto"/>
      </w:divBdr>
    </w:div>
    <w:div w:id="1002700998">
      <w:bodyDiv w:val="1"/>
      <w:marLeft w:val="0"/>
      <w:marRight w:val="0"/>
      <w:marTop w:val="0"/>
      <w:marBottom w:val="0"/>
      <w:divBdr>
        <w:top w:val="none" w:sz="0" w:space="0" w:color="auto"/>
        <w:left w:val="none" w:sz="0" w:space="0" w:color="auto"/>
        <w:bottom w:val="none" w:sz="0" w:space="0" w:color="auto"/>
        <w:right w:val="none" w:sz="0" w:space="0" w:color="auto"/>
      </w:divBdr>
    </w:div>
    <w:div w:id="1003165839">
      <w:bodyDiv w:val="1"/>
      <w:marLeft w:val="0"/>
      <w:marRight w:val="0"/>
      <w:marTop w:val="0"/>
      <w:marBottom w:val="0"/>
      <w:divBdr>
        <w:top w:val="none" w:sz="0" w:space="0" w:color="auto"/>
        <w:left w:val="none" w:sz="0" w:space="0" w:color="auto"/>
        <w:bottom w:val="none" w:sz="0" w:space="0" w:color="auto"/>
        <w:right w:val="none" w:sz="0" w:space="0" w:color="auto"/>
      </w:divBdr>
    </w:div>
    <w:div w:id="1005783809">
      <w:bodyDiv w:val="1"/>
      <w:marLeft w:val="0"/>
      <w:marRight w:val="0"/>
      <w:marTop w:val="0"/>
      <w:marBottom w:val="0"/>
      <w:divBdr>
        <w:top w:val="none" w:sz="0" w:space="0" w:color="auto"/>
        <w:left w:val="none" w:sz="0" w:space="0" w:color="auto"/>
        <w:bottom w:val="none" w:sz="0" w:space="0" w:color="auto"/>
        <w:right w:val="none" w:sz="0" w:space="0" w:color="auto"/>
      </w:divBdr>
    </w:div>
    <w:div w:id="1009992697">
      <w:bodyDiv w:val="1"/>
      <w:marLeft w:val="0"/>
      <w:marRight w:val="0"/>
      <w:marTop w:val="0"/>
      <w:marBottom w:val="0"/>
      <w:divBdr>
        <w:top w:val="none" w:sz="0" w:space="0" w:color="auto"/>
        <w:left w:val="none" w:sz="0" w:space="0" w:color="auto"/>
        <w:bottom w:val="none" w:sz="0" w:space="0" w:color="auto"/>
        <w:right w:val="none" w:sz="0" w:space="0" w:color="auto"/>
      </w:divBdr>
    </w:div>
    <w:div w:id="1017080937">
      <w:bodyDiv w:val="1"/>
      <w:marLeft w:val="0"/>
      <w:marRight w:val="0"/>
      <w:marTop w:val="0"/>
      <w:marBottom w:val="0"/>
      <w:divBdr>
        <w:top w:val="none" w:sz="0" w:space="0" w:color="auto"/>
        <w:left w:val="none" w:sz="0" w:space="0" w:color="auto"/>
        <w:bottom w:val="none" w:sz="0" w:space="0" w:color="auto"/>
        <w:right w:val="none" w:sz="0" w:space="0" w:color="auto"/>
      </w:divBdr>
    </w:div>
    <w:div w:id="1017462058">
      <w:bodyDiv w:val="1"/>
      <w:marLeft w:val="0"/>
      <w:marRight w:val="0"/>
      <w:marTop w:val="0"/>
      <w:marBottom w:val="0"/>
      <w:divBdr>
        <w:top w:val="none" w:sz="0" w:space="0" w:color="auto"/>
        <w:left w:val="none" w:sz="0" w:space="0" w:color="auto"/>
        <w:bottom w:val="none" w:sz="0" w:space="0" w:color="auto"/>
        <w:right w:val="none" w:sz="0" w:space="0" w:color="auto"/>
      </w:divBdr>
      <w:divsChild>
        <w:div w:id="775558964">
          <w:marLeft w:val="0"/>
          <w:marRight w:val="0"/>
          <w:marTop w:val="0"/>
          <w:marBottom w:val="0"/>
          <w:divBdr>
            <w:top w:val="none" w:sz="0" w:space="0" w:color="auto"/>
            <w:left w:val="none" w:sz="0" w:space="0" w:color="auto"/>
            <w:bottom w:val="none" w:sz="0" w:space="0" w:color="auto"/>
            <w:right w:val="none" w:sz="0" w:space="0" w:color="auto"/>
          </w:divBdr>
        </w:div>
        <w:div w:id="1164322517">
          <w:marLeft w:val="0"/>
          <w:marRight w:val="0"/>
          <w:marTop w:val="0"/>
          <w:marBottom w:val="0"/>
          <w:divBdr>
            <w:top w:val="none" w:sz="0" w:space="0" w:color="auto"/>
            <w:left w:val="none" w:sz="0" w:space="0" w:color="auto"/>
            <w:bottom w:val="none" w:sz="0" w:space="0" w:color="auto"/>
            <w:right w:val="none" w:sz="0" w:space="0" w:color="auto"/>
          </w:divBdr>
        </w:div>
        <w:div w:id="2088458819">
          <w:marLeft w:val="0"/>
          <w:marRight w:val="0"/>
          <w:marTop w:val="0"/>
          <w:marBottom w:val="0"/>
          <w:divBdr>
            <w:top w:val="none" w:sz="0" w:space="0" w:color="auto"/>
            <w:left w:val="none" w:sz="0" w:space="0" w:color="auto"/>
            <w:bottom w:val="none" w:sz="0" w:space="0" w:color="auto"/>
            <w:right w:val="none" w:sz="0" w:space="0" w:color="auto"/>
          </w:divBdr>
        </w:div>
      </w:divsChild>
    </w:div>
    <w:div w:id="1018116105">
      <w:bodyDiv w:val="1"/>
      <w:marLeft w:val="0"/>
      <w:marRight w:val="0"/>
      <w:marTop w:val="0"/>
      <w:marBottom w:val="0"/>
      <w:divBdr>
        <w:top w:val="none" w:sz="0" w:space="0" w:color="auto"/>
        <w:left w:val="none" w:sz="0" w:space="0" w:color="auto"/>
        <w:bottom w:val="none" w:sz="0" w:space="0" w:color="auto"/>
        <w:right w:val="none" w:sz="0" w:space="0" w:color="auto"/>
      </w:divBdr>
    </w:div>
    <w:div w:id="1018507656">
      <w:bodyDiv w:val="1"/>
      <w:marLeft w:val="0"/>
      <w:marRight w:val="0"/>
      <w:marTop w:val="0"/>
      <w:marBottom w:val="0"/>
      <w:divBdr>
        <w:top w:val="none" w:sz="0" w:space="0" w:color="auto"/>
        <w:left w:val="none" w:sz="0" w:space="0" w:color="auto"/>
        <w:bottom w:val="none" w:sz="0" w:space="0" w:color="auto"/>
        <w:right w:val="none" w:sz="0" w:space="0" w:color="auto"/>
      </w:divBdr>
      <w:divsChild>
        <w:div w:id="1612930696">
          <w:marLeft w:val="0"/>
          <w:marRight w:val="0"/>
          <w:marTop w:val="0"/>
          <w:marBottom w:val="0"/>
          <w:divBdr>
            <w:top w:val="none" w:sz="0" w:space="0" w:color="auto"/>
            <w:left w:val="none" w:sz="0" w:space="0" w:color="auto"/>
            <w:bottom w:val="none" w:sz="0" w:space="0" w:color="auto"/>
            <w:right w:val="none" w:sz="0" w:space="0" w:color="auto"/>
          </w:divBdr>
        </w:div>
      </w:divsChild>
    </w:div>
    <w:div w:id="1019240888">
      <w:bodyDiv w:val="1"/>
      <w:marLeft w:val="0"/>
      <w:marRight w:val="0"/>
      <w:marTop w:val="0"/>
      <w:marBottom w:val="0"/>
      <w:divBdr>
        <w:top w:val="none" w:sz="0" w:space="0" w:color="auto"/>
        <w:left w:val="none" w:sz="0" w:space="0" w:color="auto"/>
        <w:bottom w:val="none" w:sz="0" w:space="0" w:color="auto"/>
        <w:right w:val="none" w:sz="0" w:space="0" w:color="auto"/>
      </w:divBdr>
    </w:div>
    <w:div w:id="1024092750">
      <w:bodyDiv w:val="1"/>
      <w:marLeft w:val="0"/>
      <w:marRight w:val="0"/>
      <w:marTop w:val="0"/>
      <w:marBottom w:val="0"/>
      <w:divBdr>
        <w:top w:val="none" w:sz="0" w:space="0" w:color="auto"/>
        <w:left w:val="none" w:sz="0" w:space="0" w:color="auto"/>
        <w:bottom w:val="none" w:sz="0" w:space="0" w:color="auto"/>
        <w:right w:val="none" w:sz="0" w:space="0" w:color="auto"/>
      </w:divBdr>
    </w:div>
    <w:div w:id="1025592756">
      <w:bodyDiv w:val="1"/>
      <w:marLeft w:val="0"/>
      <w:marRight w:val="0"/>
      <w:marTop w:val="0"/>
      <w:marBottom w:val="0"/>
      <w:divBdr>
        <w:top w:val="none" w:sz="0" w:space="0" w:color="auto"/>
        <w:left w:val="none" w:sz="0" w:space="0" w:color="auto"/>
        <w:bottom w:val="none" w:sz="0" w:space="0" w:color="auto"/>
        <w:right w:val="none" w:sz="0" w:space="0" w:color="auto"/>
      </w:divBdr>
    </w:div>
    <w:div w:id="1026640374">
      <w:bodyDiv w:val="1"/>
      <w:marLeft w:val="0"/>
      <w:marRight w:val="0"/>
      <w:marTop w:val="0"/>
      <w:marBottom w:val="0"/>
      <w:divBdr>
        <w:top w:val="none" w:sz="0" w:space="0" w:color="auto"/>
        <w:left w:val="none" w:sz="0" w:space="0" w:color="auto"/>
        <w:bottom w:val="none" w:sz="0" w:space="0" w:color="auto"/>
        <w:right w:val="none" w:sz="0" w:space="0" w:color="auto"/>
      </w:divBdr>
      <w:divsChild>
        <w:div w:id="364331699">
          <w:marLeft w:val="0"/>
          <w:marRight w:val="0"/>
          <w:marTop w:val="0"/>
          <w:marBottom w:val="0"/>
          <w:divBdr>
            <w:top w:val="none" w:sz="0" w:space="0" w:color="auto"/>
            <w:left w:val="none" w:sz="0" w:space="0" w:color="auto"/>
            <w:bottom w:val="none" w:sz="0" w:space="0" w:color="auto"/>
            <w:right w:val="none" w:sz="0" w:space="0" w:color="auto"/>
          </w:divBdr>
        </w:div>
        <w:div w:id="449784099">
          <w:marLeft w:val="0"/>
          <w:marRight w:val="0"/>
          <w:marTop w:val="0"/>
          <w:marBottom w:val="0"/>
          <w:divBdr>
            <w:top w:val="none" w:sz="0" w:space="0" w:color="auto"/>
            <w:left w:val="none" w:sz="0" w:space="0" w:color="auto"/>
            <w:bottom w:val="none" w:sz="0" w:space="0" w:color="auto"/>
            <w:right w:val="none" w:sz="0" w:space="0" w:color="auto"/>
          </w:divBdr>
        </w:div>
        <w:div w:id="1863207308">
          <w:marLeft w:val="0"/>
          <w:marRight w:val="0"/>
          <w:marTop w:val="0"/>
          <w:marBottom w:val="0"/>
          <w:divBdr>
            <w:top w:val="none" w:sz="0" w:space="0" w:color="auto"/>
            <w:left w:val="none" w:sz="0" w:space="0" w:color="auto"/>
            <w:bottom w:val="none" w:sz="0" w:space="0" w:color="auto"/>
            <w:right w:val="none" w:sz="0" w:space="0" w:color="auto"/>
          </w:divBdr>
        </w:div>
      </w:divsChild>
    </w:div>
    <w:div w:id="1032530974">
      <w:bodyDiv w:val="1"/>
      <w:marLeft w:val="0"/>
      <w:marRight w:val="0"/>
      <w:marTop w:val="0"/>
      <w:marBottom w:val="0"/>
      <w:divBdr>
        <w:top w:val="none" w:sz="0" w:space="0" w:color="auto"/>
        <w:left w:val="none" w:sz="0" w:space="0" w:color="auto"/>
        <w:bottom w:val="none" w:sz="0" w:space="0" w:color="auto"/>
        <w:right w:val="none" w:sz="0" w:space="0" w:color="auto"/>
      </w:divBdr>
    </w:div>
    <w:div w:id="1039015223">
      <w:bodyDiv w:val="1"/>
      <w:marLeft w:val="0"/>
      <w:marRight w:val="0"/>
      <w:marTop w:val="0"/>
      <w:marBottom w:val="0"/>
      <w:divBdr>
        <w:top w:val="none" w:sz="0" w:space="0" w:color="auto"/>
        <w:left w:val="none" w:sz="0" w:space="0" w:color="auto"/>
        <w:bottom w:val="none" w:sz="0" w:space="0" w:color="auto"/>
        <w:right w:val="none" w:sz="0" w:space="0" w:color="auto"/>
      </w:divBdr>
    </w:div>
    <w:div w:id="1041980724">
      <w:bodyDiv w:val="1"/>
      <w:marLeft w:val="0"/>
      <w:marRight w:val="0"/>
      <w:marTop w:val="0"/>
      <w:marBottom w:val="0"/>
      <w:divBdr>
        <w:top w:val="none" w:sz="0" w:space="0" w:color="auto"/>
        <w:left w:val="none" w:sz="0" w:space="0" w:color="auto"/>
        <w:bottom w:val="none" w:sz="0" w:space="0" w:color="auto"/>
        <w:right w:val="none" w:sz="0" w:space="0" w:color="auto"/>
      </w:divBdr>
    </w:div>
    <w:div w:id="1042486231">
      <w:bodyDiv w:val="1"/>
      <w:marLeft w:val="0"/>
      <w:marRight w:val="0"/>
      <w:marTop w:val="0"/>
      <w:marBottom w:val="0"/>
      <w:divBdr>
        <w:top w:val="none" w:sz="0" w:space="0" w:color="auto"/>
        <w:left w:val="none" w:sz="0" w:space="0" w:color="auto"/>
        <w:bottom w:val="none" w:sz="0" w:space="0" w:color="auto"/>
        <w:right w:val="none" w:sz="0" w:space="0" w:color="auto"/>
      </w:divBdr>
    </w:div>
    <w:div w:id="1042511351">
      <w:bodyDiv w:val="1"/>
      <w:marLeft w:val="0"/>
      <w:marRight w:val="0"/>
      <w:marTop w:val="0"/>
      <w:marBottom w:val="0"/>
      <w:divBdr>
        <w:top w:val="none" w:sz="0" w:space="0" w:color="auto"/>
        <w:left w:val="none" w:sz="0" w:space="0" w:color="auto"/>
        <w:bottom w:val="none" w:sz="0" w:space="0" w:color="auto"/>
        <w:right w:val="none" w:sz="0" w:space="0" w:color="auto"/>
      </w:divBdr>
    </w:div>
    <w:div w:id="1043022633">
      <w:bodyDiv w:val="1"/>
      <w:marLeft w:val="0"/>
      <w:marRight w:val="0"/>
      <w:marTop w:val="0"/>
      <w:marBottom w:val="0"/>
      <w:divBdr>
        <w:top w:val="none" w:sz="0" w:space="0" w:color="auto"/>
        <w:left w:val="none" w:sz="0" w:space="0" w:color="auto"/>
        <w:bottom w:val="none" w:sz="0" w:space="0" w:color="auto"/>
        <w:right w:val="none" w:sz="0" w:space="0" w:color="auto"/>
      </w:divBdr>
    </w:div>
    <w:div w:id="1043598494">
      <w:bodyDiv w:val="1"/>
      <w:marLeft w:val="0"/>
      <w:marRight w:val="0"/>
      <w:marTop w:val="0"/>
      <w:marBottom w:val="0"/>
      <w:divBdr>
        <w:top w:val="none" w:sz="0" w:space="0" w:color="auto"/>
        <w:left w:val="none" w:sz="0" w:space="0" w:color="auto"/>
        <w:bottom w:val="none" w:sz="0" w:space="0" w:color="auto"/>
        <w:right w:val="none" w:sz="0" w:space="0" w:color="auto"/>
      </w:divBdr>
    </w:div>
    <w:div w:id="1049115087">
      <w:bodyDiv w:val="1"/>
      <w:marLeft w:val="0"/>
      <w:marRight w:val="0"/>
      <w:marTop w:val="0"/>
      <w:marBottom w:val="0"/>
      <w:divBdr>
        <w:top w:val="none" w:sz="0" w:space="0" w:color="auto"/>
        <w:left w:val="none" w:sz="0" w:space="0" w:color="auto"/>
        <w:bottom w:val="none" w:sz="0" w:space="0" w:color="auto"/>
        <w:right w:val="none" w:sz="0" w:space="0" w:color="auto"/>
      </w:divBdr>
    </w:div>
    <w:div w:id="1050303235">
      <w:bodyDiv w:val="1"/>
      <w:marLeft w:val="0"/>
      <w:marRight w:val="0"/>
      <w:marTop w:val="0"/>
      <w:marBottom w:val="0"/>
      <w:divBdr>
        <w:top w:val="none" w:sz="0" w:space="0" w:color="auto"/>
        <w:left w:val="none" w:sz="0" w:space="0" w:color="auto"/>
        <w:bottom w:val="none" w:sz="0" w:space="0" w:color="auto"/>
        <w:right w:val="none" w:sz="0" w:space="0" w:color="auto"/>
      </w:divBdr>
    </w:div>
    <w:div w:id="1051734598">
      <w:bodyDiv w:val="1"/>
      <w:marLeft w:val="0"/>
      <w:marRight w:val="0"/>
      <w:marTop w:val="0"/>
      <w:marBottom w:val="0"/>
      <w:divBdr>
        <w:top w:val="none" w:sz="0" w:space="0" w:color="auto"/>
        <w:left w:val="none" w:sz="0" w:space="0" w:color="auto"/>
        <w:bottom w:val="none" w:sz="0" w:space="0" w:color="auto"/>
        <w:right w:val="none" w:sz="0" w:space="0" w:color="auto"/>
      </w:divBdr>
    </w:div>
    <w:div w:id="1052651284">
      <w:bodyDiv w:val="1"/>
      <w:marLeft w:val="0"/>
      <w:marRight w:val="0"/>
      <w:marTop w:val="0"/>
      <w:marBottom w:val="0"/>
      <w:divBdr>
        <w:top w:val="none" w:sz="0" w:space="0" w:color="auto"/>
        <w:left w:val="none" w:sz="0" w:space="0" w:color="auto"/>
        <w:bottom w:val="none" w:sz="0" w:space="0" w:color="auto"/>
        <w:right w:val="none" w:sz="0" w:space="0" w:color="auto"/>
      </w:divBdr>
    </w:div>
    <w:div w:id="1053694289">
      <w:bodyDiv w:val="1"/>
      <w:marLeft w:val="0"/>
      <w:marRight w:val="0"/>
      <w:marTop w:val="0"/>
      <w:marBottom w:val="0"/>
      <w:divBdr>
        <w:top w:val="none" w:sz="0" w:space="0" w:color="auto"/>
        <w:left w:val="none" w:sz="0" w:space="0" w:color="auto"/>
        <w:bottom w:val="none" w:sz="0" w:space="0" w:color="auto"/>
        <w:right w:val="none" w:sz="0" w:space="0" w:color="auto"/>
      </w:divBdr>
    </w:div>
    <w:div w:id="1065300871">
      <w:bodyDiv w:val="1"/>
      <w:marLeft w:val="0"/>
      <w:marRight w:val="0"/>
      <w:marTop w:val="0"/>
      <w:marBottom w:val="0"/>
      <w:divBdr>
        <w:top w:val="none" w:sz="0" w:space="0" w:color="auto"/>
        <w:left w:val="none" w:sz="0" w:space="0" w:color="auto"/>
        <w:bottom w:val="none" w:sz="0" w:space="0" w:color="auto"/>
        <w:right w:val="none" w:sz="0" w:space="0" w:color="auto"/>
      </w:divBdr>
    </w:div>
    <w:div w:id="1067728816">
      <w:bodyDiv w:val="1"/>
      <w:marLeft w:val="0"/>
      <w:marRight w:val="0"/>
      <w:marTop w:val="0"/>
      <w:marBottom w:val="0"/>
      <w:divBdr>
        <w:top w:val="none" w:sz="0" w:space="0" w:color="auto"/>
        <w:left w:val="none" w:sz="0" w:space="0" w:color="auto"/>
        <w:bottom w:val="none" w:sz="0" w:space="0" w:color="auto"/>
        <w:right w:val="none" w:sz="0" w:space="0" w:color="auto"/>
      </w:divBdr>
      <w:divsChild>
        <w:div w:id="931624840">
          <w:marLeft w:val="0"/>
          <w:marRight w:val="0"/>
          <w:marTop w:val="0"/>
          <w:marBottom w:val="0"/>
          <w:divBdr>
            <w:top w:val="none" w:sz="0" w:space="0" w:color="auto"/>
            <w:left w:val="none" w:sz="0" w:space="0" w:color="auto"/>
            <w:bottom w:val="none" w:sz="0" w:space="0" w:color="auto"/>
            <w:right w:val="none" w:sz="0" w:space="0" w:color="auto"/>
          </w:divBdr>
        </w:div>
      </w:divsChild>
    </w:div>
    <w:div w:id="1068957751">
      <w:bodyDiv w:val="1"/>
      <w:marLeft w:val="0"/>
      <w:marRight w:val="0"/>
      <w:marTop w:val="0"/>
      <w:marBottom w:val="0"/>
      <w:divBdr>
        <w:top w:val="none" w:sz="0" w:space="0" w:color="auto"/>
        <w:left w:val="none" w:sz="0" w:space="0" w:color="auto"/>
        <w:bottom w:val="none" w:sz="0" w:space="0" w:color="auto"/>
        <w:right w:val="none" w:sz="0" w:space="0" w:color="auto"/>
      </w:divBdr>
    </w:div>
    <w:div w:id="1076972446">
      <w:bodyDiv w:val="1"/>
      <w:marLeft w:val="0"/>
      <w:marRight w:val="0"/>
      <w:marTop w:val="0"/>
      <w:marBottom w:val="0"/>
      <w:divBdr>
        <w:top w:val="none" w:sz="0" w:space="0" w:color="auto"/>
        <w:left w:val="none" w:sz="0" w:space="0" w:color="auto"/>
        <w:bottom w:val="none" w:sz="0" w:space="0" w:color="auto"/>
        <w:right w:val="none" w:sz="0" w:space="0" w:color="auto"/>
      </w:divBdr>
    </w:div>
    <w:div w:id="1078165385">
      <w:bodyDiv w:val="1"/>
      <w:marLeft w:val="0"/>
      <w:marRight w:val="0"/>
      <w:marTop w:val="0"/>
      <w:marBottom w:val="0"/>
      <w:divBdr>
        <w:top w:val="none" w:sz="0" w:space="0" w:color="auto"/>
        <w:left w:val="none" w:sz="0" w:space="0" w:color="auto"/>
        <w:bottom w:val="none" w:sz="0" w:space="0" w:color="auto"/>
        <w:right w:val="none" w:sz="0" w:space="0" w:color="auto"/>
      </w:divBdr>
    </w:div>
    <w:div w:id="1078941960">
      <w:bodyDiv w:val="1"/>
      <w:marLeft w:val="0"/>
      <w:marRight w:val="0"/>
      <w:marTop w:val="0"/>
      <w:marBottom w:val="0"/>
      <w:divBdr>
        <w:top w:val="none" w:sz="0" w:space="0" w:color="auto"/>
        <w:left w:val="none" w:sz="0" w:space="0" w:color="auto"/>
        <w:bottom w:val="none" w:sz="0" w:space="0" w:color="auto"/>
        <w:right w:val="none" w:sz="0" w:space="0" w:color="auto"/>
      </w:divBdr>
    </w:div>
    <w:div w:id="1080717761">
      <w:bodyDiv w:val="1"/>
      <w:marLeft w:val="0"/>
      <w:marRight w:val="0"/>
      <w:marTop w:val="0"/>
      <w:marBottom w:val="0"/>
      <w:divBdr>
        <w:top w:val="none" w:sz="0" w:space="0" w:color="auto"/>
        <w:left w:val="none" w:sz="0" w:space="0" w:color="auto"/>
        <w:bottom w:val="none" w:sz="0" w:space="0" w:color="auto"/>
        <w:right w:val="none" w:sz="0" w:space="0" w:color="auto"/>
      </w:divBdr>
    </w:div>
    <w:div w:id="1081486770">
      <w:bodyDiv w:val="1"/>
      <w:marLeft w:val="0"/>
      <w:marRight w:val="0"/>
      <w:marTop w:val="0"/>
      <w:marBottom w:val="0"/>
      <w:divBdr>
        <w:top w:val="none" w:sz="0" w:space="0" w:color="auto"/>
        <w:left w:val="none" w:sz="0" w:space="0" w:color="auto"/>
        <w:bottom w:val="none" w:sz="0" w:space="0" w:color="auto"/>
        <w:right w:val="none" w:sz="0" w:space="0" w:color="auto"/>
      </w:divBdr>
    </w:div>
    <w:div w:id="1081830013">
      <w:bodyDiv w:val="1"/>
      <w:marLeft w:val="0"/>
      <w:marRight w:val="0"/>
      <w:marTop w:val="0"/>
      <w:marBottom w:val="0"/>
      <w:divBdr>
        <w:top w:val="none" w:sz="0" w:space="0" w:color="auto"/>
        <w:left w:val="none" w:sz="0" w:space="0" w:color="auto"/>
        <w:bottom w:val="none" w:sz="0" w:space="0" w:color="auto"/>
        <w:right w:val="none" w:sz="0" w:space="0" w:color="auto"/>
      </w:divBdr>
    </w:div>
    <w:div w:id="1081952352">
      <w:bodyDiv w:val="1"/>
      <w:marLeft w:val="0"/>
      <w:marRight w:val="0"/>
      <w:marTop w:val="0"/>
      <w:marBottom w:val="0"/>
      <w:divBdr>
        <w:top w:val="none" w:sz="0" w:space="0" w:color="auto"/>
        <w:left w:val="none" w:sz="0" w:space="0" w:color="auto"/>
        <w:bottom w:val="none" w:sz="0" w:space="0" w:color="auto"/>
        <w:right w:val="none" w:sz="0" w:space="0" w:color="auto"/>
      </w:divBdr>
    </w:div>
    <w:div w:id="1082334592">
      <w:bodyDiv w:val="1"/>
      <w:marLeft w:val="0"/>
      <w:marRight w:val="0"/>
      <w:marTop w:val="0"/>
      <w:marBottom w:val="0"/>
      <w:divBdr>
        <w:top w:val="none" w:sz="0" w:space="0" w:color="auto"/>
        <w:left w:val="none" w:sz="0" w:space="0" w:color="auto"/>
        <w:bottom w:val="none" w:sz="0" w:space="0" w:color="auto"/>
        <w:right w:val="none" w:sz="0" w:space="0" w:color="auto"/>
      </w:divBdr>
    </w:div>
    <w:div w:id="1085808240">
      <w:bodyDiv w:val="1"/>
      <w:marLeft w:val="0"/>
      <w:marRight w:val="0"/>
      <w:marTop w:val="0"/>
      <w:marBottom w:val="0"/>
      <w:divBdr>
        <w:top w:val="none" w:sz="0" w:space="0" w:color="auto"/>
        <w:left w:val="none" w:sz="0" w:space="0" w:color="auto"/>
        <w:bottom w:val="none" w:sz="0" w:space="0" w:color="auto"/>
        <w:right w:val="none" w:sz="0" w:space="0" w:color="auto"/>
      </w:divBdr>
    </w:div>
    <w:div w:id="1091245758">
      <w:bodyDiv w:val="1"/>
      <w:marLeft w:val="0"/>
      <w:marRight w:val="0"/>
      <w:marTop w:val="0"/>
      <w:marBottom w:val="0"/>
      <w:divBdr>
        <w:top w:val="none" w:sz="0" w:space="0" w:color="auto"/>
        <w:left w:val="none" w:sz="0" w:space="0" w:color="auto"/>
        <w:bottom w:val="none" w:sz="0" w:space="0" w:color="auto"/>
        <w:right w:val="none" w:sz="0" w:space="0" w:color="auto"/>
      </w:divBdr>
    </w:div>
    <w:div w:id="1092582642">
      <w:bodyDiv w:val="1"/>
      <w:marLeft w:val="0"/>
      <w:marRight w:val="0"/>
      <w:marTop w:val="0"/>
      <w:marBottom w:val="0"/>
      <w:divBdr>
        <w:top w:val="none" w:sz="0" w:space="0" w:color="auto"/>
        <w:left w:val="none" w:sz="0" w:space="0" w:color="auto"/>
        <w:bottom w:val="none" w:sz="0" w:space="0" w:color="auto"/>
        <w:right w:val="none" w:sz="0" w:space="0" w:color="auto"/>
      </w:divBdr>
    </w:div>
    <w:div w:id="1094934946">
      <w:bodyDiv w:val="1"/>
      <w:marLeft w:val="0"/>
      <w:marRight w:val="0"/>
      <w:marTop w:val="0"/>
      <w:marBottom w:val="0"/>
      <w:divBdr>
        <w:top w:val="none" w:sz="0" w:space="0" w:color="auto"/>
        <w:left w:val="none" w:sz="0" w:space="0" w:color="auto"/>
        <w:bottom w:val="none" w:sz="0" w:space="0" w:color="auto"/>
        <w:right w:val="none" w:sz="0" w:space="0" w:color="auto"/>
      </w:divBdr>
    </w:div>
    <w:div w:id="1099567388">
      <w:bodyDiv w:val="1"/>
      <w:marLeft w:val="0"/>
      <w:marRight w:val="0"/>
      <w:marTop w:val="0"/>
      <w:marBottom w:val="0"/>
      <w:divBdr>
        <w:top w:val="none" w:sz="0" w:space="0" w:color="auto"/>
        <w:left w:val="none" w:sz="0" w:space="0" w:color="auto"/>
        <w:bottom w:val="none" w:sz="0" w:space="0" w:color="auto"/>
        <w:right w:val="none" w:sz="0" w:space="0" w:color="auto"/>
      </w:divBdr>
    </w:div>
    <w:div w:id="1099761121">
      <w:bodyDiv w:val="1"/>
      <w:marLeft w:val="0"/>
      <w:marRight w:val="0"/>
      <w:marTop w:val="0"/>
      <w:marBottom w:val="0"/>
      <w:divBdr>
        <w:top w:val="none" w:sz="0" w:space="0" w:color="auto"/>
        <w:left w:val="none" w:sz="0" w:space="0" w:color="auto"/>
        <w:bottom w:val="none" w:sz="0" w:space="0" w:color="auto"/>
        <w:right w:val="none" w:sz="0" w:space="0" w:color="auto"/>
      </w:divBdr>
    </w:div>
    <w:div w:id="1101101328">
      <w:bodyDiv w:val="1"/>
      <w:marLeft w:val="0"/>
      <w:marRight w:val="0"/>
      <w:marTop w:val="0"/>
      <w:marBottom w:val="0"/>
      <w:divBdr>
        <w:top w:val="none" w:sz="0" w:space="0" w:color="auto"/>
        <w:left w:val="none" w:sz="0" w:space="0" w:color="auto"/>
        <w:bottom w:val="none" w:sz="0" w:space="0" w:color="auto"/>
        <w:right w:val="none" w:sz="0" w:space="0" w:color="auto"/>
      </w:divBdr>
    </w:div>
    <w:div w:id="1102451784">
      <w:bodyDiv w:val="1"/>
      <w:marLeft w:val="0"/>
      <w:marRight w:val="0"/>
      <w:marTop w:val="0"/>
      <w:marBottom w:val="0"/>
      <w:divBdr>
        <w:top w:val="none" w:sz="0" w:space="0" w:color="auto"/>
        <w:left w:val="none" w:sz="0" w:space="0" w:color="auto"/>
        <w:bottom w:val="none" w:sz="0" w:space="0" w:color="auto"/>
        <w:right w:val="none" w:sz="0" w:space="0" w:color="auto"/>
      </w:divBdr>
    </w:div>
    <w:div w:id="1103113886">
      <w:bodyDiv w:val="1"/>
      <w:marLeft w:val="0"/>
      <w:marRight w:val="0"/>
      <w:marTop w:val="0"/>
      <w:marBottom w:val="0"/>
      <w:divBdr>
        <w:top w:val="none" w:sz="0" w:space="0" w:color="auto"/>
        <w:left w:val="none" w:sz="0" w:space="0" w:color="auto"/>
        <w:bottom w:val="none" w:sz="0" w:space="0" w:color="auto"/>
        <w:right w:val="none" w:sz="0" w:space="0" w:color="auto"/>
      </w:divBdr>
    </w:div>
    <w:div w:id="1103450750">
      <w:bodyDiv w:val="1"/>
      <w:marLeft w:val="0"/>
      <w:marRight w:val="0"/>
      <w:marTop w:val="0"/>
      <w:marBottom w:val="0"/>
      <w:divBdr>
        <w:top w:val="none" w:sz="0" w:space="0" w:color="auto"/>
        <w:left w:val="none" w:sz="0" w:space="0" w:color="auto"/>
        <w:bottom w:val="none" w:sz="0" w:space="0" w:color="auto"/>
        <w:right w:val="none" w:sz="0" w:space="0" w:color="auto"/>
      </w:divBdr>
      <w:divsChild>
        <w:div w:id="134227212">
          <w:marLeft w:val="0"/>
          <w:marRight w:val="0"/>
          <w:marTop w:val="0"/>
          <w:marBottom w:val="0"/>
          <w:divBdr>
            <w:top w:val="none" w:sz="0" w:space="0" w:color="auto"/>
            <w:left w:val="none" w:sz="0" w:space="0" w:color="auto"/>
            <w:bottom w:val="none" w:sz="0" w:space="0" w:color="auto"/>
            <w:right w:val="none" w:sz="0" w:space="0" w:color="auto"/>
          </w:divBdr>
        </w:div>
      </w:divsChild>
    </w:div>
    <w:div w:id="1105732620">
      <w:bodyDiv w:val="1"/>
      <w:marLeft w:val="0"/>
      <w:marRight w:val="0"/>
      <w:marTop w:val="0"/>
      <w:marBottom w:val="0"/>
      <w:divBdr>
        <w:top w:val="none" w:sz="0" w:space="0" w:color="auto"/>
        <w:left w:val="none" w:sz="0" w:space="0" w:color="auto"/>
        <w:bottom w:val="none" w:sz="0" w:space="0" w:color="auto"/>
        <w:right w:val="none" w:sz="0" w:space="0" w:color="auto"/>
      </w:divBdr>
      <w:divsChild>
        <w:div w:id="403917791">
          <w:marLeft w:val="0"/>
          <w:marRight w:val="0"/>
          <w:marTop w:val="0"/>
          <w:marBottom w:val="0"/>
          <w:divBdr>
            <w:top w:val="none" w:sz="0" w:space="0" w:color="auto"/>
            <w:left w:val="none" w:sz="0" w:space="0" w:color="auto"/>
            <w:bottom w:val="none" w:sz="0" w:space="0" w:color="auto"/>
            <w:right w:val="none" w:sz="0" w:space="0" w:color="auto"/>
          </w:divBdr>
        </w:div>
        <w:div w:id="1523586968">
          <w:marLeft w:val="0"/>
          <w:marRight w:val="0"/>
          <w:marTop w:val="0"/>
          <w:marBottom w:val="0"/>
          <w:divBdr>
            <w:top w:val="none" w:sz="0" w:space="0" w:color="auto"/>
            <w:left w:val="none" w:sz="0" w:space="0" w:color="auto"/>
            <w:bottom w:val="none" w:sz="0" w:space="0" w:color="auto"/>
            <w:right w:val="none" w:sz="0" w:space="0" w:color="auto"/>
          </w:divBdr>
        </w:div>
        <w:div w:id="1534078007">
          <w:marLeft w:val="0"/>
          <w:marRight w:val="0"/>
          <w:marTop w:val="0"/>
          <w:marBottom w:val="0"/>
          <w:divBdr>
            <w:top w:val="none" w:sz="0" w:space="0" w:color="auto"/>
            <w:left w:val="none" w:sz="0" w:space="0" w:color="auto"/>
            <w:bottom w:val="none" w:sz="0" w:space="0" w:color="auto"/>
            <w:right w:val="none" w:sz="0" w:space="0" w:color="auto"/>
          </w:divBdr>
        </w:div>
      </w:divsChild>
    </w:div>
    <w:div w:id="1107192595">
      <w:bodyDiv w:val="1"/>
      <w:marLeft w:val="0"/>
      <w:marRight w:val="0"/>
      <w:marTop w:val="0"/>
      <w:marBottom w:val="0"/>
      <w:divBdr>
        <w:top w:val="none" w:sz="0" w:space="0" w:color="auto"/>
        <w:left w:val="none" w:sz="0" w:space="0" w:color="auto"/>
        <w:bottom w:val="none" w:sz="0" w:space="0" w:color="auto"/>
        <w:right w:val="none" w:sz="0" w:space="0" w:color="auto"/>
      </w:divBdr>
    </w:div>
    <w:div w:id="1108429743">
      <w:bodyDiv w:val="1"/>
      <w:marLeft w:val="0"/>
      <w:marRight w:val="0"/>
      <w:marTop w:val="0"/>
      <w:marBottom w:val="0"/>
      <w:divBdr>
        <w:top w:val="none" w:sz="0" w:space="0" w:color="auto"/>
        <w:left w:val="none" w:sz="0" w:space="0" w:color="auto"/>
        <w:bottom w:val="none" w:sz="0" w:space="0" w:color="auto"/>
        <w:right w:val="none" w:sz="0" w:space="0" w:color="auto"/>
      </w:divBdr>
    </w:div>
    <w:div w:id="1112558324">
      <w:bodyDiv w:val="1"/>
      <w:marLeft w:val="0"/>
      <w:marRight w:val="0"/>
      <w:marTop w:val="0"/>
      <w:marBottom w:val="0"/>
      <w:divBdr>
        <w:top w:val="none" w:sz="0" w:space="0" w:color="auto"/>
        <w:left w:val="none" w:sz="0" w:space="0" w:color="auto"/>
        <w:bottom w:val="none" w:sz="0" w:space="0" w:color="auto"/>
        <w:right w:val="none" w:sz="0" w:space="0" w:color="auto"/>
      </w:divBdr>
    </w:div>
    <w:div w:id="1113089989">
      <w:bodyDiv w:val="1"/>
      <w:marLeft w:val="0"/>
      <w:marRight w:val="0"/>
      <w:marTop w:val="0"/>
      <w:marBottom w:val="0"/>
      <w:divBdr>
        <w:top w:val="none" w:sz="0" w:space="0" w:color="auto"/>
        <w:left w:val="none" w:sz="0" w:space="0" w:color="auto"/>
        <w:bottom w:val="none" w:sz="0" w:space="0" w:color="auto"/>
        <w:right w:val="none" w:sz="0" w:space="0" w:color="auto"/>
      </w:divBdr>
      <w:divsChild>
        <w:div w:id="1425374789">
          <w:marLeft w:val="0"/>
          <w:marRight w:val="0"/>
          <w:marTop w:val="0"/>
          <w:marBottom w:val="0"/>
          <w:divBdr>
            <w:top w:val="none" w:sz="0" w:space="0" w:color="auto"/>
            <w:left w:val="none" w:sz="0" w:space="0" w:color="auto"/>
            <w:bottom w:val="none" w:sz="0" w:space="0" w:color="auto"/>
            <w:right w:val="none" w:sz="0" w:space="0" w:color="auto"/>
          </w:divBdr>
        </w:div>
      </w:divsChild>
    </w:div>
    <w:div w:id="1113280051">
      <w:bodyDiv w:val="1"/>
      <w:marLeft w:val="0"/>
      <w:marRight w:val="0"/>
      <w:marTop w:val="0"/>
      <w:marBottom w:val="0"/>
      <w:divBdr>
        <w:top w:val="none" w:sz="0" w:space="0" w:color="auto"/>
        <w:left w:val="none" w:sz="0" w:space="0" w:color="auto"/>
        <w:bottom w:val="none" w:sz="0" w:space="0" w:color="auto"/>
        <w:right w:val="none" w:sz="0" w:space="0" w:color="auto"/>
      </w:divBdr>
    </w:div>
    <w:div w:id="1120757833">
      <w:bodyDiv w:val="1"/>
      <w:marLeft w:val="0"/>
      <w:marRight w:val="0"/>
      <w:marTop w:val="0"/>
      <w:marBottom w:val="0"/>
      <w:divBdr>
        <w:top w:val="none" w:sz="0" w:space="0" w:color="auto"/>
        <w:left w:val="none" w:sz="0" w:space="0" w:color="auto"/>
        <w:bottom w:val="none" w:sz="0" w:space="0" w:color="auto"/>
        <w:right w:val="none" w:sz="0" w:space="0" w:color="auto"/>
      </w:divBdr>
    </w:div>
    <w:div w:id="1122967621">
      <w:bodyDiv w:val="1"/>
      <w:marLeft w:val="0"/>
      <w:marRight w:val="0"/>
      <w:marTop w:val="0"/>
      <w:marBottom w:val="0"/>
      <w:divBdr>
        <w:top w:val="none" w:sz="0" w:space="0" w:color="auto"/>
        <w:left w:val="none" w:sz="0" w:space="0" w:color="auto"/>
        <w:bottom w:val="none" w:sz="0" w:space="0" w:color="auto"/>
        <w:right w:val="none" w:sz="0" w:space="0" w:color="auto"/>
      </w:divBdr>
    </w:div>
    <w:div w:id="1125779872">
      <w:bodyDiv w:val="1"/>
      <w:marLeft w:val="0"/>
      <w:marRight w:val="0"/>
      <w:marTop w:val="0"/>
      <w:marBottom w:val="0"/>
      <w:divBdr>
        <w:top w:val="none" w:sz="0" w:space="0" w:color="auto"/>
        <w:left w:val="none" w:sz="0" w:space="0" w:color="auto"/>
        <w:bottom w:val="none" w:sz="0" w:space="0" w:color="auto"/>
        <w:right w:val="none" w:sz="0" w:space="0" w:color="auto"/>
      </w:divBdr>
    </w:div>
    <w:div w:id="1129519954">
      <w:bodyDiv w:val="1"/>
      <w:marLeft w:val="0"/>
      <w:marRight w:val="0"/>
      <w:marTop w:val="0"/>
      <w:marBottom w:val="0"/>
      <w:divBdr>
        <w:top w:val="none" w:sz="0" w:space="0" w:color="auto"/>
        <w:left w:val="none" w:sz="0" w:space="0" w:color="auto"/>
        <w:bottom w:val="none" w:sz="0" w:space="0" w:color="auto"/>
        <w:right w:val="none" w:sz="0" w:space="0" w:color="auto"/>
      </w:divBdr>
    </w:div>
    <w:div w:id="1138914843">
      <w:bodyDiv w:val="1"/>
      <w:marLeft w:val="0"/>
      <w:marRight w:val="0"/>
      <w:marTop w:val="0"/>
      <w:marBottom w:val="0"/>
      <w:divBdr>
        <w:top w:val="none" w:sz="0" w:space="0" w:color="auto"/>
        <w:left w:val="none" w:sz="0" w:space="0" w:color="auto"/>
        <w:bottom w:val="none" w:sz="0" w:space="0" w:color="auto"/>
        <w:right w:val="none" w:sz="0" w:space="0" w:color="auto"/>
      </w:divBdr>
    </w:div>
    <w:div w:id="1139616253">
      <w:bodyDiv w:val="1"/>
      <w:marLeft w:val="0"/>
      <w:marRight w:val="0"/>
      <w:marTop w:val="0"/>
      <w:marBottom w:val="0"/>
      <w:divBdr>
        <w:top w:val="none" w:sz="0" w:space="0" w:color="auto"/>
        <w:left w:val="none" w:sz="0" w:space="0" w:color="auto"/>
        <w:bottom w:val="none" w:sz="0" w:space="0" w:color="auto"/>
        <w:right w:val="none" w:sz="0" w:space="0" w:color="auto"/>
      </w:divBdr>
    </w:div>
    <w:div w:id="1155147346">
      <w:bodyDiv w:val="1"/>
      <w:marLeft w:val="0"/>
      <w:marRight w:val="0"/>
      <w:marTop w:val="0"/>
      <w:marBottom w:val="0"/>
      <w:divBdr>
        <w:top w:val="none" w:sz="0" w:space="0" w:color="auto"/>
        <w:left w:val="none" w:sz="0" w:space="0" w:color="auto"/>
        <w:bottom w:val="none" w:sz="0" w:space="0" w:color="auto"/>
        <w:right w:val="none" w:sz="0" w:space="0" w:color="auto"/>
      </w:divBdr>
      <w:divsChild>
        <w:div w:id="404107386">
          <w:marLeft w:val="0"/>
          <w:marRight w:val="0"/>
          <w:marTop w:val="0"/>
          <w:marBottom w:val="0"/>
          <w:divBdr>
            <w:top w:val="none" w:sz="0" w:space="0" w:color="auto"/>
            <w:left w:val="none" w:sz="0" w:space="0" w:color="auto"/>
            <w:bottom w:val="none" w:sz="0" w:space="0" w:color="auto"/>
            <w:right w:val="none" w:sz="0" w:space="0" w:color="auto"/>
          </w:divBdr>
        </w:div>
      </w:divsChild>
    </w:div>
    <w:div w:id="1161701978">
      <w:bodyDiv w:val="1"/>
      <w:marLeft w:val="0"/>
      <w:marRight w:val="0"/>
      <w:marTop w:val="0"/>
      <w:marBottom w:val="0"/>
      <w:divBdr>
        <w:top w:val="none" w:sz="0" w:space="0" w:color="auto"/>
        <w:left w:val="none" w:sz="0" w:space="0" w:color="auto"/>
        <w:bottom w:val="none" w:sz="0" w:space="0" w:color="auto"/>
        <w:right w:val="none" w:sz="0" w:space="0" w:color="auto"/>
      </w:divBdr>
    </w:div>
    <w:div w:id="1164705950">
      <w:bodyDiv w:val="1"/>
      <w:marLeft w:val="0"/>
      <w:marRight w:val="0"/>
      <w:marTop w:val="0"/>
      <w:marBottom w:val="0"/>
      <w:divBdr>
        <w:top w:val="none" w:sz="0" w:space="0" w:color="auto"/>
        <w:left w:val="none" w:sz="0" w:space="0" w:color="auto"/>
        <w:bottom w:val="none" w:sz="0" w:space="0" w:color="auto"/>
        <w:right w:val="none" w:sz="0" w:space="0" w:color="auto"/>
      </w:divBdr>
    </w:div>
    <w:div w:id="1165365056">
      <w:bodyDiv w:val="1"/>
      <w:marLeft w:val="0"/>
      <w:marRight w:val="0"/>
      <w:marTop w:val="0"/>
      <w:marBottom w:val="0"/>
      <w:divBdr>
        <w:top w:val="none" w:sz="0" w:space="0" w:color="auto"/>
        <w:left w:val="none" w:sz="0" w:space="0" w:color="auto"/>
        <w:bottom w:val="none" w:sz="0" w:space="0" w:color="auto"/>
        <w:right w:val="none" w:sz="0" w:space="0" w:color="auto"/>
      </w:divBdr>
    </w:div>
    <w:div w:id="1166356469">
      <w:bodyDiv w:val="1"/>
      <w:marLeft w:val="0"/>
      <w:marRight w:val="0"/>
      <w:marTop w:val="0"/>
      <w:marBottom w:val="0"/>
      <w:divBdr>
        <w:top w:val="none" w:sz="0" w:space="0" w:color="auto"/>
        <w:left w:val="none" w:sz="0" w:space="0" w:color="auto"/>
        <w:bottom w:val="none" w:sz="0" w:space="0" w:color="auto"/>
        <w:right w:val="none" w:sz="0" w:space="0" w:color="auto"/>
      </w:divBdr>
    </w:div>
    <w:div w:id="1167552941">
      <w:bodyDiv w:val="1"/>
      <w:marLeft w:val="0"/>
      <w:marRight w:val="0"/>
      <w:marTop w:val="0"/>
      <w:marBottom w:val="0"/>
      <w:divBdr>
        <w:top w:val="none" w:sz="0" w:space="0" w:color="auto"/>
        <w:left w:val="none" w:sz="0" w:space="0" w:color="auto"/>
        <w:bottom w:val="none" w:sz="0" w:space="0" w:color="auto"/>
        <w:right w:val="none" w:sz="0" w:space="0" w:color="auto"/>
      </w:divBdr>
    </w:div>
    <w:div w:id="1167789629">
      <w:bodyDiv w:val="1"/>
      <w:marLeft w:val="0"/>
      <w:marRight w:val="0"/>
      <w:marTop w:val="0"/>
      <w:marBottom w:val="0"/>
      <w:divBdr>
        <w:top w:val="none" w:sz="0" w:space="0" w:color="auto"/>
        <w:left w:val="none" w:sz="0" w:space="0" w:color="auto"/>
        <w:bottom w:val="none" w:sz="0" w:space="0" w:color="auto"/>
        <w:right w:val="none" w:sz="0" w:space="0" w:color="auto"/>
      </w:divBdr>
    </w:div>
    <w:div w:id="1174882202">
      <w:bodyDiv w:val="1"/>
      <w:marLeft w:val="0"/>
      <w:marRight w:val="0"/>
      <w:marTop w:val="0"/>
      <w:marBottom w:val="0"/>
      <w:divBdr>
        <w:top w:val="none" w:sz="0" w:space="0" w:color="auto"/>
        <w:left w:val="none" w:sz="0" w:space="0" w:color="auto"/>
        <w:bottom w:val="none" w:sz="0" w:space="0" w:color="auto"/>
        <w:right w:val="none" w:sz="0" w:space="0" w:color="auto"/>
      </w:divBdr>
      <w:divsChild>
        <w:div w:id="625476276">
          <w:marLeft w:val="0"/>
          <w:marRight w:val="0"/>
          <w:marTop w:val="0"/>
          <w:marBottom w:val="0"/>
          <w:divBdr>
            <w:top w:val="none" w:sz="0" w:space="0" w:color="auto"/>
            <w:left w:val="none" w:sz="0" w:space="0" w:color="auto"/>
            <w:bottom w:val="none" w:sz="0" w:space="0" w:color="auto"/>
            <w:right w:val="none" w:sz="0" w:space="0" w:color="auto"/>
          </w:divBdr>
        </w:div>
      </w:divsChild>
    </w:div>
    <w:div w:id="1183588165">
      <w:bodyDiv w:val="1"/>
      <w:marLeft w:val="0"/>
      <w:marRight w:val="0"/>
      <w:marTop w:val="0"/>
      <w:marBottom w:val="0"/>
      <w:divBdr>
        <w:top w:val="none" w:sz="0" w:space="0" w:color="auto"/>
        <w:left w:val="none" w:sz="0" w:space="0" w:color="auto"/>
        <w:bottom w:val="none" w:sz="0" w:space="0" w:color="auto"/>
        <w:right w:val="none" w:sz="0" w:space="0" w:color="auto"/>
      </w:divBdr>
    </w:div>
    <w:div w:id="1184856918">
      <w:bodyDiv w:val="1"/>
      <w:marLeft w:val="0"/>
      <w:marRight w:val="0"/>
      <w:marTop w:val="0"/>
      <w:marBottom w:val="0"/>
      <w:divBdr>
        <w:top w:val="none" w:sz="0" w:space="0" w:color="auto"/>
        <w:left w:val="none" w:sz="0" w:space="0" w:color="auto"/>
        <w:bottom w:val="none" w:sz="0" w:space="0" w:color="auto"/>
        <w:right w:val="none" w:sz="0" w:space="0" w:color="auto"/>
      </w:divBdr>
    </w:div>
    <w:div w:id="1186136653">
      <w:bodyDiv w:val="1"/>
      <w:marLeft w:val="0"/>
      <w:marRight w:val="0"/>
      <w:marTop w:val="0"/>
      <w:marBottom w:val="0"/>
      <w:divBdr>
        <w:top w:val="none" w:sz="0" w:space="0" w:color="auto"/>
        <w:left w:val="none" w:sz="0" w:space="0" w:color="auto"/>
        <w:bottom w:val="none" w:sz="0" w:space="0" w:color="auto"/>
        <w:right w:val="none" w:sz="0" w:space="0" w:color="auto"/>
      </w:divBdr>
    </w:div>
    <w:div w:id="1189174698">
      <w:bodyDiv w:val="1"/>
      <w:marLeft w:val="0"/>
      <w:marRight w:val="0"/>
      <w:marTop w:val="0"/>
      <w:marBottom w:val="0"/>
      <w:divBdr>
        <w:top w:val="none" w:sz="0" w:space="0" w:color="auto"/>
        <w:left w:val="none" w:sz="0" w:space="0" w:color="auto"/>
        <w:bottom w:val="none" w:sz="0" w:space="0" w:color="auto"/>
        <w:right w:val="none" w:sz="0" w:space="0" w:color="auto"/>
      </w:divBdr>
    </w:div>
    <w:div w:id="1192917417">
      <w:bodyDiv w:val="1"/>
      <w:marLeft w:val="0"/>
      <w:marRight w:val="0"/>
      <w:marTop w:val="0"/>
      <w:marBottom w:val="0"/>
      <w:divBdr>
        <w:top w:val="none" w:sz="0" w:space="0" w:color="auto"/>
        <w:left w:val="none" w:sz="0" w:space="0" w:color="auto"/>
        <w:bottom w:val="none" w:sz="0" w:space="0" w:color="auto"/>
        <w:right w:val="none" w:sz="0" w:space="0" w:color="auto"/>
      </w:divBdr>
    </w:div>
    <w:div w:id="1199127051">
      <w:bodyDiv w:val="1"/>
      <w:marLeft w:val="0"/>
      <w:marRight w:val="0"/>
      <w:marTop w:val="0"/>
      <w:marBottom w:val="0"/>
      <w:divBdr>
        <w:top w:val="none" w:sz="0" w:space="0" w:color="auto"/>
        <w:left w:val="none" w:sz="0" w:space="0" w:color="auto"/>
        <w:bottom w:val="none" w:sz="0" w:space="0" w:color="auto"/>
        <w:right w:val="none" w:sz="0" w:space="0" w:color="auto"/>
      </w:divBdr>
    </w:div>
    <w:div w:id="1201745637">
      <w:bodyDiv w:val="1"/>
      <w:marLeft w:val="0"/>
      <w:marRight w:val="0"/>
      <w:marTop w:val="0"/>
      <w:marBottom w:val="0"/>
      <w:divBdr>
        <w:top w:val="none" w:sz="0" w:space="0" w:color="auto"/>
        <w:left w:val="none" w:sz="0" w:space="0" w:color="auto"/>
        <w:bottom w:val="none" w:sz="0" w:space="0" w:color="auto"/>
        <w:right w:val="none" w:sz="0" w:space="0" w:color="auto"/>
      </w:divBdr>
    </w:div>
    <w:div w:id="1204249126">
      <w:bodyDiv w:val="1"/>
      <w:marLeft w:val="0"/>
      <w:marRight w:val="0"/>
      <w:marTop w:val="0"/>
      <w:marBottom w:val="0"/>
      <w:divBdr>
        <w:top w:val="none" w:sz="0" w:space="0" w:color="auto"/>
        <w:left w:val="none" w:sz="0" w:space="0" w:color="auto"/>
        <w:bottom w:val="none" w:sz="0" w:space="0" w:color="auto"/>
        <w:right w:val="none" w:sz="0" w:space="0" w:color="auto"/>
      </w:divBdr>
    </w:div>
    <w:div w:id="1214003595">
      <w:bodyDiv w:val="1"/>
      <w:marLeft w:val="0"/>
      <w:marRight w:val="0"/>
      <w:marTop w:val="0"/>
      <w:marBottom w:val="0"/>
      <w:divBdr>
        <w:top w:val="none" w:sz="0" w:space="0" w:color="auto"/>
        <w:left w:val="none" w:sz="0" w:space="0" w:color="auto"/>
        <w:bottom w:val="none" w:sz="0" w:space="0" w:color="auto"/>
        <w:right w:val="none" w:sz="0" w:space="0" w:color="auto"/>
      </w:divBdr>
    </w:div>
    <w:div w:id="1215317839">
      <w:bodyDiv w:val="1"/>
      <w:marLeft w:val="0"/>
      <w:marRight w:val="0"/>
      <w:marTop w:val="0"/>
      <w:marBottom w:val="0"/>
      <w:divBdr>
        <w:top w:val="none" w:sz="0" w:space="0" w:color="auto"/>
        <w:left w:val="none" w:sz="0" w:space="0" w:color="auto"/>
        <w:bottom w:val="none" w:sz="0" w:space="0" w:color="auto"/>
        <w:right w:val="none" w:sz="0" w:space="0" w:color="auto"/>
      </w:divBdr>
    </w:div>
    <w:div w:id="1216041579">
      <w:bodyDiv w:val="1"/>
      <w:marLeft w:val="0"/>
      <w:marRight w:val="0"/>
      <w:marTop w:val="0"/>
      <w:marBottom w:val="0"/>
      <w:divBdr>
        <w:top w:val="none" w:sz="0" w:space="0" w:color="auto"/>
        <w:left w:val="none" w:sz="0" w:space="0" w:color="auto"/>
        <w:bottom w:val="none" w:sz="0" w:space="0" w:color="auto"/>
        <w:right w:val="none" w:sz="0" w:space="0" w:color="auto"/>
      </w:divBdr>
    </w:div>
    <w:div w:id="1218542420">
      <w:bodyDiv w:val="1"/>
      <w:marLeft w:val="0"/>
      <w:marRight w:val="0"/>
      <w:marTop w:val="0"/>
      <w:marBottom w:val="0"/>
      <w:divBdr>
        <w:top w:val="none" w:sz="0" w:space="0" w:color="auto"/>
        <w:left w:val="none" w:sz="0" w:space="0" w:color="auto"/>
        <w:bottom w:val="none" w:sz="0" w:space="0" w:color="auto"/>
        <w:right w:val="none" w:sz="0" w:space="0" w:color="auto"/>
      </w:divBdr>
    </w:div>
    <w:div w:id="1221789646">
      <w:bodyDiv w:val="1"/>
      <w:marLeft w:val="0"/>
      <w:marRight w:val="0"/>
      <w:marTop w:val="0"/>
      <w:marBottom w:val="0"/>
      <w:divBdr>
        <w:top w:val="none" w:sz="0" w:space="0" w:color="auto"/>
        <w:left w:val="none" w:sz="0" w:space="0" w:color="auto"/>
        <w:bottom w:val="none" w:sz="0" w:space="0" w:color="auto"/>
        <w:right w:val="none" w:sz="0" w:space="0" w:color="auto"/>
      </w:divBdr>
    </w:div>
    <w:div w:id="1224440751">
      <w:bodyDiv w:val="1"/>
      <w:marLeft w:val="0"/>
      <w:marRight w:val="0"/>
      <w:marTop w:val="0"/>
      <w:marBottom w:val="0"/>
      <w:divBdr>
        <w:top w:val="none" w:sz="0" w:space="0" w:color="auto"/>
        <w:left w:val="none" w:sz="0" w:space="0" w:color="auto"/>
        <w:bottom w:val="none" w:sz="0" w:space="0" w:color="auto"/>
        <w:right w:val="none" w:sz="0" w:space="0" w:color="auto"/>
      </w:divBdr>
    </w:div>
    <w:div w:id="1226723468">
      <w:bodyDiv w:val="1"/>
      <w:marLeft w:val="0"/>
      <w:marRight w:val="0"/>
      <w:marTop w:val="0"/>
      <w:marBottom w:val="0"/>
      <w:divBdr>
        <w:top w:val="none" w:sz="0" w:space="0" w:color="auto"/>
        <w:left w:val="none" w:sz="0" w:space="0" w:color="auto"/>
        <w:bottom w:val="none" w:sz="0" w:space="0" w:color="auto"/>
        <w:right w:val="none" w:sz="0" w:space="0" w:color="auto"/>
      </w:divBdr>
    </w:div>
    <w:div w:id="1226988150">
      <w:bodyDiv w:val="1"/>
      <w:marLeft w:val="0"/>
      <w:marRight w:val="0"/>
      <w:marTop w:val="0"/>
      <w:marBottom w:val="0"/>
      <w:divBdr>
        <w:top w:val="none" w:sz="0" w:space="0" w:color="auto"/>
        <w:left w:val="none" w:sz="0" w:space="0" w:color="auto"/>
        <w:bottom w:val="none" w:sz="0" w:space="0" w:color="auto"/>
        <w:right w:val="none" w:sz="0" w:space="0" w:color="auto"/>
      </w:divBdr>
    </w:div>
    <w:div w:id="1230262217">
      <w:bodyDiv w:val="1"/>
      <w:marLeft w:val="0"/>
      <w:marRight w:val="0"/>
      <w:marTop w:val="0"/>
      <w:marBottom w:val="0"/>
      <w:divBdr>
        <w:top w:val="none" w:sz="0" w:space="0" w:color="auto"/>
        <w:left w:val="none" w:sz="0" w:space="0" w:color="auto"/>
        <w:bottom w:val="none" w:sz="0" w:space="0" w:color="auto"/>
        <w:right w:val="none" w:sz="0" w:space="0" w:color="auto"/>
      </w:divBdr>
    </w:div>
    <w:div w:id="1231118586">
      <w:bodyDiv w:val="1"/>
      <w:marLeft w:val="0"/>
      <w:marRight w:val="0"/>
      <w:marTop w:val="0"/>
      <w:marBottom w:val="0"/>
      <w:divBdr>
        <w:top w:val="none" w:sz="0" w:space="0" w:color="auto"/>
        <w:left w:val="none" w:sz="0" w:space="0" w:color="auto"/>
        <w:bottom w:val="none" w:sz="0" w:space="0" w:color="auto"/>
        <w:right w:val="none" w:sz="0" w:space="0" w:color="auto"/>
      </w:divBdr>
      <w:divsChild>
        <w:div w:id="270864734">
          <w:marLeft w:val="0"/>
          <w:marRight w:val="0"/>
          <w:marTop w:val="0"/>
          <w:marBottom w:val="0"/>
          <w:divBdr>
            <w:top w:val="none" w:sz="0" w:space="0" w:color="auto"/>
            <w:left w:val="none" w:sz="0" w:space="0" w:color="auto"/>
            <w:bottom w:val="none" w:sz="0" w:space="0" w:color="auto"/>
            <w:right w:val="none" w:sz="0" w:space="0" w:color="auto"/>
          </w:divBdr>
        </w:div>
      </w:divsChild>
    </w:div>
    <w:div w:id="1233851456">
      <w:bodyDiv w:val="1"/>
      <w:marLeft w:val="0"/>
      <w:marRight w:val="0"/>
      <w:marTop w:val="0"/>
      <w:marBottom w:val="0"/>
      <w:divBdr>
        <w:top w:val="none" w:sz="0" w:space="0" w:color="auto"/>
        <w:left w:val="none" w:sz="0" w:space="0" w:color="auto"/>
        <w:bottom w:val="none" w:sz="0" w:space="0" w:color="auto"/>
        <w:right w:val="none" w:sz="0" w:space="0" w:color="auto"/>
      </w:divBdr>
      <w:divsChild>
        <w:div w:id="670761696">
          <w:marLeft w:val="0"/>
          <w:marRight w:val="0"/>
          <w:marTop w:val="0"/>
          <w:marBottom w:val="0"/>
          <w:divBdr>
            <w:top w:val="none" w:sz="0" w:space="0" w:color="auto"/>
            <w:left w:val="none" w:sz="0" w:space="0" w:color="auto"/>
            <w:bottom w:val="none" w:sz="0" w:space="0" w:color="auto"/>
            <w:right w:val="none" w:sz="0" w:space="0" w:color="auto"/>
          </w:divBdr>
        </w:div>
        <w:div w:id="1308898046">
          <w:marLeft w:val="0"/>
          <w:marRight w:val="0"/>
          <w:marTop w:val="0"/>
          <w:marBottom w:val="0"/>
          <w:divBdr>
            <w:top w:val="none" w:sz="0" w:space="0" w:color="auto"/>
            <w:left w:val="none" w:sz="0" w:space="0" w:color="auto"/>
            <w:bottom w:val="none" w:sz="0" w:space="0" w:color="auto"/>
            <w:right w:val="none" w:sz="0" w:space="0" w:color="auto"/>
          </w:divBdr>
        </w:div>
        <w:div w:id="1609584437">
          <w:marLeft w:val="0"/>
          <w:marRight w:val="0"/>
          <w:marTop w:val="0"/>
          <w:marBottom w:val="0"/>
          <w:divBdr>
            <w:top w:val="none" w:sz="0" w:space="0" w:color="auto"/>
            <w:left w:val="none" w:sz="0" w:space="0" w:color="auto"/>
            <w:bottom w:val="none" w:sz="0" w:space="0" w:color="auto"/>
            <w:right w:val="none" w:sz="0" w:space="0" w:color="auto"/>
          </w:divBdr>
          <w:divsChild>
            <w:div w:id="105587263">
              <w:marLeft w:val="-75"/>
              <w:marRight w:val="0"/>
              <w:marTop w:val="30"/>
              <w:marBottom w:val="30"/>
              <w:divBdr>
                <w:top w:val="none" w:sz="0" w:space="0" w:color="auto"/>
                <w:left w:val="none" w:sz="0" w:space="0" w:color="auto"/>
                <w:bottom w:val="none" w:sz="0" w:space="0" w:color="auto"/>
                <w:right w:val="none" w:sz="0" w:space="0" w:color="auto"/>
              </w:divBdr>
              <w:divsChild>
                <w:div w:id="195044799">
                  <w:marLeft w:val="0"/>
                  <w:marRight w:val="0"/>
                  <w:marTop w:val="0"/>
                  <w:marBottom w:val="0"/>
                  <w:divBdr>
                    <w:top w:val="none" w:sz="0" w:space="0" w:color="auto"/>
                    <w:left w:val="none" w:sz="0" w:space="0" w:color="auto"/>
                    <w:bottom w:val="none" w:sz="0" w:space="0" w:color="auto"/>
                    <w:right w:val="none" w:sz="0" w:space="0" w:color="auto"/>
                  </w:divBdr>
                  <w:divsChild>
                    <w:div w:id="1647389349">
                      <w:marLeft w:val="0"/>
                      <w:marRight w:val="0"/>
                      <w:marTop w:val="0"/>
                      <w:marBottom w:val="0"/>
                      <w:divBdr>
                        <w:top w:val="none" w:sz="0" w:space="0" w:color="auto"/>
                        <w:left w:val="none" w:sz="0" w:space="0" w:color="auto"/>
                        <w:bottom w:val="none" w:sz="0" w:space="0" w:color="auto"/>
                        <w:right w:val="none" w:sz="0" w:space="0" w:color="auto"/>
                      </w:divBdr>
                    </w:div>
                  </w:divsChild>
                </w:div>
                <w:div w:id="226838312">
                  <w:marLeft w:val="0"/>
                  <w:marRight w:val="0"/>
                  <w:marTop w:val="0"/>
                  <w:marBottom w:val="0"/>
                  <w:divBdr>
                    <w:top w:val="none" w:sz="0" w:space="0" w:color="auto"/>
                    <w:left w:val="none" w:sz="0" w:space="0" w:color="auto"/>
                    <w:bottom w:val="none" w:sz="0" w:space="0" w:color="auto"/>
                    <w:right w:val="none" w:sz="0" w:space="0" w:color="auto"/>
                  </w:divBdr>
                  <w:divsChild>
                    <w:div w:id="75708283">
                      <w:marLeft w:val="0"/>
                      <w:marRight w:val="0"/>
                      <w:marTop w:val="0"/>
                      <w:marBottom w:val="0"/>
                      <w:divBdr>
                        <w:top w:val="none" w:sz="0" w:space="0" w:color="auto"/>
                        <w:left w:val="none" w:sz="0" w:space="0" w:color="auto"/>
                        <w:bottom w:val="none" w:sz="0" w:space="0" w:color="auto"/>
                        <w:right w:val="none" w:sz="0" w:space="0" w:color="auto"/>
                      </w:divBdr>
                    </w:div>
                  </w:divsChild>
                </w:div>
                <w:div w:id="252011606">
                  <w:marLeft w:val="0"/>
                  <w:marRight w:val="0"/>
                  <w:marTop w:val="0"/>
                  <w:marBottom w:val="0"/>
                  <w:divBdr>
                    <w:top w:val="none" w:sz="0" w:space="0" w:color="auto"/>
                    <w:left w:val="none" w:sz="0" w:space="0" w:color="auto"/>
                    <w:bottom w:val="none" w:sz="0" w:space="0" w:color="auto"/>
                    <w:right w:val="none" w:sz="0" w:space="0" w:color="auto"/>
                  </w:divBdr>
                  <w:divsChild>
                    <w:div w:id="1612711103">
                      <w:marLeft w:val="0"/>
                      <w:marRight w:val="0"/>
                      <w:marTop w:val="0"/>
                      <w:marBottom w:val="0"/>
                      <w:divBdr>
                        <w:top w:val="none" w:sz="0" w:space="0" w:color="auto"/>
                        <w:left w:val="none" w:sz="0" w:space="0" w:color="auto"/>
                        <w:bottom w:val="none" w:sz="0" w:space="0" w:color="auto"/>
                        <w:right w:val="none" w:sz="0" w:space="0" w:color="auto"/>
                      </w:divBdr>
                    </w:div>
                  </w:divsChild>
                </w:div>
                <w:div w:id="279922649">
                  <w:marLeft w:val="0"/>
                  <w:marRight w:val="0"/>
                  <w:marTop w:val="0"/>
                  <w:marBottom w:val="0"/>
                  <w:divBdr>
                    <w:top w:val="none" w:sz="0" w:space="0" w:color="auto"/>
                    <w:left w:val="none" w:sz="0" w:space="0" w:color="auto"/>
                    <w:bottom w:val="none" w:sz="0" w:space="0" w:color="auto"/>
                    <w:right w:val="none" w:sz="0" w:space="0" w:color="auto"/>
                  </w:divBdr>
                  <w:divsChild>
                    <w:div w:id="614793660">
                      <w:marLeft w:val="0"/>
                      <w:marRight w:val="0"/>
                      <w:marTop w:val="0"/>
                      <w:marBottom w:val="0"/>
                      <w:divBdr>
                        <w:top w:val="none" w:sz="0" w:space="0" w:color="auto"/>
                        <w:left w:val="none" w:sz="0" w:space="0" w:color="auto"/>
                        <w:bottom w:val="none" w:sz="0" w:space="0" w:color="auto"/>
                        <w:right w:val="none" w:sz="0" w:space="0" w:color="auto"/>
                      </w:divBdr>
                    </w:div>
                  </w:divsChild>
                </w:div>
                <w:div w:id="473186340">
                  <w:marLeft w:val="0"/>
                  <w:marRight w:val="0"/>
                  <w:marTop w:val="0"/>
                  <w:marBottom w:val="0"/>
                  <w:divBdr>
                    <w:top w:val="none" w:sz="0" w:space="0" w:color="auto"/>
                    <w:left w:val="none" w:sz="0" w:space="0" w:color="auto"/>
                    <w:bottom w:val="none" w:sz="0" w:space="0" w:color="auto"/>
                    <w:right w:val="none" w:sz="0" w:space="0" w:color="auto"/>
                  </w:divBdr>
                  <w:divsChild>
                    <w:div w:id="1592741357">
                      <w:marLeft w:val="0"/>
                      <w:marRight w:val="0"/>
                      <w:marTop w:val="0"/>
                      <w:marBottom w:val="0"/>
                      <w:divBdr>
                        <w:top w:val="none" w:sz="0" w:space="0" w:color="auto"/>
                        <w:left w:val="none" w:sz="0" w:space="0" w:color="auto"/>
                        <w:bottom w:val="none" w:sz="0" w:space="0" w:color="auto"/>
                        <w:right w:val="none" w:sz="0" w:space="0" w:color="auto"/>
                      </w:divBdr>
                    </w:div>
                  </w:divsChild>
                </w:div>
                <w:div w:id="708073015">
                  <w:marLeft w:val="0"/>
                  <w:marRight w:val="0"/>
                  <w:marTop w:val="0"/>
                  <w:marBottom w:val="0"/>
                  <w:divBdr>
                    <w:top w:val="none" w:sz="0" w:space="0" w:color="auto"/>
                    <w:left w:val="none" w:sz="0" w:space="0" w:color="auto"/>
                    <w:bottom w:val="none" w:sz="0" w:space="0" w:color="auto"/>
                    <w:right w:val="none" w:sz="0" w:space="0" w:color="auto"/>
                  </w:divBdr>
                  <w:divsChild>
                    <w:div w:id="2070229680">
                      <w:marLeft w:val="0"/>
                      <w:marRight w:val="0"/>
                      <w:marTop w:val="0"/>
                      <w:marBottom w:val="0"/>
                      <w:divBdr>
                        <w:top w:val="none" w:sz="0" w:space="0" w:color="auto"/>
                        <w:left w:val="none" w:sz="0" w:space="0" w:color="auto"/>
                        <w:bottom w:val="none" w:sz="0" w:space="0" w:color="auto"/>
                        <w:right w:val="none" w:sz="0" w:space="0" w:color="auto"/>
                      </w:divBdr>
                    </w:div>
                  </w:divsChild>
                </w:div>
                <w:div w:id="1142044346">
                  <w:marLeft w:val="0"/>
                  <w:marRight w:val="0"/>
                  <w:marTop w:val="0"/>
                  <w:marBottom w:val="0"/>
                  <w:divBdr>
                    <w:top w:val="none" w:sz="0" w:space="0" w:color="auto"/>
                    <w:left w:val="none" w:sz="0" w:space="0" w:color="auto"/>
                    <w:bottom w:val="none" w:sz="0" w:space="0" w:color="auto"/>
                    <w:right w:val="none" w:sz="0" w:space="0" w:color="auto"/>
                  </w:divBdr>
                  <w:divsChild>
                    <w:div w:id="1455711558">
                      <w:marLeft w:val="0"/>
                      <w:marRight w:val="0"/>
                      <w:marTop w:val="0"/>
                      <w:marBottom w:val="0"/>
                      <w:divBdr>
                        <w:top w:val="none" w:sz="0" w:space="0" w:color="auto"/>
                        <w:left w:val="none" w:sz="0" w:space="0" w:color="auto"/>
                        <w:bottom w:val="none" w:sz="0" w:space="0" w:color="auto"/>
                        <w:right w:val="none" w:sz="0" w:space="0" w:color="auto"/>
                      </w:divBdr>
                    </w:div>
                  </w:divsChild>
                </w:div>
                <w:div w:id="1613435109">
                  <w:marLeft w:val="0"/>
                  <w:marRight w:val="0"/>
                  <w:marTop w:val="0"/>
                  <w:marBottom w:val="0"/>
                  <w:divBdr>
                    <w:top w:val="none" w:sz="0" w:space="0" w:color="auto"/>
                    <w:left w:val="none" w:sz="0" w:space="0" w:color="auto"/>
                    <w:bottom w:val="none" w:sz="0" w:space="0" w:color="auto"/>
                    <w:right w:val="none" w:sz="0" w:space="0" w:color="auto"/>
                  </w:divBdr>
                  <w:divsChild>
                    <w:div w:id="1875532168">
                      <w:marLeft w:val="0"/>
                      <w:marRight w:val="0"/>
                      <w:marTop w:val="0"/>
                      <w:marBottom w:val="0"/>
                      <w:divBdr>
                        <w:top w:val="none" w:sz="0" w:space="0" w:color="auto"/>
                        <w:left w:val="none" w:sz="0" w:space="0" w:color="auto"/>
                        <w:bottom w:val="none" w:sz="0" w:space="0" w:color="auto"/>
                        <w:right w:val="none" w:sz="0" w:space="0" w:color="auto"/>
                      </w:divBdr>
                    </w:div>
                  </w:divsChild>
                </w:div>
                <w:div w:id="1621957580">
                  <w:marLeft w:val="0"/>
                  <w:marRight w:val="0"/>
                  <w:marTop w:val="0"/>
                  <w:marBottom w:val="0"/>
                  <w:divBdr>
                    <w:top w:val="none" w:sz="0" w:space="0" w:color="auto"/>
                    <w:left w:val="none" w:sz="0" w:space="0" w:color="auto"/>
                    <w:bottom w:val="none" w:sz="0" w:space="0" w:color="auto"/>
                    <w:right w:val="none" w:sz="0" w:space="0" w:color="auto"/>
                  </w:divBdr>
                  <w:divsChild>
                    <w:div w:id="467287303">
                      <w:marLeft w:val="0"/>
                      <w:marRight w:val="0"/>
                      <w:marTop w:val="0"/>
                      <w:marBottom w:val="0"/>
                      <w:divBdr>
                        <w:top w:val="none" w:sz="0" w:space="0" w:color="auto"/>
                        <w:left w:val="none" w:sz="0" w:space="0" w:color="auto"/>
                        <w:bottom w:val="none" w:sz="0" w:space="0" w:color="auto"/>
                        <w:right w:val="none" w:sz="0" w:space="0" w:color="auto"/>
                      </w:divBdr>
                    </w:div>
                  </w:divsChild>
                </w:div>
                <w:div w:id="1633248844">
                  <w:marLeft w:val="0"/>
                  <w:marRight w:val="0"/>
                  <w:marTop w:val="0"/>
                  <w:marBottom w:val="0"/>
                  <w:divBdr>
                    <w:top w:val="none" w:sz="0" w:space="0" w:color="auto"/>
                    <w:left w:val="none" w:sz="0" w:space="0" w:color="auto"/>
                    <w:bottom w:val="none" w:sz="0" w:space="0" w:color="auto"/>
                    <w:right w:val="none" w:sz="0" w:space="0" w:color="auto"/>
                  </w:divBdr>
                  <w:divsChild>
                    <w:div w:id="1124889480">
                      <w:marLeft w:val="0"/>
                      <w:marRight w:val="0"/>
                      <w:marTop w:val="0"/>
                      <w:marBottom w:val="0"/>
                      <w:divBdr>
                        <w:top w:val="none" w:sz="0" w:space="0" w:color="auto"/>
                        <w:left w:val="none" w:sz="0" w:space="0" w:color="auto"/>
                        <w:bottom w:val="none" w:sz="0" w:space="0" w:color="auto"/>
                        <w:right w:val="none" w:sz="0" w:space="0" w:color="auto"/>
                      </w:divBdr>
                    </w:div>
                  </w:divsChild>
                </w:div>
                <w:div w:id="1835803373">
                  <w:marLeft w:val="0"/>
                  <w:marRight w:val="0"/>
                  <w:marTop w:val="0"/>
                  <w:marBottom w:val="0"/>
                  <w:divBdr>
                    <w:top w:val="none" w:sz="0" w:space="0" w:color="auto"/>
                    <w:left w:val="none" w:sz="0" w:space="0" w:color="auto"/>
                    <w:bottom w:val="none" w:sz="0" w:space="0" w:color="auto"/>
                    <w:right w:val="none" w:sz="0" w:space="0" w:color="auto"/>
                  </w:divBdr>
                  <w:divsChild>
                    <w:div w:id="187688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17313">
          <w:marLeft w:val="0"/>
          <w:marRight w:val="0"/>
          <w:marTop w:val="0"/>
          <w:marBottom w:val="0"/>
          <w:divBdr>
            <w:top w:val="none" w:sz="0" w:space="0" w:color="auto"/>
            <w:left w:val="none" w:sz="0" w:space="0" w:color="auto"/>
            <w:bottom w:val="none" w:sz="0" w:space="0" w:color="auto"/>
            <w:right w:val="none" w:sz="0" w:space="0" w:color="auto"/>
          </w:divBdr>
        </w:div>
      </w:divsChild>
    </w:div>
    <w:div w:id="1236671299">
      <w:bodyDiv w:val="1"/>
      <w:marLeft w:val="0"/>
      <w:marRight w:val="0"/>
      <w:marTop w:val="0"/>
      <w:marBottom w:val="0"/>
      <w:divBdr>
        <w:top w:val="none" w:sz="0" w:space="0" w:color="auto"/>
        <w:left w:val="none" w:sz="0" w:space="0" w:color="auto"/>
        <w:bottom w:val="none" w:sz="0" w:space="0" w:color="auto"/>
        <w:right w:val="none" w:sz="0" w:space="0" w:color="auto"/>
      </w:divBdr>
    </w:div>
    <w:div w:id="1240208481">
      <w:bodyDiv w:val="1"/>
      <w:marLeft w:val="0"/>
      <w:marRight w:val="0"/>
      <w:marTop w:val="0"/>
      <w:marBottom w:val="0"/>
      <w:divBdr>
        <w:top w:val="none" w:sz="0" w:space="0" w:color="auto"/>
        <w:left w:val="none" w:sz="0" w:space="0" w:color="auto"/>
        <w:bottom w:val="none" w:sz="0" w:space="0" w:color="auto"/>
        <w:right w:val="none" w:sz="0" w:space="0" w:color="auto"/>
      </w:divBdr>
    </w:div>
    <w:div w:id="1241670353">
      <w:bodyDiv w:val="1"/>
      <w:marLeft w:val="0"/>
      <w:marRight w:val="0"/>
      <w:marTop w:val="0"/>
      <w:marBottom w:val="0"/>
      <w:divBdr>
        <w:top w:val="none" w:sz="0" w:space="0" w:color="auto"/>
        <w:left w:val="none" w:sz="0" w:space="0" w:color="auto"/>
        <w:bottom w:val="none" w:sz="0" w:space="0" w:color="auto"/>
        <w:right w:val="none" w:sz="0" w:space="0" w:color="auto"/>
      </w:divBdr>
    </w:div>
    <w:div w:id="1242831737">
      <w:bodyDiv w:val="1"/>
      <w:marLeft w:val="0"/>
      <w:marRight w:val="0"/>
      <w:marTop w:val="0"/>
      <w:marBottom w:val="0"/>
      <w:divBdr>
        <w:top w:val="none" w:sz="0" w:space="0" w:color="auto"/>
        <w:left w:val="none" w:sz="0" w:space="0" w:color="auto"/>
        <w:bottom w:val="none" w:sz="0" w:space="0" w:color="auto"/>
        <w:right w:val="none" w:sz="0" w:space="0" w:color="auto"/>
      </w:divBdr>
    </w:div>
    <w:div w:id="1253510670">
      <w:bodyDiv w:val="1"/>
      <w:marLeft w:val="0"/>
      <w:marRight w:val="0"/>
      <w:marTop w:val="0"/>
      <w:marBottom w:val="0"/>
      <w:divBdr>
        <w:top w:val="none" w:sz="0" w:space="0" w:color="auto"/>
        <w:left w:val="none" w:sz="0" w:space="0" w:color="auto"/>
        <w:bottom w:val="none" w:sz="0" w:space="0" w:color="auto"/>
        <w:right w:val="none" w:sz="0" w:space="0" w:color="auto"/>
      </w:divBdr>
    </w:div>
    <w:div w:id="1258176328">
      <w:bodyDiv w:val="1"/>
      <w:marLeft w:val="0"/>
      <w:marRight w:val="0"/>
      <w:marTop w:val="0"/>
      <w:marBottom w:val="0"/>
      <w:divBdr>
        <w:top w:val="none" w:sz="0" w:space="0" w:color="auto"/>
        <w:left w:val="none" w:sz="0" w:space="0" w:color="auto"/>
        <w:bottom w:val="none" w:sz="0" w:space="0" w:color="auto"/>
        <w:right w:val="none" w:sz="0" w:space="0" w:color="auto"/>
      </w:divBdr>
    </w:div>
    <w:div w:id="1261135926">
      <w:bodyDiv w:val="1"/>
      <w:marLeft w:val="0"/>
      <w:marRight w:val="0"/>
      <w:marTop w:val="0"/>
      <w:marBottom w:val="0"/>
      <w:divBdr>
        <w:top w:val="none" w:sz="0" w:space="0" w:color="auto"/>
        <w:left w:val="none" w:sz="0" w:space="0" w:color="auto"/>
        <w:bottom w:val="none" w:sz="0" w:space="0" w:color="auto"/>
        <w:right w:val="none" w:sz="0" w:space="0" w:color="auto"/>
      </w:divBdr>
    </w:div>
    <w:div w:id="1265186725">
      <w:bodyDiv w:val="1"/>
      <w:marLeft w:val="0"/>
      <w:marRight w:val="0"/>
      <w:marTop w:val="0"/>
      <w:marBottom w:val="0"/>
      <w:divBdr>
        <w:top w:val="none" w:sz="0" w:space="0" w:color="auto"/>
        <w:left w:val="none" w:sz="0" w:space="0" w:color="auto"/>
        <w:bottom w:val="none" w:sz="0" w:space="0" w:color="auto"/>
        <w:right w:val="none" w:sz="0" w:space="0" w:color="auto"/>
      </w:divBdr>
    </w:div>
    <w:div w:id="1268805892">
      <w:bodyDiv w:val="1"/>
      <w:marLeft w:val="0"/>
      <w:marRight w:val="0"/>
      <w:marTop w:val="0"/>
      <w:marBottom w:val="0"/>
      <w:divBdr>
        <w:top w:val="none" w:sz="0" w:space="0" w:color="auto"/>
        <w:left w:val="none" w:sz="0" w:space="0" w:color="auto"/>
        <w:bottom w:val="none" w:sz="0" w:space="0" w:color="auto"/>
        <w:right w:val="none" w:sz="0" w:space="0" w:color="auto"/>
      </w:divBdr>
    </w:div>
    <w:div w:id="1271544229">
      <w:bodyDiv w:val="1"/>
      <w:marLeft w:val="0"/>
      <w:marRight w:val="0"/>
      <w:marTop w:val="0"/>
      <w:marBottom w:val="0"/>
      <w:divBdr>
        <w:top w:val="none" w:sz="0" w:space="0" w:color="auto"/>
        <w:left w:val="none" w:sz="0" w:space="0" w:color="auto"/>
        <w:bottom w:val="none" w:sz="0" w:space="0" w:color="auto"/>
        <w:right w:val="none" w:sz="0" w:space="0" w:color="auto"/>
      </w:divBdr>
    </w:div>
    <w:div w:id="1273705832">
      <w:bodyDiv w:val="1"/>
      <w:marLeft w:val="0"/>
      <w:marRight w:val="0"/>
      <w:marTop w:val="0"/>
      <w:marBottom w:val="0"/>
      <w:divBdr>
        <w:top w:val="none" w:sz="0" w:space="0" w:color="auto"/>
        <w:left w:val="none" w:sz="0" w:space="0" w:color="auto"/>
        <w:bottom w:val="none" w:sz="0" w:space="0" w:color="auto"/>
        <w:right w:val="none" w:sz="0" w:space="0" w:color="auto"/>
      </w:divBdr>
    </w:div>
    <w:div w:id="1277713880">
      <w:bodyDiv w:val="1"/>
      <w:marLeft w:val="0"/>
      <w:marRight w:val="0"/>
      <w:marTop w:val="0"/>
      <w:marBottom w:val="0"/>
      <w:divBdr>
        <w:top w:val="none" w:sz="0" w:space="0" w:color="auto"/>
        <w:left w:val="none" w:sz="0" w:space="0" w:color="auto"/>
        <w:bottom w:val="none" w:sz="0" w:space="0" w:color="auto"/>
        <w:right w:val="none" w:sz="0" w:space="0" w:color="auto"/>
      </w:divBdr>
    </w:div>
    <w:div w:id="1280449635">
      <w:bodyDiv w:val="1"/>
      <w:marLeft w:val="0"/>
      <w:marRight w:val="0"/>
      <w:marTop w:val="0"/>
      <w:marBottom w:val="0"/>
      <w:divBdr>
        <w:top w:val="none" w:sz="0" w:space="0" w:color="auto"/>
        <w:left w:val="none" w:sz="0" w:space="0" w:color="auto"/>
        <w:bottom w:val="none" w:sz="0" w:space="0" w:color="auto"/>
        <w:right w:val="none" w:sz="0" w:space="0" w:color="auto"/>
      </w:divBdr>
      <w:divsChild>
        <w:div w:id="643124111">
          <w:marLeft w:val="446"/>
          <w:marRight w:val="0"/>
          <w:marTop w:val="0"/>
          <w:marBottom w:val="0"/>
          <w:divBdr>
            <w:top w:val="none" w:sz="0" w:space="0" w:color="auto"/>
            <w:left w:val="none" w:sz="0" w:space="0" w:color="auto"/>
            <w:bottom w:val="none" w:sz="0" w:space="0" w:color="auto"/>
            <w:right w:val="none" w:sz="0" w:space="0" w:color="auto"/>
          </w:divBdr>
        </w:div>
      </w:divsChild>
    </w:div>
    <w:div w:id="1281953880">
      <w:bodyDiv w:val="1"/>
      <w:marLeft w:val="0"/>
      <w:marRight w:val="0"/>
      <w:marTop w:val="0"/>
      <w:marBottom w:val="0"/>
      <w:divBdr>
        <w:top w:val="none" w:sz="0" w:space="0" w:color="auto"/>
        <w:left w:val="none" w:sz="0" w:space="0" w:color="auto"/>
        <w:bottom w:val="none" w:sz="0" w:space="0" w:color="auto"/>
        <w:right w:val="none" w:sz="0" w:space="0" w:color="auto"/>
      </w:divBdr>
    </w:div>
    <w:div w:id="1286039548">
      <w:bodyDiv w:val="1"/>
      <w:marLeft w:val="0"/>
      <w:marRight w:val="0"/>
      <w:marTop w:val="0"/>
      <w:marBottom w:val="0"/>
      <w:divBdr>
        <w:top w:val="none" w:sz="0" w:space="0" w:color="auto"/>
        <w:left w:val="none" w:sz="0" w:space="0" w:color="auto"/>
        <w:bottom w:val="none" w:sz="0" w:space="0" w:color="auto"/>
        <w:right w:val="none" w:sz="0" w:space="0" w:color="auto"/>
      </w:divBdr>
    </w:div>
    <w:div w:id="1286496689">
      <w:bodyDiv w:val="1"/>
      <w:marLeft w:val="0"/>
      <w:marRight w:val="0"/>
      <w:marTop w:val="0"/>
      <w:marBottom w:val="0"/>
      <w:divBdr>
        <w:top w:val="none" w:sz="0" w:space="0" w:color="auto"/>
        <w:left w:val="none" w:sz="0" w:space="0" w:color="auto"/>
        <w:bottom w:val="none" w:sz="0" w:space="0" w:color="auto"/>
        <w:right w:val="none" w:sz="0" w:space="0" w:color="auto"/>
      </w:divBdr>
    </w:div>
    <w:div w:id="1287158164">
      <w:bodyDiv w:val="1"/>
      <w:marLeft w:val="0"/>
      <w:marRight w:val="0"/>
      <w:marTop w:val="0"/>
      <w:marBottom w:val="0"/>
      <w:divBdr>
        <w:top w:val="none" w:sz="0" w:space="0" w:color="auto"/>
        <w:left w:val="none" w:sz="0" w:space="0" w:color="auto"/>
        <w:bottom w:val="none" w:sz="0" w:space="0" w:color="auto"/>
        <w:right w:val="none" w:sz="0" w:space="0" w:color="auto"/>
      </w:divBdr>
      <w:divsChild>
        <w:div w:id="351996183">
          <w:marLeft w:val="0"/>
          <w:marRight w:val="0"/>
          <w:marTop w:val="0"/>
          <w:marBottom w:val="0"/>
          <w:divBdr>
            <w:top w:val="none" w:sz="0" w:space="0" w:color="auto"/>
            <w:left w:val="none" w:sz="0" w:space="0" w:color="auto"/>
            <w:bottom w:val="none" w:sz="0" w:space="0" w:color="auto"/>
            <w:right w:val="none" w:sz="0" w:space="0" w:color="auto"/>
          </w:divBdr>
        </w:div>
      </w:divsChild>
    </w:div>
    <w:div w:id="1294367127">
      <w:bodyDiv w:val="1"/>
      <w:marLeft w:val="0"/>
      <w:marRight w:val="0"/>
      <w:marTop w:val="0"/>
      <w:marBottom w:val="0"/>
      <w:divBdr>
        <w:top w:val="none" w:sz="0" w:space="0" w:color="auto"/>
        <w:left w:val="none" w:sz="0" w:space="0" w:color="auto"/>
        <w:bottom w:val="none" w:sz="0" w:space="0" w:color="auto"/>
        <w:right w:val="none" w:sz="0" w:space="0" w:color="auto"/>
      </w:divBdr>
    </w:div>
    <w:div w:id="1300501825">
      <w:bodyDiv w:val="1"/>
      <w:marLeft w:val="0"/>
      <w:marRight w:val="0"/>
      <w:marTop w:val="0"/>
      <w:marBottom w:val="0"/>
      <w:divBdr>
        <w:top w:val="none" w:sz="0" w:space="0" w:color="auto"/>
        <w:left w:val="none" w:sz="0" w:space="0" w:color="auto"/>
        <w:bottom w:val="none" w:sz="0" w:space="0" w:color="auto"/>
        <w:right w:val="none" w:sz="0" w:space="0" w:color="auto"/>
      </w:divBdr>
    </w:div>
    <w:div w:id="1304505505">
      <w:bodyDiv w:val="1"/>
      <w:marLeft w:val="0"/>
      <w:marRight w:val="0"/>
      <w:marTop w:val="0"/>
      <w:marBottom w:val="0"/>
      <w:divBdr>
        <w:top w:val="none" w:sz="0" w:space="0" w:color="auto"/>
        <w:left w:val="none" w:sz="0" w:space="0" w:color="auto"/>
        <w:bottom w:val="none" w:sz="0" w:space="0" w:color="auto"/>
        <w:right w:val="none" w:sz="0" w:space="0" w:color="auto"/>
      </w:divBdr>
    </w:div>
    <w:div w:id="1308165164">
      <w:bodyDiv w:val="1"/>
      <w:marLeft w:val="0"/>
      <w:marRight w:val="0"/>
      <w:marTop w:val="0"/>
      <w:marBottom w:val="0"/>
      <w:divBdr>
        <w:top w:val="none" w:sz="0" w:space="0" w:color="auto"/>
        <w:left w:val="none" w:sz="0" w:space="0" w:color="auto"/>
        <w:bottom w:val="none" w:sz="0" w:space="0" w:color="auto"/>
        <w:right w:val="none" w:sz="0" w:space="0" w:color="auto"/>
      </w:divBdr>
    </w:div>
    <w:div w:id="1318532838">
      <w:bodyDiv w:val="1"/>
      <w:marLeft w:val="0"/>
      <w:marRight w:val="0"/>
      <w:marTop w:val="0"/>
      <w:marBottom w:val="0"/>
      <w:divBdr>
        <w:top w:val="none" w:sz="0" w:space="0" w:color="auto"/>
        <w:left w:val="none" w:sz="0" w:space="0" w:color="auto"/>
        <w:bottom w:val="none" w:sz="0" w:space="0" w:color="auto"/>
        <w:right w:val="none" w:sz="0" w:space="0" w:color="auto"/>
      </w:divBdr>
    </w:div>
    <w:div w:id="1321468062">
      <w:bodyDiv w:val="1"/>
      <w:marLeft w:val="0"/>
      <w:marRight w:val="0"/>
      <w:marTop w:val="0"/>
      <w:marBottom w:val="0"/>
      <w:divBdr>
        <w:top w:val="none" w:sz="0" w:space="0" w:color="auto"/>
        <w:left w:val="none" w:sz="0" w:space="0" w:color="auto"/>
        <w:bottom w:val="none" w:sz="0" w:space="0" w:color="auto"/>
        <w:right w:val="none" w:sz="0" w:space="0" w:color="auto"/>
      </w:divBdr>
      <w:divsChild>
        <w:div w:id="76757185">
          <w:marLeft w:val="0"/>
          <w:marRight w:val="0"/>
          <w:marTop w:val="0"/>
          <w:marBottom w:val="0"/>
          <w:divBdr>
            <w:top w:val="none" w:sz="0" w:space="0" w:color="auto"/>
            <w:left w:val="none" w:sz="0" w:space="0" w:color="auto"/>
            <w:bottom w:val="none" w:sz="0" w:space="0" w:color="auto"/>
            <w:right w:val="none" w:sz="0" w:space="0" w:color="auto"/>
          </w:divBdr>
        </w:div>
      </w:divsChild>
    </w:div>
    <w:div w:id="1321812269">
      <w:bodyDiv w:val="1"/>
      <w:marLeft w:val="0"/>
      <w:marRight w:val="0"/>
      <w:marTop w:val="0"/>
      <w:marBottom w:val="0"/>
      <w:divBdr>
        <w:top w:val="none" w:sz="0" w:space="0" w:color="auto"/>
        <w:left w:val="none" w:sz="0" w:space="0" w:color="auto"/>
        <w:bottom w:val="none" w:sz="0" w:space="0" w:color="auto"/>
        <w:right w:val="none" w:sz="0" w:space="0" w:color="auto"/>
      </w:divBdr>
    </w:div>
    <w:div w:id="1326593598">
      <w:bodyDiv w:val="1"/>
      <w:marLeft w:val="0"/>
      <w:marRight w:val="0"/>
      <w:marTop w:val="0"/>
      <w:marBottom w:val="0"/>
      <w:divBdr>
        <w:top w:val="none" w:sz="0" w:space="0" w:color="auto"/>
        <w:left w:val="none" w:sz="0" w:space="0" w:color="auto"/>
        <w:bottom w:val="none" w:sz="0" w:space="0" w:color="auto"/>
        <w:right w:val="none" w:sz="0" w:space="0" w:color="auto"/>
      </w:divBdr>
    </w:div>
    <w:div w:id="1329794353">
      <w:bodyDiv w:val="1"/>
      <w:marLeft w:val="0"/>
      <w:marRight w:val="0"/>
      <w:marTop w:val="0"/>
      <w:marBottom w:val="0"/>
      <w:divBdr>
        <w:top w:val="none" w:sz="0" w:space="0" w:color="auto"/>
        <w:left w:val="none" w:sz="0" w:space="0" w:color="auto"/>
        <w:bottom w:val="none" w:sz="0" w:space="0" w:color="auto"/>
        <w:right w:val="none" w:sz="0" w:space="0" w:color="auto"/>
      </w:divBdr>
    </w:div>
    <w:div w:id="1332564308">
      <w:bodyDiv w:val="1"/>
      <w:marLeft w:val="0"/>
      <w:marRight w:val="0"/>
      <w:marTop w:val="0"/>
      <w:marBottom w:val="0"/>
      <w:divBdr>
        <w:top w:val="none" w:sz="0" w:space="0" w:color="auto"/>
        <w:left w:val="none" w:sz="0" w:space="0" w:color="auto"/>
        <w:bottom w:val="none" w:sz="0" w:space="0" w:color="auto"/>
        <w:right w:val="none" w:sz="0" w:space="0" w:color="auto"/>
      </w:divBdr>
      <w:divsChild>
        <w:div w:id="325011137">
          <w:marLeft w:val="1080"/>
          <w:marRight w:val="0"/>
          <w:marTop w:val="100"/>
          <w:marBottom w:val="0"/>
          <w:divBdr>
            <w:top w:val="none" w:sz="0" w:space="0" w:color="auto"/>
            <w:left w:val="none" w:sz="0" w:space="0" w:color="auto"/>
            <w:bottom w:val="none" w:sz="0" w:space="0" w:color="auto"/>
            <w:right w:val="none" w:sz="0" w:space="0" w:color="auto"/>
          </w:divBdr>
        </w:div>
        <w:div w:id="1682120428">
          <w:marLeft w:val="1080"/>
          <w:marRight w:val="0"/>
          <w:marTop w:val="100"/>
          <w:marBottom w:val="0"/>
          <w:divBdr>
            <w:top w:val="none" w:sz="0" w:space="0" w:color="auto"/>
            <w:left w:val="none" w:sz="0" w:space="0" w:color="auto"/>
            <w:bottom w:val="none" w:sz="0" w:space="0" w:color="auto"/>
            <w:right w:val="none" w:sz="0" w:space="0" w:color="auto"/>
          </w:divBdr>
        </w:div>
      </w:divsChild>
    </w:div>
    <w:div w:id="1333871086">
      <w:bodyDiv w:val="1"/>
      <w:marLeft w:val="0"/>
      <w:marRight w:val="0"/>
      <w:marTop w:val="0"/>
      <w:marBottom w:val="0"/>
      <w:divBdr>
        <w:top w:val="none" w:sz="0" w:space="0" w:color="auto"/>
        <w:left w:val="none" w:sz="0" w:space="0" w:color="auto"/>
        <w:bottom w:val="none" w:sz="0" w:space="0" w:color="auto"/>
        <w:right w:val="none" w:sz="0" w:space="0" w:color="auto"/>
      </w:divBdr>
    </w:div>
    <w:div w:id="1335450791">
      <w:bodyDiv w:val="1"/>
      <w:marLeft w:val="0"/>
      <w:marRight w:val="0"/>
      <w:marTop w:val="0"/>
      <w:marBottom w:val="0"/>
      <w:divBdr>
        <w:top w:val="none" w:sz="0" w:space="0" w:color="auto"/>
        <w:left w:val="none" w:sz="0" w:space="0" w:color="auto"/>
        <w:bottom w:val="none" w:sz="0" w:space="0" w:color="auto"/>
        <w:right w:val="none" w:sz="0" w:space="0" w:color="auto"/>
      </w:divBdr>
    </w:div>
    <w:div w:id="1337803000">
      <w:bodyDiv w:val="1"/>
      <w:marLeft w:val="0"/>
      <w:marRight w:val="0"/>
      <w:marTop w:val="0"/>
      <w:marBottom w:val="0"/>
      <w:divBdr>
        <w:top w:val="none" w:sz="0" w:space="0" w:color="auto"/>
        <w:left w:val="none" w:sz="0" w:space="0" w:color="auto"/>
        <w:bottom w:val="none" w:sz="0" w:space="0" w:color="auto"/>
        <w:right w:val="none" w:sz="0" w:space="0" w:color="auto"/>
      </w:divBdr>
    </w:div>
    <w:div w:id="1344935430">
      <w:bodyDiv w:val="1"/>
      <w:marLeft w:val="0"/>
      <w:marRight w:val="0"/>
      <w:marTop w:val="0"/>
      <w:marBottom w:val="0"/>
      <w:divBdr>
        <w:top w:val="none" w:sz="0" w:space="0" w:color="auto"/>
        <w:left w:val="none" w:sz="0" w:space="0" w:color="auto"/>
        <w:bottom w:val="none" w:sz="0" w:space="0" w:color="auto"/>
        <w:right w:val="none" w:sz="0" w:space="0" w:color="auto"/>
      </w:divBdr>
    </w:div>
    <w:div w:id="1346714198">
      <w:bodyDiv w:val="1"/>
      <w:marLeft w:val="0"/>
      <w:marRight w:val="0"/>
      <w:marTop w:val="0"/>
      <w:marBottom w:val="0"/>
      <w:divBdr>
        <w:top w:val="none" w:sz="0" w:space="0" w:color="auto"/>
        <w:left w:val="none" w:sz="0" w:space="0" w:color="auto"/>
        <w:bottom w:val="none" w:sz="0" w:space="0" w:color="auto"/>
        <w:right w:val="none" w:sz="0" w:space="0" w:color="auto"/>
      </w:divBdr>
    </w:div>
    <w:div w:id="1351446349">
      <w:bodyDiv w:val="1"/>
      <w:marLeft w:val="0"/>
      <w:marRight w:val="0"/>
      <w:marTop w:val="0"/>
      <w:marBottom w:val="0"/>
      <w:divBdr>
        <w:top w:val="none" w:sz="0" w:space="0" w:color="auto"/>
        <w:left w:val="none" w:sz="0" w:space="0" w:color="auto"/>
        <w:bottom w:val="none" w:sz="0" w:space="0" w:color="auto"/>
        <w:right w:val="none" w:sz="0" w:space="0" w:color="auto"/>
      </w:divBdr>
    </w:div>
    <w:div w:id="1372337198">
      <w:bodyDiv w:val="1"/>
      <w:marLeft w:val="0"/>
      <w:marRight w:val="0"/>
      <w:marTop w:val="0"/>
      <w:marBottom w:val="0"/>
      <w:divBdr>
        <w:top w:val="none" w:sz="0" w:space="0" w:color="auto"/>
        <w:left w:val="none" w:sz="0" w:space="0" w:color="auto"/>
        <w:bottom w:val="none" w:sz="0" w:space="0" w:color="auto"/>
        <w:right w:val="none" w:sz="0" w:space="0" w:color="auto"/>
      </w:divBdr>
    </w:div>
    <w:div w:id="1372653917">
      <w:bodyDiv w:val="1"/>
      <w:marLeft w:val="0"/>
      <w:marRight w:val="0"/>
      <w:marTop w:val="0"/>
      <w:marBottom w:val="0"/>
      <w:divBdr>
        <w:top w:val="none" w:sz="0" w:space="0" w:color="auto"/>
        <w:left w:val="none" w:sz="0" w:space="0" w:color="auto"/>
        <w:bottom w:val="none" w:sz="0" w:space="0" w:color="auto"/>
        <w:right w:val="none" w:sz="0" w:space="0" w:color="auto"/>
      </w:divBdr>
    </w:div>
    <w:div w:id="1375501818">
      <w:bodyDiv w:val="1"/>
      <w:marLeft w:val="0"/>
      <w:marRight w:val="0"/>
      <w:marTop w:val="0"/>
      <w:marBottom w:val="0"/>
      <w:divBdr>
        <w:top w:val="none" w:sz="0" w:space="0" w:color="auto"/>
        <w:left w:val="none" w:sz="0" w:space="0" w:color="auto"/>
        <w:bottom w:val="none" w:sz="0" w:space="0" w:color="auto"/>
        <w:right w:val="none" w:sz="0" w:space="0" w:color="auto"/>
      </w:divBdr>
      <w:divsChild>
        <w:div w:id="273023831">
          <w:marLeft w:val="0"/>
          <w:marRight w:val="0"/>
          <w:marTop w:val="0"/>
          <w:marBottom w:val="0"/>
          <w:divBdr>
            <w:top w:val="none" w:sz="0" w:space="0" w:color="auto"/>
            <w:left w:val="none" w:sz="0" w:space="0" w:color="auto"/>
            <w:bottom w:val="none" w:sz="0" w:space="0" w:color="auto"/>
            <w:right w:val="none" w:sz="0" w:space="0" w:color="auto"/>
          </w:divBdr>
        </w:div>
        <w:div w:id="805588342">
          <w:marLeft w:val="0"/>
          <w:marRight w:val="0"/>
          <w:marTop w:val="0"/>
          <w:marBottom w:val="0"/>
          <w:divBdr>
            <w:top w:val="none" w:sz="0" w:space="0" w:color="auto"/>
            <w:left w:val="none" w:sz="0" w:space="0" w:color="auto"/>
            <w:bottom w:val="none" w:sz="0" w:space="0" w:color="auto"/>
            <w:right w:val="none" w:sz="0" w:space="0" w:color="auto"/>
          </w:divBdr>
        </w:div>
        <w:div w:id="1274703458">
          <w:marLeft w:val="0"/>
          <w:marRight w:val="0"/>
          <w:marTop w:val="0"/>
          <w:marBottom w:val="0"/>
          <w:divBdr>
            <w:top w:val="none" w:sz="0" w:space="0" w:color="auto"/>
            <w:left w:val="none" w:sz="0" w:space="0" w:color="auto"/>
            <w:bottom w:val="none" w:sz="0" w:space="0" w:color="auto"/>
            <w:right w:val="none" w:sz="0" w:space="0" w:color="auto"/>
          </w:divBdr>
        </w:div>
      </w:divsChild>
    </w:div>
    <w:div w:id="1378093104">
      <w:marLeft w:val="0"/>
      <w:marRight w:val="0"/>
      <w:marTop w:val="0"/>
      <w:marBottom w:val="0"/>
      <w:divBdr>
        <w:top w:val="none" w:sz="0" w:space="0" w:color="auto"/>
        <w:left w:val="none" w:sz="0" w:space="0" w:color="auto"/>
        <w:bottom w:val="none" w:sz="0" w:space="0" w:color="auto"/>
        <w:right w:val="none" w:sz="0" w:space="0" w:color="auto"/>
      </w:divBdr>
    </w:div>
    <w:div w:id="1383019751">
      <w:bodyDiv w:val="1"/>
      <w:marLeft w:val="0"/>
      <w:marRight w:val="0"/>
      <w:marTop w:val="0"/>
      <w:marBottom w:val="0"/>
      <w:divBdr>
        <w:top w:val="none" w:sz="0" w:space="0" w:color="auto"/>
        <w:left w:val="none" w:sz="0" w:space="0" w:color="auto"/>
        <w:bottom w:val="none" w:sz="0" w:space="0" w:color="auto"/>
        <w:right w:val="none" w:sz="0" w:space="0" w:color="auto"/>
      </w:divBdr>
    </w:div>
    <w:div w:id="1387335350">
      <w:bodyDiv w:val="1"/>
      <w:marLeft w:val="0"/>
      <w:marRight w:val="0"/>
      <w:marTop w:val="0"/>
      <w:marBottom w:val="0"/>
      <w:divBdr>
        <w:top w:val="none" w:sz="0" w:space="0" w:color="auto"/>
        <w:left w:val="none" w:sz="0" w:space="0" w:color="auto"/>
        <w:bottom w:val="none" w:sz="0" w:space="0" w:color="auto"/>
        <w:right w:val="none" w:sz="0" w:space="0" w:color="auto"/>
      </w:divBdr>
    </w:div>
    <w:div w:id="1392388748">
      <w:bodyDiv w:val="1"/>
      <w:marLeft w:val="0"/>
      <w:marRight w:val="0"/>
      <w:marTop w:val="0"/>
      <w:marBottom w:val="0"/>
      <w:divBdr>
        <w:top w:val="none" w:sz="0" w:space="0" w:color="auto"/>
        <w:left w:val="none" w:sz="0" w:space="0" w:color="auto"/>
        <w:bottom w:val="none" w:sz="0" w:space="0" w:color="auto"/>
        <w:right w:val="none" w:sz="0" w:space="0" w:color="auto"/>
      </w:divBdr>
    </w:div>
    <w:div w:id="1393886462">
      <w:bodyDiv w:val="1"/>
      <w:marLeft w:val="0"/>
      <w:marRight w:val="0"/>
      <w:marTop w:val="0"/>
      <w:marBottom w:val="0"/>
      <w:divBdr>
        <w:top w:val="none" w:sz="0" w:space="0" w:color="auto"/>
        <w:left w:val="none" w:sz="0" w:space="0" w:color="auto"/>
        <w:bottom w:val="none" w:sz="0" w:space="0" w:color="auto"/>
        <w:right w:val="none" w:sz="0" w:space="0" w:color="auto"/>
      </w:divBdr>
    </w:div>
    <w:div w:id="1394507364">
      <w:bodyDiv w:val="1"/>
      <w:marLeft w:val="0"/>
      <w:marRight w:val="0"/>
      <w:marTop w:val="0"/>
      <w:marBottom w:val="0"/>
      <w:divBdr>
        <w:top w:val="none" w:sz="0" w:space="0" w:color="auto"/>
        <w:left w:val="none" w:sz="0" w:space="0" w:color="auto"/>
        <w:bottom w:val="none" w:sz="0" w:space="0" w:color="auto"/>
        <w:right w:val="none" w:sz="0" w:space="0" w:color="auto"/>
      </w:divBdr>
    </w:div>
    <w:div w:id="1395546001">
      <w:bodyDiv w:val="1"/>
      <w:marLeft w:val="0"/>
      <w:marRight w:val="0"/>
      <w:marTop w:val="0"/>
      <w:marBottom w:val="0"/>
      <w:divBdr>
        <w:top w:val="none" w:sz="0" w:space="0" w:color="auto"/>
        <w:left w:val="none" w:sz="0" w:space="0" w:color="auto"/>
        <w:bottom w:val="none" w:sz="0" w:space="0" w:color="auto"/>
        <w:right w:val="none" w:sz="0" w:space="0" w:color="auto"/>
      </w:divBdr>
    </w:div>
    <w:div w:id="1398015190">
      <w:bodyDiv w:val="1"/>
      <w:marLeft w:val="0"/>
      <w:marRight w:val="0"/>
      <w:marTop w:val="0"/>
      <w:marBottom w:val="0"/>
      <w:divBdr>
        <w:top w:val="none" w:sz="0" w:space="0" w:color="auto"/>
        <w:left w:val="none" w:sz="0" w:space="0" w:color="auto"/>
        <w:bottom w:val="none" w:sz="0" w:space="0" w:color="auto"/>
        <w:right w:val="none" w:sz="0" w:space="0" w:color="auto"/>
      </w:divBdr>
    </w:div>
    <w:div w:id="1401445668">
      <w:bodyDiv w:val="1"/>
      <w:marLeft w:val="0"/>
      <w:marRight w:val="0"/>
      <w:marTop w:val="0"/>
      <w:marBottom w:val="0"/>
      <w:divBdr>
        <w:top w:val="none" w:sz="0" w:space="0" w:color="auto"/>
        <w:left w:val="none" w:sz="0" w:space="0" w:color="auto"/>
        <w:bottom w:val="none" w:sz="0" w:space="0" w:color="auto"/>
        <w:right w:val="none" w:sz="0" w:space="0" w:color="auto"/>
      </w:divBdr>
    </w:div>
    <w:div w:id="1404062966">
      <w:bodyDiv w:val="1"/>
      <w:marLeft w:val="0"/>
      <w:marRight w:val="0"/>
      <w:marTop w:val="0"/>
      <w:marBottom w:val="0"/>
      <w:divBdr>
        <w:top w:val="none" w:sz="0" w:space="0" w:color="auto"/>
        <w:left w:val="none" w:sz="0" w:space="0" w:color="auto"/>
        <w:bottom w:val="none" w:sz="0" w:space="0" w:color="auto"/>
        <w:right w:val="none" w:sz="0" w:space="0" w:color="auto"/>
      </w:divBdr>
    </w:div>
    <w:div w:id="1405109299">
      <w:bodyDiv w:val="1"/>
      <w:marLeft w:val="0"/>
      <w:marRight w:val="0"/>
      <w:marTop w:val="0"/>
      <w:marBottom w:val="0"/>
      <w:divBdr>
        <w:top w:val="none" w:sz="0" w:space="0" w:color="auto"/>
        <w:left w:val="none" w:sz="0" w:space="0" w:color="auto"/>
        <w:bottom w:val="none" w:sz="0" w:space="0" w:color="auto"/>
        <w:right w:val="none" w:sz="0" w:space="0" w:color="auto"/>
      </w:divBdr>
    </w:div>
    <w:div w:id="1406611774">
      <w:bodyDiv w:val="1"/>
      <w:marLeft w:val="0"/>
      <w:marRight w:val="0"/>
      <w:marTop w:val="0"/>
      <w:marBottom w:val="0"/>
      <w:divBdr>
        <w:top w:val="none" w:sz="0" w:space="0" w:color="auto"/>
        <w:left w:val="none" w:sz="0" w:space="0" w:color="auto"/>
        <w:bottom w:val="none" w:sz="0" w:space="0" w:color="auto"/>
        <w:right w:val="none" w:sz="0" w:space="0" w:color="auto"/>
      </w:divBdr>
    </w:div>
    <w:div w:id="1407922399">
      <w:bodyDiv w:val="1"/>
      <w:marLeft w:val="0"/>
      <w:marRight w:val="0"/>
      <w:marTop w:val="0"/>
      <w:marBottom w:val="0"/>
      <w:divBdr>
        <w:top w:val="none" w:sz="0" w:space="0" w:color="auto"/>
        <w:left w:val="none" w:sz="0" w:space="0" w:color="auto"/>
        <w:bottom w:val="none" w:sz="0" w:space="0" w:color="auto"/>
        <w:right w:val="none" w:sz="0" w:space="0" w:color="auto"/>
      </w:divBdr>
    </w:div>
    <w:div w:id="1412503231">
      <w:bodyDiv w:val="1"/>
      <w:marLeft w:val="0"/>
      <w:marRight w:val="0"/>
      <w:marTop w:val="0"/>
      <w:marBottom w:val="0"/>
      <w:divBdr>
        <w:top w:val="none" w:sz="0" w:space="0" w:color="auto"/>
        <w:left w:val="none" w:sz="0" w:space="0" w:color="auto"/>
        <w:bottom w:val="none" w:sz="0" w:space="0" w:color="auto"/>
        <w:right w:val="none" w:sz="0" w:space="0" w:color="auto"/>
      </w:divBdr>
    </w:div>
    <w:div w:id="1418285287">
      <w:bodyDiv w:val="1"/>
      <w:marLeft w:val="0"/>
      <w:marRight w:val="0"/>
      <w:marTop w:val="0"/>
      <w:marBottom w:val="0"/>
      <w:divBdr>
        <w:top w:val="none" w:sz="0" w:space="0" w:color="auto"/>
        <w:left w:val="none" w:sz="0" w:space="0" w:color="auto"/>
        <w:bottom w:val="none" w:sz="0" w:space="0" w:color="auto"/>
        <w:right w:val="none" w:sz="0" w:space="0" w:color="auto"/>
      </w:divBdr>
    </w:div>
    <w:div w:id="1419211338">
      <w:bodyDiv w:val="1"/>
      <w:marLeft w:val="0"/>
      <w:marRight w:val="0"/>
      <w:marTop w:val="0"/>
      <w:marBottom w:val="0"/>
      <w:divBdr>
        <w:top w:val="none" w:sz="0" w:space="0" w:color="auto"/>
        <w:left w:val="none" w:sz="0" w:space="0" w:color="auto"/>
        <w:bottom w:val="none" w:sz="0" w:space="0" w:color="auto"/>
        <w:right w:val="none" w:sz="0" w:space="0" w:color="auto"/>
      </w:divBdr>
    </w:div>
    <w:div w:id="1425422187">
      <w:bodyDiv w:val="1"/>
      <w:marLeft w:val="0"/>
      <w:marRight w:val="0"/>
      <w:marTop w:val="0"/>
      <w:marBottom w:val="0"/>
      <w:divBdr>
        <w:top w:val="none" w:sz="0" w:space="0" w:color="auto"/>
        <w:left w:val="none" w:sz="0" w:space="0" w:color="auto"/>
        <w:bottom w:val="none" w:sz="0" w:space="0" w:color="auto"/>
        <w:right w:val="none" w:sz="0" w:space="0" w:color="auto"/>
      </w:divBdr>
    </w:div>
    <w:div w:id="1430158252">
      <w:bodyDiv w:val="1"/>
      <w:marLeft w:val="0"/>
      <w:marRight w:val="0"/>
      <w:marTop w:val="0"/>
      <w:marBottom w:val="0"/>
      <w:divBdr>
        <w:top w:val="none" w:sz="0" w:space="0" w:color="auto"/>
        <w:left w:val="none" w:sz="0" w:space="0" w:color="auto"/>
        <w:bottom w:val="none" w:sz="0" w:space="0" w:color="auto"/>
        <w:right w:val="none" w:sz="0" w:space="0" w:color="auto"/>
      </w:divBdr>
    </w:div>
    <w:div w:id="1439518922">
      <w:bodyDiv w:val="1"/>
      <w:marLeft w:val="0"/>
      <w:marRight w:val="0"/>
      <w:marTop w:val="0"/>
      <w:marBottom w:val="0"/>
      <w:divBdr>
        <w:top w:val="none" w:sz="0" w:space="0" w:color="auto"/>
        <w:left w:val="none" w:sz="0" w:space="0" w:color="auto"/>
        <w:bottom w:val="none" w:sz="0" w:space="0" w:color="auto"/>
        <w:right w:val="none" w:sz="0" w:space="0" w:color="auto"/>
      </w:divBdr>
    </w:div>
    <w:div w:id="1440642740">
      <w:bodyDiv w:val="1"/>
      <w:marLeft w:val="0"/>
      <w:marRight w:val="0"/>
      <w:marTop w:val="0"/>
      <w:marBottom w:val="0"/>
      <w:divBdr>
        <w:top w:val="none" w:sz="0" w:space="0" w:color="auto"/>
        <w:left w:val="none" w:sz="0" w:space="0" w:color="auto"/>
        <w:bottom w:val="none" w:sz="0" w:space="0" w:color="auto"/>
        <w:right w:val="none" w:sz="0" w:space="0" w:color="auto"/>
      </w:divBdr>
    </w:div>
    <w:div w:id="1441991595">
      <w:bodyDiv w:val="1"/>
      <w:marLeft w:val="0"/>
      <w:marRight w:val="0"/>
      <w:marTop w:val="0"/>
      <w:marBottom w:val="0"/>
      <w:divBdr>
        <w:top w:val="none" w:sz="0" w:space="0" w:color="auto"/>
        <w:left w:val="none" w:sz="0" w:space="0" w:color="auto"/>
        <w:bottom w:val="none" w:sz="0" w:space="0" w:color="auto"/>
        <w:right w:val="none" w:sz="0" w:space="0" w:color="auto"/>
      </w:divBdr>
    </w:div>
    <w:div w:id="1446735736">
      <w:bodyDiv w:val="1"/>
      <w:marLeft w:val="0"/>
      <w:marRight w:val="0"/>
      <w:marTop w:val="0"/>
      <w:marBottom w:val="0"/>
      <w:divBdr>
        <w:top w:val="none" w:sz="0" w:space="0" w:color="auto"/>
        <w:left w:val="none" w:sz="0" w:space="0" w:color="auto"/>
        <w:bottom w:val="none" w:sz="0" w:space="0" w:color="auto"/>
        <w:right w:val="none" w:sz="0" w:space="0" w:color="auto"/>
      </w:divBdr>
    </w:div>
    <w:div w:id="1454595695">
      <w:bodyDiv w:val="1"/>
      <w:marLeft w:val="0"/>
      <w:marRight w:val="0"/>
      <w:marTop w:val="0"/>
      <w:marBottom w:val="0"/>
      <w:divBdr>
        <w:top w:val="none" w:sz="0" w:space="0" w:color="auto"/>
        <w:left w:val="none" w:sz="0" w:space="0" w:color="auto"/>
        <w:bottom w:val="none" w:sz="0" w:space="0" w:color="auto"/>
        <w:right w:val="none" w:sz="0" w:space="0" w:color="auto"/>
      </w:divBdr>
    </w:div>
    <w:div w:id="1461265793">
      <w:bodyDiv w:val="1"/>
      <w:marLeft w:val="0"/>
      <w:marRight w:val="0"/>
      <w:marTop w:val="0"/>
      <w:marBottom w:val="0"/>
      <w:divBdr>
        <w:top w:val="none" w:sz="0" w:space="0" w:color="auto"/>
        <w:left w:val="none" w:sz="0" w:space="0" w:color="auto"/>
        <w:bottom w:val="none" w:sz="0" w:space="0" w:color="auto"/>
        <w:right w:val="none" w:sz="0" w:space="0" w:color="auto"/>
      </w:divBdr>
      <w:divsChild>
        <w:div w:id="1256356835">
          <w:marLeft w:val="0"/>
          <w:marRight w:val="0"/>
          <w:marTop w:val="0"/>
          <w:marBottom w:val="0"/>
          <w:divBdr>
            <w:top w:val="none" w:sz="0" w:space="0" w:color="auto"/>
            <w:left w:val="none" w:sz="0" w:space="0" w:color="auto"/>
            <w:bottom w:val="none" w:sz="0" w:space="0" w:color="auto"/>
            <w:right w:val="none" w:sz="0" w:space="0" w:color="auto"/>
          </w:divBdr>
        </w:div>
      </w:divsChild>
    </w:div>
    <w:div w:id="1461530533">
      <w:bodyDiv w:val="1"/>
      <w:marLeft w:val="0"/>
      <w:marRight w:val="0"/>
      <w:marTop w:val="0"/>
      <w:marBottom w:val="0"/>
      <w:divBdr>
        <w:top w:val="none" w:sz="0" w:space="0" w:color="auto"/>
        <w:left w:val="none" w:sz="0" w:space="0" w:color="auto"/>
        <w:bottom w:val="none" w:sz="0" w:space="0" w:color="auto"/>
        <w:right w:val="none" w:sz="0" w:space="0" w:color="auto"/>
      </w:divBdr>
    </w:div>
    <w:div w:id="1462068158">
      <w:bodyDiv w:val="1"/>
      <w:marLeft w:val="0"/>
      <w:marRight w:val="0"/>
      <w:marTop w:val="0"/>
      <w:marBottom w:val="0"/>
      <w:divBdr>
        <w:top w:val="none" w:sz="0" w:space="0" w:color="auto"/>
        <w:left w:val="none" w:sz="0" w:space="0" w:color="auto"/>
        <w:bottom w:val="none" w:sz="0" w:space="0" w:color="auto"/>
        <w:right w:val="none" w:sz="0" w:space="0" w:color="auto"/>
      </w:divBdr>
    </w:div>
    <w:div w:id="1468625229">
      <w:bodyDiv w:val="1"/>
      <w:marLeft w:val="0"/>
      <w:marRight w:val="0"/>
      <w:marTop w:val="0"/>
      <w:marBottom w:val="0"/>
      <w:divBdr>
        <w:top w:val="none" w:sz="0" w:space="0" w:color="auto"/>
        <w:left w:val="none" w:sz="0" w:space="0" w:color="auto"/>
        <w:bottom w:val="none" w:sz="0" w:space="0" w:color="auto"/>
        <w:right w:val="none" w:sz="0" w:space="0" w:color="auto"/>
      </w:divBdr>
    </w:div>
    <w:div w:id="1471360142">
      <w:bodyDiv w:val="1"/>
      <w:marLeft w:val="0"/>
      <w:marRight w:val="0"/>
      <w:marTop w:val="0"/>
      <w:marBottom w:val="0"/>
      <w:divBdr>
        <w:top w:val="none" w:sz="0" w:space="0" w:color="auto"/>
        <w:left w:val="none" w:sz="0" w:space="0" w:color="auto"/>
        <w:bottom w:val="none" w:sz="0" w:space="0" w:color="auto"/>
        <w:right w:val="none" w:sz="0" w:space="0" w:color="auto"/>
      </w:divBdr>
    </w:div>
    <w:div w:id="1472752889">
      <w:bodyDiv w:val="1"/>
      <w:marLeft w:val="0"/>
      <w:marRight w:val="0"/>
      <w:marTop w:val="0"/>
      <w:marBottom w:val="0"/>
      <w:divBdr>
        <w:top w:val="none" w:sz="0" w:space="0" w:color="auto"/>
        <w:left w:val="none" w:sz="0" w:space="0" w:color="auto"/>
        <w:bottom w:val="none" w:sz="0" w:space="0" w:color="auto"/>
        <w:right w:val="none" w:sz="0" w:space="0" w:color="auto"/>
      </w:divBdr>
    </w:div>
    <w:div w:id="1478259877">
      <w:bodyDiv w:val="1"/>
      <w:marLeft w:val="0"/>
      <w:marRight w:val="0"/>
      <w:marTop w:val="0"/>
      <w:marBottom w:val="0"/>
      <w:divBdr>
        <w:top w:val="none" w:sz="0" w:space="0" w:color="auto"/>
        <w:left w:val="none" w:sz="0" w:space="0" w:color="auto"/>
        <w:bottom w:val="none" w:sz="0" w:space="0" w:color="auto"/>
        <w:right w:val="none" w:sz="0" w:space="0" w:color="auto"/>
      </w:divBdr>
    </w:div>
    <w:div w:id="1482889579">
      <w:bodyDiv w:val="1"/>
      <w:marLeft w:val="0"/>
      <w:marRight w:val="0"/>
      <w:marTop w:val="0"/>
      <w:marBottom w:val="0"/>
      <w:divBdr>
        <w:top w:val="none" w:sz="0" w:space="0" w:color="auto"/>
        <w:left w:val="none" w:sz="0" w:space="0" w:color="auto"/>
        <w:bottom w:val="none" w:sz="0" w:space="0" w:color="auto"/>
        <w:right w:val="none" w:sz="0" w:space="0" w:color="auto"/>
      </w:divBdr>
    </w:div>
    <w:div w:id="1487165215">
      <w:bodyDiv w:val="1"/>
      <w:marLeft w:val="0"/>
      <w:marRight w:val="0"/>
      <w:marTop w:val="0"/>
      <w:marBottom w:val="0"/>
      <w:divBdr>
        <w:top w:val="none" w:sz="0" w:space="0" w:color="auto"/>
        <w:left w:val="none" w:sz="0" w:space="0" w:color="auto"/>
        <w:bottom w:val="none" w:sz="0" w:space="0" w:color="auto"/>
        <w:right w:val="none" w:sz="0" w:space="0" w:color="auto"/>
      </w:divBdr>
    </w:div>
    <w:div w:id="1497988630">
      <w:bodyDiv w:val="1"/>
      <w:marLeft w:val="0"/>
      <w:marRight w:val="0"/>
      <w:marTop w:val="0"/>
      <w:marBottom w:val="0"/>
      <w:divBdr>
        <w:top w:val="none" w:sz="0" w:space="0" w:color="auto"/>
        <w:left w:val="none" w:sz="0" w:space="0" w:color="auto"/>
        <w:bottom w:val="none" w:sz="0" w:space="0" w:color="auto"/>
        <w:right w:val="none" w:sz="0" w:space="0" w:color="auto"/>
      </w:divBdr>
    </w:div>
    <w:div w:id="1498426571">
      <w:bodyDiv w:val="1"/>
      <w:marLeft w:val="0"/>
      <w:marRight w:val="0"/>
      <w:marTop w:val="0"/>
      <w:marBottom w:val="0"/>
      <w:divBdr>
        <w:top w:val="none" w:sz="0" w:space="0" w:color="auto"/>
        <w:left w:val="none" w:sz="0" w:space="0" w:color="auto"/>
        <w:bottom w:val="none" w:sz="0" w:space="0" w:color="auto"/>
        <w:right w:val="none" w:sz="0" w:space="0" w:color="auto"/>
      </w:divBdr>
    </w:div>
    <w:div w:id="1500391007">
      <w:bodyDiv w:val="1"/>
      <w:marLeft w:val="0"/>
      <w:marRight w:val="0"/>
      <w:marTop w:val="0"/>
      <w:marBottom w:val="0"/>
      <w:divBdr>
        <w:top w:val="none" w:sz="0" w:space="0" w:color="auto"/>
        <w:left w:val="none" w:sz="0" w:space="0" w:color="auto"/>
        <w:bottom w:val="none" w:sz="0" w:space="0" w:color="auto"/>
        <w:right w:val="none" w:sz="0" w:space="0" w:color="auto"/>
      </w:divBdr>
    </w:div>
    <w:div w:id="1502617525">
      <w:bodyDiv w:val="1"/>
      <w:marLeft w:val="0"/>
      <w:marRight w:val="0"/>
      <w:marTop w:val="0"/>
      <w:marBottom w:val="0"/>
      <w:divBdr>
        <w:top w:val="none" w:sz="0" w:space="0" w:color="auto"/>
        <w:left w:val="none" w:sz="0" w:space="0" w:color="auto"/>
        <w:bottom w:val="none" w:sz="0" w:space="0" w:color="auto"/>
        <w:right w:val="none" w:sz="0" w:space="0" w:color="auto"/>
      </w:divBdr>
    </w:div>
    <w:div w:id="1506361723">
      <w:bodyDiv w:val="1"/>
      <w:marLeft w:val="0"/>
      <w:marRight w:val="0"/>
      <w:marTop w:val="0"/>
      <w:marBottom w:val="0"/>
      <w:divBdr>
        <w:top w:val="none" w:sz="0" w:space="0" w:color="auto"/>
        <w:left w:val="none" w:sz="0" w:space="0" w:color="auto"/>
        <w:bottom w:val="none" w:sz="0" w:space="0" w:color="auto"/>
        <w:right w:val="none" w:sz="0" w:space="0" w:color="auto"/>
      </w:divBdr>
    </w:div>
    <w:div w:id="1509321057">
      <w:bodyDiv w:val="1"/>
      <w:marLeft w:val="0"/>
      <w:marRight w:val="0"/>
      <w:marTop w:val="0"/>
      <w:marBottom w:val="0"/>
      <w:divBdr>
        <w:top w:val="none" w:sz="0" w:space="0" w:color="auto"/>
        <w:left w:val="none" w:sz="0" w:space="0" w:color="auto"/>
        <w:bottom w:val="none" w:sz="0" w:space="0" w:color="auto"/>
        <w:right w:val="none" w:sz="0" w:space="0" w:color="auto"/>
      </w:divBdr>
    </w:div>
    <w:div w:id="1511142010">
      <w:bodyDiv w:val="1"/>
      <w:marLeft w:val="0"/>
      <w:marRight w:val="0"/>
      <w:marTop w:val="0"/>
      <w:marBottom w:val="0"/>
      <w:divBdr>
        <w:top w:val="none" w:sz="0" w:space="0" w:color="auto"/>
        <w:left w:val="none" w:sz="0" w:space="0" w:color="auto"/>
        <w:bottom w:val="none" w:sz="0" w:space="0" w:color="auto"/>
        <w:right w:val="none" w:sz="0" w:space="0" w:color="auto"/>
      </w:divBdr>
    </w:div>
    <w:div w:id="1515344866">
      <w:bodyDiv w:val="1"/>
      <w:marLeft w:val="0"/>
      <w:marRight w:val="0"/>
      <w:marTop w:val="0"/>
      <w:marBottom w:val="0"/>
      <w:divBdr>
        <w:top w:val="none" w:sz="0" w:space="0" w:color="auto"/>
        <w:left w:val="none" w:sz="0" w:space="0" w:color="auto"/>
        <w:bottom w:val="none" w:sz="0" w:space="0" w:color="auto"/>
        <w:right w:val="none" w:sz="0" w:space="0" w:color="auto"/>
      </w:divBdr>
    </w:div>
    <w:div w:id="1515729047">
      <w:bodyDiv w:val="1"/>
      <w:marLeft w:val="0"/>
      <w:marRight w:val="0"/>
      <w:marTop w:val="0"/>
      <w:marBottom w:val="0"/>
      <w:divBdr>
        <w:top w:val="none" w:sz="0" w:space="0" w:color="auto"/>
        <w:left w:val="none" w:sz="0" w:space="0" w:color="auto"/>
        <w:bottom w:val="none" w:sz="0" w:space="0" w:color="auto"/>
        <w:right w:val="none" w:sz="0" w:space="0" w:color="auto"/>
      </w:divBdr>
    </w:div>
    <w:div w:id="1517380965">
      <w:bodyDiv w:val="1"/>
      <w:marLeft w:val="0"/>
      <w:marRight w:val="0"/>
      <w:marTop w:val="0"/>
      <w:marBottom w:val="0"/>
      <w:divBdr>
        <w:top w:val="none" w:sz="0" w:space="0" w:color="auto"/>
        <w:left w:val="none" w:sz="0" w:space="0" w:color="auto"/>
        <w:bottom w:val="none" w:sz="0" w:space="0" w:color="auto"/>
        <w:right w:val="none" w:sz="0" w:space="0" w:color="auto"/>
      </w:divBdr>
    </w:div>
    <w:div w:id="1517572083">
      <w:bodyDiv w:val="1"/>
      <w:marLeft w:val="0"/>
      <w:marRight w:val="0"/>
      <w:marTop w:val="0"/>
      <w:marBottom w:val="0"/>
      <w:divBdr>
        <w:top w:val="none" w:sz="0" w:space="0" w:color="auto"/>
        <w:left w:val="none" w:sz="0" w:space="0" w:color="auto"/>
        <w:bottom w:val="none" w:sz="0" w:space="0" w:color="auto"/>
        <w:right w:val="none" w:sz="0" w:space="0" w:color="auto"/>
      </w:divBdr>
    </w:div>
    <w:div w:id="1521621770">
      <w:bodyDiv w:val="1"/>
      <w:marLeft w:val="0"/>
      <w:marRight w:val="0"/>
      <w:marTop w:val="0"/>
      <w:marBottom w:val="0"/>
      <w:divBdr>
        <w:top w:val="none" w:sz="0" w:space="0" w:color="auto"/>
        <w:left w:val="none" w:sz="0" w:space="0" w:color="auto"/>
        <w:bottom w:val="none" w:sz="0" w:space="0" w:color="auto"/>
        <w:right w:val="none" w:sz="0" w:space="0" w:color="auto"/>
      </w:divBdr>
    </w:div>
    <w:div w:id="1524053757">
      <w:bodyDiv w:val="1"/>
      <w:marLeft w:val="0"/>
      <w:marRight w:val="0"/>
      <w:marTop w:val="0"/>
      <w:marBottom w:val="0"/>
      <w:divBdr>
        <w:top w:val="none" w:sz="0" w:space="0" w:color="auto"/>
        <w:left w:val="none" w:sz="0" w:space="0" w:color="auto"/>
        <w:bottom w:val="none" w:sz="0" w:space="0" w:color="auto"/>
        <w:right w:val="none" w:sz="0" w:space="0" w:color="auto"/>
      </w:divBdr>
    </w:div>
    <w:div w:id="1525316680">
      <w:bodyDiv w:val="1"/>
      <w:marLeft w:val="0"/>
      <w:marRight w:val="0"/>
      <w:marTop w:val="0"/>
      <w:marBottom w:val="0"/>
      <w:divBdr>
        <w:top w:val="none" w:sz="0" w:space="0" w:color="auto"/>
        <w:left w:val="none" w:sz="0" w:space="0" w:color="auto"/>
        <w:bottom w:val="none" w:sz="0" w:space="0" w:color="auto"/>
        <w:right w:val="none" w:sz="0" w:space="0" w:color="auto"/>
      </w:divBdr>
    </w:div>
    <w:div w:id="1527479567">
      <w:bodyDiv w:val="1"/>
      <w:marLeft w:val="0"/>
      <w:marRight w:val="0"/>
      <w:marTop w:val="0"/>
      <w:marBottom w:val="0"/>
      <w:divBdr>
        <w:top w:val="none" w:sz="0" w:space="0" w:color="auto"/>
        <w:left w:val="none" w:sz="0" w:space="0" w:color="auto"/>
        <w:bottom w:val="none" w:sz="0" w:space="0" w:color="auto"/>
        <w:right w:val="none" w:sz="0" w:space="0" w:color="auto"/>
      </w:divBdr>
    </w:div>
    <w:div w:id="1528518146">
      <w:bodyDiv w:val="1"/>
      <w:marLeft w:val="0"/>
      <w:marRight w:val="0"/>
      <w:marTop w:val="0"/>
      <w:marBottom w:val="0"/>
      <w:divBdr>
        <w:top w:val="none" w:sz="0" w:space="0" w:color="auto"/>
        <w:left w:val="none" w:sz="0" w:space="0" w:color="auto"/>
        <w:bottom w:val="none" w:sz="0" w:space="0" w:color="auto"/>
        <w:right w:val="none" w:sz="0" w:space="0" w:color="auto"/>
      </w:divBdr>
    </w:div>
    <w:div w:id="1532185040">
      <w:bodyDiv w:val="1"/>
      <w:marLeft w:val="0"/>
      <w:marRight w:val="0"/>
      <w:marTop w:val="0"/>
      <w:marBottom w:val="0"/>
      <w:divBdr>
        <w:top w:val="none" w:sz="0" w:space="0" w:color="auto"/>
        <w:left w:val="none" w:sz="0" w:space="0" w:color="auto"/>
        <w:bottom w:val="none" w:sz="0" w:space="0" w:color="auto"/>
        <w:right w:val="none" w:sz="0" w:space="0" w:color="auto"/>
      </w:divBdr>
    </w:div>
    <w:div w:id="1532231840">
      <w:bodyDiv w:val="1"/>
      <w:marLeft w:val="0"/>
      <w:marRight w:val="0"/>
      <w:marTop w:val="0"/>
      <w:marBottom w:val="0"/>
      <w:divBdr>
        <w:top w:val="none" w:sz="0" w:space="0" w:color="auto"/>
        <w:left w:val="none" w:sz="0" w:space="0" w:color="auto"/>
        <w:bottom w:val="none" w:sz="0" w:space="0" w:color="auto"/>
        <w:right w:val="none" w:sz="0" w:space="0" w:color="auto"/>
      </w:divBdr>
    </w:div>
    <w:div w:id="1532693293">
      <w:bodyDiv w:val="1"/>
      <w:marLeft w:val="0"/>
      <w:marRight w:val="0"/>
      <w:marTop w:val="0"/>
      <w:marBottom w:val="0"/>
      <w:divBdr>
        <w:top w:val="none" w:sz="0" w:space="0" w:color="auto"/>
        <w:left w:val="none" w:sz="0" w:space="0" w:color="auto"/>
        <w:bottom w:val="none" w:sz="0" w:space="0" w:color="auto"/>
        <w:right w:val="none" w:sz="0" w:space="0" w:color="auto"/>
      </w:divBdr>
    </w:div>
    <w:div w:id="1533347399">
      <w:bodyDiv w:val="1"/>
      <w:marLeft w:val="0"/>
      <w:marRight w:val="0"/>
      <w:marTop w:val="0"/>
      <w:marBottom w:val="0"/>
      <w:divBdr>
        <w:top w:val="none" w:sz="0" w:space="0" w:color="auto"/>
        <w:left w:val="none" w:sz="0" w:space="0" w:color="auto"/>
        <w:bottom w:val="none" w:sz="0" w:space="0" w:color="auto"/>
        <w:right w:val="none" w:sz="0" w:space="0" w:color="auto"/>
      </w:divBdr>
    </w:div>
    <w:div w:id="1535970019">
      <w:bodyDiv w:val="1"/>
      <w:marLeft w:val="0"/>
      <w:marRight w:val="0"/>
      <w:marTop w:val="0"/>
      <w:marBottom w:val="0"/>
      <w:divBdr>
        <w:top w:val="none" w:sz="0" w:space="0" w:color="auto"/>
        <w:left w:val="none" w:sz="0" w:space="0" w:color="auto"/>
        <w:bottom w:val="none" w:sz="0" w:space="0" w:color="auto"/>
        <w:right w:val="none" w:sz="0" w:space="0" w:color="auto"/>
      </w:divBdr>
    </w:div>
    <w:div w:id="1536187306">
      <w:bodyDiv w:val="1"/>
      <w:marLeft w:val="0"/>
      <w:marRight w:val="0"/>
      <w:marTop w:val="0"/>
      <w:marBottom w:val="0"/>
      <w:divBdr>
        <w:top w:val="none" w:sz="0" w:space="0" w:color="auto"/>
        <w:left w:val="none" w:sz="0" w:space="0" w:color="auto"/>
        <w:bottom w:val="none" w:sz="0" w:space="0" w:color="auto"/>
        <w:right w:val="none" w:sz="0" w:space="0" w:color="auto"/>
      </w:divBdr>
    </w:div>
    <w:div w:id="1543517053">
      <w:bodyDiv w:val="1"/>
      <w:marLeft w:val="0"/>
      <w:marRight w:val="0"/>
      <w:marTop w:val="0"/>
      <w:marBottom w:val="0"/>
      <w:divBdr>
        <w:top w:val="none" w:sz="0" w:space="0" w:color="auto"/>
        <w:left w:val="none" w:sz="0" w:space="0" w:color="auto"/>
        <w:bottom w:val="none" w:sz="0" w:space="0" w:color="auto"/>
        <w:right w:val="none" w:sz="0" w:space="0" w:color="auto"/>
      </w:divBdr>
    </w:div>
    <w:div w:id="1549877460">
      <w:bodyDiv w:val="1"/>
      <w:marLeft w:val="0"/>
      <w:marRight w:val="0"/>
      <w:marTop w:val="0"/>
      <w:marBottom w:val="0"/>
      <w:divBdr>
        <w:top w:val="none" w:sz="0" w:space="0" w:color="auto"/>
        <w:left w:val="none" w:sz="0" w:space="0" w:color="auto"/>
        <w:bottom w:val="none" w:sz="0" w:space="0" w:color="auto"/>
        <w:right w:val="none" w:sz="0" w:space="0" w:color="auto"/>
      </w:divBdr>
    </w:div>
    <w:div w:id="1553543690">
      <w:bodyDiv w:val="1"/>
      <w:marLeft w:val="0"/>
      <w:marRight w:val="0"/>
      <w:marTop w:val="0"/>
      <w:marBottom w:val="0"/>
      <w:divBdr>
        <w:top w:val="none" w:sz="0" w:space="0" w:color="auto"/>
        <w:left w:val="none" w:sz="0" w:space="0" w:color="auto"/>
        <w:bottom w:val="none" w:sz="0" w:space="0" w:color="auto"/>
        <w:right w:val="none" w:sz="0" w:space="0" w:color="auto"/>
      </w:divBdr>
    </w:div>
    <w:div w:id="1564366641">
      <w:bodyDiv w:val="1"/>
      <w:marLeft w:val="0"/>
      <w:marRight w:val="0"/>
      <w:marTop w:val="0"/>
      <w:marBottom w:val="0"/>
      <w:divBdr>
        <w:top w:val="none" w:sz="0" w:space="0" w:color="auto"/>
        <w:left w:val="none" w:sz="0" w:space="0" w:color="auto"/>
        <w:bottom w:val="none" w:sz="0" w:space="0" w:color="auto"/>
        <w:right w:val="none" w:sz="0" w:space="0" w:color="auto"/>
      </w:divBdr>
    </w:div>
    <w:div w:id="1569655976">
      <w:bodyDiv w:val="1"/>
      <w:marLeft w:val="0"/>
      <w:marRight w:val="0"/>
      <w:marTop w:val="0"/>
      <w:marBottom w:val="0"/>
      <w:divBdr>
        <w:top w:val="none" w:sz="0" w:space="0" w:color="auto"/>
        <w:left w:val="none" w:sz="0" w:space="0" w:color="auto"/>
        <w:bottom w:val="none" w:sz="0" w:space="0" w:color="auto"/>
        <w:right w:val="none" w:sz="0" w:space="0" w:color="auto"/>
      </w:divBdr>
    </w:div>
    <w:div w:id="1571303830">
      <w:bodyDiv w:val="1"/>
      <w:marLeft w:val="0"/>
      <w:marRight w:val="0"/>
      <w:marTop w:val="0"/>
      <w:marBottom w:val="0"/>
      <w:divBdr>
        <w:top w:val="none" w:sz="0" w:space="0" w:color="auto"/>
        <w:left w:val="none" w:sz="0" w:space="0" w:color="auto"/>
        <w:bottom w:val="none" w:sz="0" w:space="0" w:color="auto"/>
        <w:right w:val="none" w:sz="0" w:space="0" w:color="auto"/>
      </w:divBdr>
    </w:div>
    <w:div w:id="1573662143">
      <w:bodyDiv w:val="1"/>
      <w:marLeft w:val="0"/>
      <w:marRight w:val="0"/>
      <w:marTop w:val="0"/>
      <w:marBottom w:val="0"/>
      <w:divBdr>
        <w:top w:val="none" w:sz="0" w:space="0" w:color="auto"/>
        <w:left w:val="none" w:sz="0" w:space="0" w:color="auto"/>
        <w:bottom w:val="none" w:sz="0" w:space="0" w:color="auto"/>
        <w:right w:val="none" w:sz="0" w:space="0" w:color="auto"/>
      </w:divBdr>
    </w:div>
    <w:div w:id="1575969145">
      <w:bodyDiv w:val="1"/>
      <w:marLeft w:val="0"/>
      <w:marRight w:val="0"/>
      <w:marTop w:val="0"/>
      <w:marBottom w:val="0"/>
      <w:divBdr>
        <w:top w:val="none" w:sz="0" w:space="0" w:color="auto"/>
        <w:left w:val="none" w:sz="0" w:space="0" w:color="auto"/>
        <w:bottom w:val="none" w:sz="0" w:space="0" w:color="auto"/>
        <w:right w:val="none" w:sz="0" w:space="0" w:color="auto"/>
      </w:divBdr>
    </w:div>
    <w:div w:id="1578901606">
      <w:bodyDiv w:val="1"/>
      <w:marLeft w:val="0"/>
      <w:marRight w:val="0"/>
      <w:marTop w:val="0"/>
      <w:marBottom w:val="0"/>
      <w:divBdr>
        <w:top w:val="none" w:sz="0" w:space="0" w:color="auto"/>
        <w:left w:val="none" w:sz="0" w:space="0" w:color="auto"/>
        <w:bottom w:val="none" w:sz="0" w:space="0" w:color="auto"/>
        <w:right w:val="none" w:sz="0" w:space="0" w:color="auto"/>
      </w:divBdr>
    </w:div>
    <w:div w:id="1582790072">
      <w:bodyDiv w:val="1"/>
      <w:marLeft w:val="0"/>
      <w:marRight w:val="0"/>
      <w:marTop w:val="0"/>
      <w:marBottom w:val="0"/>
      <w:divBdr>
        <w:top w:val="none" w:sz="0" w:space="0" w:color="auto"/>
        <w:left w:val="none" w:sz="0" w:space="0" w:color="auto"/>
        <w:bottom w:val="none" w:sz="0" w:space="0" w:color="auto"/>
        <w:right w:val="none" w:sz="0" w:space="0" w:color="auto"/>
      </w:divBdr>
    </w:div>
    <w:div w:id="1586569867">
      <w:bodyDiv w:val="1"/>
      <w:marLeft w:val="0"/>
      <w:marRight w:val="0"/>
      <w:marTop w:val="0"/>
      <w:marBottom w:val="0"/>
      <w:divBdr>
        <w:top w:val="none" w:sz="0" w:space="0" w:color="auto"/>
        <w:left w:val="none" w:sz="0" w:space="0" w:color="auto"/>
        <w:bottom w:val="none" w:sz="0" w:space="0" w:color="auto"/>
        <w:right w:val="none" w:sz="0" w:space="0" w:color="auto"/>
      </w:divBdr>
    </w:div>
    <w:div w:id="1588925992">
      <w:bodyDiv w:val="1"/>
      <w:marLeft w:val="0"/>
      <w:marRight w:val="0"/>
      <w:marTop w:val="0"/>
      <w:marBottom w:val="0"/>
      <w:divBdr>
        <w:top w:val="none" w:sz="0" w:space="0" w:color="auto"/>
        <w:left w:val="none" w:sz="0" w:space="0" w:color="auto"/>
        <w:bottom w:val="none" w:sz="0" w:space="0" w:color="auto"/>
        <w:right w:val="none" w:sz="0" w:space="0" w:color="auto"/>
      </w:divBdr>
    </w:div>
    <w:div w:id="1590501594">
      <w:bodyDiv w:val="1"/>
      <w:marLeft w:val="0"/>
      <w:marRight w:val="0"/>
      <w:marTop w:val="0"/>
      <w:marBottom w:val="0"/>
      <w:divBdr>
        <w:top w:val="none" w:sz="0" w:space="0" w:color="auto"/>
        <w:left w:val="none" w:sz="0" w:space="0" w:color="auto"/>
        <w:bottom w:val="none" w:sz="0" w:space="0" w:color="auto"/>
        <w:right w:val="none" w:sz="0" w:space="0" w:color="auto"/>
      </w:divBdr>
    </w:div>
    <w:div w:id="1596207216">
      <w:bodyDiv w:val="1"/>
      <w:marLeft w:val="0"/>
      <w:marRight w:val="0"/>
      <w:marTop w:val="0"/>
      <w:marBottom w:val="0"/>
      <w:divBdr>
        <w:top w:val="none" w:sz="0" w:space="0" w:color="auto"/>
        <w:left w:val="none" w:sz="0" w:space="0" w:color="auto"/>
        <w:bottom w:val="none" w:sz="0" w:space="0" w:color="auto"/>
        <w:right w:val="none" w:sz="0" w:space="0" w:color="auto"/>
      </w:divBdr>
      <w:divsChild>
        <w:div w:id="504443513">
          <w:marLeft w:val="0"/>
          <w:marRight w:val="0"/>
          <w:marTop w:val="0"/>
          <w:marBottom w:val="0"/>
          <w:divBdr>
            <w:top w:val="none" w:sz="0" w:space="0" w:color="auto"/>
            <w:left w:val="none" w:sz="0" w:space="0" w:color="auto"/>
            <w:bottom w:val="none" w:sz="0" w:space="0" w:color="auto"/>
            <w:right w:val="none" w:sz="0" w:space="0" w:color="auto"/>
          </w:divBdr>
        </w:div>
        <w:div w:id="764155754">
          <w:marLeft w:val="0"/>
          <w:marRight w:val="0"/>
          <w:marTop w:val="0"/>
          <w:marBottom w:val="0"/>
          <w:divBdr>
            <w:top w:val="none" w:sz="0" w:space="0" w:color="auto"/>
            <w:left w:val="none" w:sz="0" w:space="0" w:color="auto"/>
            <w:bottom w:val="none" w:sz="0" w:space="0" w:color="auto"/>
            <w:right w:val="none" w:sz="0" w:space="0" w:color="auto"/>
          </w:divBdr>
          <w:divsChild>
            <w:div w:id="292175017">
              <w:marLeft w:val="-75"/>
              <w:marRight w:val="0"/>
              <w:marTop w:val="30"/>
              <w:marBottom w:val="30"/>
              <w:divBdr>
                <w:top w:val="none" w:sz="0" w:space="0" w:color="auto"/>
                <w:left w:val="none" w:sz="0" w:space="0" w:color="auto"/>
                <w:bottom w:val="none" w:sz="0" w:space="0" w:color="auto"/>
                <w:right w:val="none" w:sz="0" w:space="0" w:color="auto"/>
              </w:divBdr>
              <w:divsChild>
                <w:div w:id="77597991">
                  <w:marLeft w:val="0"/>
                  <w:marRight w:val="0"/>
                  <w:marTop w:val="0"/>
                  <w:marBottom w:val="0"/>
                  <w:divBdr>
                    <w:top w:val="none" w:sz="0" w:space="0" w:color="auto"/>
                    <w:left w:val="none" w:sz="0" w:space="0" w:color="auto"/>
                    <w:bottom w:val="none" w:sz="0" w:space="0" w:color="auto"/>
                    <w:right w:val="none" w:sz="0" w:space="0" w:color="auto"/>
                  </w:divBdr>
                  <w:divsChild>
                    <w:div w:id="1478379602">
                      <w:marLeft w:val="0"/>
                      <w:marRight w:val="0"/>
                      <w:marTop w:val="0"/>
                      <w:marBottom w:val="0"/>
                      <w:divBdr>
                        <w:top w:val="none" w:sz="0" w:space="0" w:color="auto"/>
                        <w:left w:val="none" w:sz="0" w:space="0" w:color="auto"/>
                        <w:bottom w:val="none" w:sz="0" w:space="0" w:color="auto"/>
                        <w:right w:val="none" w:sz="0" w:space="0" w:color="auto"/>
                      </w:divBdr>
                    </w:div>
                  </w:divsChild>
                </w:div>
                <w:div w:id="698314373">
                  <w:marLeft w:val="0"/>
                  <w:marRight w:val="0"/>
                  <w:marTop w:val="0"/>
                  <w:marBottom w:val="0"/>
                  <w:divBdr>
                    <w:top w:val="none" w:sz="0" w:space="0" w:color="auto"/>
                    <w:left w:val="none" w:sz="0" w:space="0" w:color="auto"/>
                    <w:bottom w:val="none" w:sz="0" w:space="0" w:color="auto"/>
                    <w:right w:val="none" w:sz="0" w:space="0" w:color="auto"/>
                  </w:divBdr>
                  <w:divsChild>
                    <w:div w:id="968894354">
                      <w:marLeft w:val="0"/>
                      <w:marRight w:val="0"/>
                      <w:marTop w:val="0"/>
                      <w:marBottom w:val="0"/>
                      <w:divBdr>
                        <w:top w:val="none" w:sz="0" w:space="0" w:color="auto"/>
                        <w:left w:val="none" w:sz="0" w:space="0" w:color="auto"/>
                        <w:bottom w:val="none" w:sz="0" w:space="0" w:color="auto"/>
                        <w:right w:val="none" w:sz="0" w:space="0" w:color="auto"/>
                      </w:divBdr>
                    </w:div>
                  </w:divsChild>
                </w:div>
                <w:div w:id="703023564">
                  <w:marLeft w:val="0"/>
                  <w:marRight w:val="0"/>
                  <w:marTop w:val="0"/>
                  <w:marBottom w:val="0"/>
                  <w:divBdr>
                    <w:top w:val="none" w:sz="0" w:space="0" w:color="auto"/>
                    <w:left w:val="none" w:sz="0" w:space="0" w:color="auto"/>
                    <w:bottom w:val="none" w:sz="0" w:space="0" w:color="auto"/>
                    <w:right w:val="none" w:sz="0" w:space="0" w:color="auto"/>
                  </w:divBdr>
                  <w:divsChild>
                    <w:div w:id="392124607">
                      <w:marLeft w:val="0"/>
                      <w:marRight w:val="0"/>
                      <w:marTop w:val="0"/>
                      <w:marBottom w:val="0"/>
                      <w:divBdr>
                        <w:top w:val="none" w:sz="0" w:space="0" w:color="auto"/>
                        <w:left w:val="none" w:sz="0" w:space="0" w:color="auto"/>
                        <w:bottom w:val="none" w:sz="0" w:space="0" w:color="auto"/>
                        <w:right w:val="none" w:sz="0" w:space="0" w:color="auto"/>
                      </w:divBdr>
                    </w:div>
                  </w:divsChild>
                </w:div>
                <w:div w:id="771819387">
                  <w:marLeft w:val="0"/>
                  <w:marRight w:val="0"/>
                  <w:marTop w:val="0"/>
                  <w:marBottom w:val="0"/>
                  <w:divBdr>
                    <w:top w:val="none" w:sz="0" w:space="0" w:color="auto"/>
                    <w:left w:val="none" w:sz="0" w:space="0" w:color="auto"/>
                    <w:bottom w:val="none" w:sz="0" w:space="0" w:color="auto"/>
                    <w:right w:val="none" w:sz="0" w:space="0" w:color="auto"/>
                  </w:divBdr>
                  <w:divsChild>
                    <w:div w:id="791510112">
                      <w:marLeft w:val="0"/>
                      <w:marRight w:val="0"/>
                      <w:marTop w:val="0"/>
                      <w:marBottom w:val="0"/>
                      <w:divBdr>
                        <w:top w:val="none" w:sz="0" w:space="0" w:color="auto"/>
                        <w:left w:val="none" w:sz="0" w:space="0" w:color="auto"/>
                        <w:bottom w:val="none" w:sz="0" w:space="0" w:color="auto"/>
                        <w:right w:val="none" w:sz="0" w:space="0" w:color="auto"/>
                      </w:divBdr>
                    </w:div>
                  </w:divsChild>
                </w:div>
                <w:div w:id="802578910">
                  <w:marLeft w:val="0"/>
                  <w:marRight w:val="0"/>
                  <w:marTop w:val="0"/>
                  <w:marBottom w:val="0"/>
                  <w:divBdr>
                    <w:top w:val="none" w:sz="0" w:space="0" w:color="auto"/>
                    <w:left w:val="none" w:sz="0" w:space="0" w:color="auto"/>
                    <w:bottom w:val="none" w:sz="0" w:space="0" w:color="auto"/>
                    <w:right w:val="none" w:sz="0" w:space="0" w:color="auto"/>
                  </w:divBdr>
                  <w:divsChild>
                    <w:div w:id="329993723">
                      <w:marLeft w:val="0"/>
                      <w:marRight w:val="0"/>
                      <w:marTop w:val="0"/>
                      <w:marBottom w:val="0"/>
                      <w:divBdr>
                        <w:top w:val="none" w:sz="0" w:space="0" w:color="auto"/>
                        <w:left w:val="none" w:sz="0" w:space="0" w:color="auto"/>
                        <w:bottom w:val="none" w:sz="0" w:space="0" w:color="auto"/>
                        <w:right w:val="none" w:sz="0" w:space="0" w:color="auto"/>
                      </w:divBdr>
                    </w:div>
                  </w:divsChild>
                </w:div>
                <w:div w:id="860313311">
                  <w:marLeft w:val="0"/>
                  <w:marRight w:val="0"/>
                  <w:marTop w:val="0"/>
                  <w:marBottom w:val="0"/>
                  <w:divBdr>
                    <w:top w:val="none" w:sz="0" w:space="0" w:color="auto"/>
                    <w:left w:val="none" w:sz="0" w:space="0" w:color="auto"/>
                    <w:bottom w:val="none" w:sz="0" w:space="0" w:color="auto"/>
                    <w:right w:val="none" w:sz="0" w:space="0" w:color="auto"/>
                  </w:divBdr>
                  <w:divsChild>
                    <w:div w:id="965964516">
                      <w:marLeft w:val="0"/>
                      <w:marRight w:val="0"/>
                      <w:marTop w:val="0"/>
                      <w:marBottom w:val="0"/>
                      <w:divBdr>
                        <w:top w:val="none" w:sz="0" w:space="0" w:color="auto"/>
                        <w:left w:val="none" w:sz="0" w:space="0" w:color="auto"/>
                        <w:bottom w:val="none" w:sz="0" w:space="0" w:color="auto"/>
                        <w:right w:val="none" w:sz="0" w:space="0" w:color="auto"/>
                      </w:divBdr>
                    </w:div>
                  </w:divsChild>
                </w:div>
                <w:div w:id="924460796">
                  <w:marLeft w:val="0"/>
                  <w:marRight w:val="0"/>
                  <w:marTop w:val="0"/>
                  <w:marBottom w:val="0"/>
                  <w:divBdr>
                    <w:top w:val="none" w:sz="0" w:space="0" w:color="auto"/>
                    <w:left w:val="none" w:sz="0" w:space="0" w:color="auto"/>
                    <w:bottom w:val="none" w:sz="0" w:space="0" w:color="auto"/>
                    <w:right w:val="none" w:sz="0" w:space="0" w:color="auto"/>
                  </w:divBdr>
                  <w:divsChild>
                    <w:div w:id="1235124077">
                      <w:marLeft w:val="0"/>
                      <w:marRight w:val="0"/>
                      <w:marTop w:val="0"/>
                      <w:marBottom w:val="0"/>
                      <w:divBdr>
                        <w:top w:val="none" w:sz="0" w:space="0" w:color="auto"/>
                        <w:left w:val="none" w:sz="0" w:space="0" w:color="auto"/>
                        <w:bottom w:val="none" w:sz="0" w:space="0" w:color="auto"/>
                        <w:right w:val="none" w:sz="0" w:space="0" w:color="auto"/>
                      </w:divBdr>
                    </w:div>
                  </w:divsChild>
                </w:div>
                <w:div w:id="1136332546">
                  <w:marLeft w:val="0"/>
                  <w:marRight w:val="0"/>
                  <w:marTop w:val="0"/>
                  <w:marBottom w:val="0"/>
                  <w:divBdr>
                    <w:top w:val="none" w:sz="0" w:space="0" w:color="auto"/>
                    <w:left w:val="none" w:sz="0" w:space="0" w:color="auto"/>
                    <w:bottom w:val="none" w:sz="0" w:space="0" w:color="auto"/>
                    <w:right w:val="none" w:sz="0" w:space="0" w:color="auto"/>
                  </w:divBdr>
                  <w:divsChild>
                    <w:div w:id="2023898408">
                      <w:marLeft w:val="0"/>
                      <w:marRight w:val="0"/>
                      <w:marTop w:val="0"/>
                      <w:marBottom w:val="0"/>
                      <w:divBdr>
                        <w:top w:val="none" w:sz="0" w:space="0" w:color="auto"/>
                        <w:left w:val="none" w:sz="0" w:space="0" w:color="auto"/>
                        <w:bottom w:val="none" w:sz="0" w:space="0" w:color="auto"/>
                        <w:right w:val="none" w:sz="0" w:space="0" w:color="auto"/>
                      </w:divBdr>
                    </w:div>
                  </w:divsChild>
                </w:div>
                <w:div w:id="1295676289">
                  <w:marLeft w:val="0"/>
                  <w:marRight w:val="0"/>
                  <w:marTop w:val="0"/>
                  <w:marBottom w:val="0"/>
                  <w:divBdr>
                    <w:top w:val="none" w:sz="0" w:space="0" w:color="auto"/>
                    <w:left w:val="none" w:sz="0" w:space="0" w:color="auto"/>
                    <w:bottom w:val="none" w:sz="0" w:space="0" w:color="auto"/>
                    <w:right w:val="none" w:sz="0" w:space="0" w:color="auto"/>
                  </w:divBdr>
                  <w:divsChild>
                    <w:div w:id="1958442007">
                      <w:marLeft w:val="0"/>
                      <w:marRight w:val="0"/>
                      <w:marTop w:val="0"/>
                      <w:marBottom w:val="0"/>
                      <w:divBdr>
                        <w:top w:val="none" w:sz="0" w:space="0" w:color="auto"/>
                        <w:left w:val="none" w:sz="0" w:space="0" w:color="auto"/>
                        <w:bottom w:val="none" w:sz="0" w:space="0" w:color="auto"/>
                        <w:right w:val="none" w:sz="0" w:space="0" w:color="auto"/>
                      </w:divBdr>
                    </w:div>
                  </w:divsChild>
                </w:div>
                <w:div w:id="1867017352">
                  <w:marLeft w:val="0"/>
                  <w:marRight w:val="0"/>
                  <w:marTop w:val="0"/>
                  <w:marBottom w:val="0"/>
                  <w:divBdr>
                    <w:top w:val="none" w:sz="0" w:space="0" w:color="auto"/>
                    <w:left w:val="none" w:sz="0" w:space="0" w:color="auto"/>
                    <w:bottom w:val="none" w:sz="0" w:space="0" w:color="auto"/>
                    <w:right w:val="none" w:sz="0" w:space="0" w:color="auto"/>
                  </w:divBdr>
                  <w:divsChild>
                    <w:div w:id="521939867">
                      <w:marLeft w:val="0"/>
                      <w:marRight w:val="0"/>
                      <w:marTop w:val="0"/>
                      <w:marBottom w:val="0"/>
                      <w:divBdr>
                        <w:top w:val="none" w:sz="0" w:space="0" w:color="auto"/>
                        <w:left w:val="none" w:sz="0" w:space="0" w:color="auto"/>
                        <w:bottom w:val="none" w:sz="0" w:space="0" w:color="auto"/>
                        <w:right w:val="none" w:sz="0" w:space="0" w:color="auto"/>
                      </w:divBdr>
                    </w:div>
                  </w:divsChild>
                </w:div>
                <w:div w:id="2003006242">
                  <w:marLeft w:val="0"/>
                  <w:marRight w:val="0"/>
                  <w:marTop w:val="0"/>
                  <w:marBottom w:val="0"/>
                  <w:divBdr>
                    <w:top w:val="none" w:sz="0" w:space="0" w:color="auto"/>
                    <w:left w:val="none" w:sz="0" w:space="0" w:color="auto"/>
                    <w:bottom w:val="none" w:sz="0" w:space="0" w:color="auto"/>
                    <w:right w:val="none" w:sz="0" w:space="0" w:color="auto"/>
                  </w:divBdr>
                  <w:divsChild>
                    <w:div w:id="104471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50348">
          <w:marLeft w:val="0"/>
          <w:marRight w:val="0"/>
          <w:marTop w:val="0"/>
          <w:marBottom w:val="0"/>
          <w:divBdr>
            <w:top w:val="none" w:sz="0" w:space="0" w:color="auto"/>
            <w:left w:val="none" w:sz="0" w:space="0" w:color="auto"/>
            <w:bottom w:val="none" w:sz="0" w:space="0" w:color="auto"/>
            <w:right w:val="none" w:sz="0" w:space="0" w:color="auto"/>
          </w:divBdr>
        </w:div>
        <w:div w:id="1020546613">
          <w:marLeft w:val="0"/>
          <w:marRight w:val="0"/>
          <w:marTop w:val="0"/>
          <w:marBottom w:val="0"/>
          <w:divBdr>
            <w:top w:val="none" w:sz="0" w:space="0" w:color="auto"/>
            <w:left w:val="none" w:sz="0" w:space="0" w:color="auto"/>
            <w:bottom w:val="none" w:sz="0" w:space="0" w:color="auto"/>
            <w:right w:val="none" w:sz="0" w:space="0" w:color="auto"/>
          </w:divBdr>
        </w:div>
      </w:divsChild>
    </w:div>
    <w:div w:id="1596747407">
      <w:bodyDiv w:val="1"/>
      <w:marLeft w:val="0"/>
      <w:marRight w:val="0"/>
      <w:marTop w:val="0"/>
      <w:marBottom w:val="0"/>
      <w:divBdr>
        <w:top w:val="none" w:sz="0" w:space="0" w:color="auto"/>
        <w:left w:val="none" w:sz="0" w:space="0" w:color="auto"/>
        <w:bottom w:val="none" w:sz="0" w:space="0" w:color="auto"/>
        <w:right w:val="none" w:sz="0" w:space="0" w:color="auto"/>
      </w:divBdr>
    </w:div>
    <w:div w:id="1597785036">
      <w:bodyDiv w:val="1"/>
      <w:marLeft w:val="0"/>
      <w:marRight w:val="0"/>
      <w:marTop w:val="0"/>
      <w:marBottom w:val="0"/>
      <w:divBdr>
        <w:top w:val="none" w:sz="0" w:space="0" w:color="auto"/>
        <w:left w:val="none" w:sz="0" w:space="0" w:color="auto"/>
        <w:bottom w:val="none" w:sz="0" w:space="0" w:color="auto"/>
        <w:right w:val="none" w:sz="0" w:space="0" w:color="auto"/>
      </w:divBdr>
    </w:div>
    <w:div w:id="1600913782">
      <w:bodyDiv w:val="1"/>
      <w:marLeft w:val="0"/>
      <w:marRight w:val="0"/>
      <w:marTop w:val="0"/>
      <w:marBottom w:val="0"/>
      <w:divBdr>
        <w:top w:val="none" w:sz="0" w:space="0" w:color="auto"/>
        <w:left w:val="none" w:sz="0" w:space="0" w:color="auto"/>
        <w:bottom w:val="none" w:sz="0" w:space="0" w:color="auto"/>
        <w:right w:val="none" w:sz="0" w:space="0" w:color="auto"/>
      </w:divBdr>
    </w:div>
    <w:div w:id="1604612620">
      <w:bodyDiv w:val="1"/>
      <w:marLeft w:val="0"/>
      <w:marRight w:val="0"/>
      <w:marTop w:val="0"/>
      <w:marBottom w:val="0"/>
      <w:divBdr>
        <w:top w:val="none" w:sz="0" w:space="0" w:color="auto"/>
        <w:left w:val="none" w:sz="0" w:space="0" w:color="auto"/>
        <w:bottom w:val="none" w:sz="0" w:space="0" w:color="auto"/>
        <w:right w:val="none" w:sz="0" w:space="0" w:color="auto"/>
      </w:divBdr>
      <w:divsChild>
        <w:div w:id="89281487">
          <w:marLeft w:val="0"/>
          <w:marRight w:val="0"/>
          <w:marTop w:val="0"/>
          <w:marBottom w:val="0"/>
          <w:divBdr>
            <w:top w:val="none" w:sz="0" w:space="0" w:color="auto"/>
            <w:left w:val="none" w:sz="0" w:space="0" w:color="auto"/>
            <w:bottom w:val="none" w:sz="0" w:space="0" w:color="auto"/>
            <w:right w:val="none" w:sz="0" w:space="0" w:color="auto"/>
          </w:divBdr>
        </w:div>
      </w:divsChild>
    </w:div>
    <w:div w:id="1611085724">
      <w:bodyDiv w:val="1"/>
      <w:marLeft w:val="0"/>
      <w:marRight w:val="0"/>
      <w:marTop w:val="0"/>
      <w:marBottom w:val="0"/>
      <w:divBdr>
        <w:top w:val="none" w:sz="0" w:space="0" w:color="auto"/>
        <w:left w:val="none" w:sz="0" w:space="0" w:color="auto"/>
        <w:bottom w:val="none" w:sz="0" w:space="0" w:color="auto"/>
        <w:right w:val="none" w:sz="0" w:space="0" w:color="auto"/>
      </w:divBdr>
    </w:div>
    <w:div w:id="1613247973">
      <w:bodyDiv w:val="1"/>
      <w:marLeft w:val="0"/>
      <w:marRight w:val="0"/>
      <w:marTop w:val="0"/>
      <w:marBottom w:val="0"/>
      <w:divBdr>
        <w:top w:val="none" w:sz="0" w:space="0" w:color="auto"/>
        <w:left w:val="none" w:sz="0" w:space="0" w:color="auto"/>
        <w:bottom w:val="none" w:sz="0" w:space="0" w:color="auto"/>
        <w:right w:val="none" w:sz="0" w:space="0" w:color="auto"/>
      </w:divBdr>
    </w:div>
    <w:div w:id="1616669778">
      <w:bodyDiv w:val="1"/>
      <w:marLeft w:val="0"/>
      <w:marRight w:val="0"/>
      <w:marTop w:val="0"/>
      <w:marBottom w:val="0"/>
      <w:divBdr>
        <w:top w:val="none" w:sz="0" w:space="0" w:color="auto"/>
        <w:left w:val="none" w:sz="0" w:space="0" w:color="auto"/>
        <w:bottom w:val="none" w:sz="0" w:space="0" w:color="auto"/>
        <w:right w:val="none" w:sz="0" w:space="0" w:color="auto"/>
      </w:divBdr>
    </w:div>
    <w:div w:id="1619097520">
      <w:bodyDiv w:val="1"/>
      <w:marLeft w:val="0"/>
      <w:marRight w:val="0"/>
      <w:marTop w:val="0"/>
      <w:marBottom w:val="0"/>
      <w:divBdr>
        <w:top w:val="none" w:sz="0" w:space="0" w:color="auto"/>
        <w:left w:val="none" w:sz="0" w:space="0" w:color="auto"/>
        <w:bottom w:val="none" w:sz="0" w:space="0" w:color="auto"/>
        <w:right w:val="none" w:sz="0" w:space="0" w:color="auto"/>
      </w:divBdr>
    </w:div>
    <w:div w:id="1619330690">
      <w:bodyDiv w:val="1"/>
      <w:marLeft w:val="0"/>
      <w:marRight w:val="0"/>
      <w:marTop w:val="0"/>
      <w:marBottom w:val="0"/>
      <w:divBdr>
        <w:top w:val="none" w:sz="0" w:space="0" w:color="auto"/>
        <w:left w:val="none" w:sz="0" w:space="0" w:color="auto"/>
        <w:bottom w:val="none" w:sz="0" w:space="0" w:color="auto"/>
        <w:right w:val="none" w:sz="0" w:space="0" w:color="auto"/>
      </w:divBdr>
    </w:div>
    <w:div w:id="1619871449">
      <w:bodyDiv w:val="1"/>
      <w:marLeft w:val="0"/>
      <w:marRight w:val="0"/>
      <w:marTop w:val="0"/>
      <w:marBottom w:val="0"/>
      <w:divBdr>
        <w:top w:val="none" w:sz="0" w:space="0" w:color="auto"/>
        <w:left w:val="none" w:sz="0" w:space="0" w:color="auto"/>
        <w:bottom w:val="none" w:sz="0" w:space="0" w:color="auto"/>
        <w:right w:val="none" w:sz="0" w:space="0" w:color="auto"/>
      </w:divBdr>
    </w:div>
    <w:div w:id="1624574701">
      <w:bodyDiv w:val="1"/>
      <w:marLeft w:val="0"/>
      <w:marRight w:val="0"/>
      <w:marTop w:val="0"/>
      <w:marBottom w:val="0"/>
      <w:divBdr>
        <w:top w:val="none" w:sz="0" w:space="0" w:color="auto"/>
        <w:left w:val="none" w:sz="0" w:space="0" w:color="auto"/>
        <w:bottom w:val="none" w:sz="0" w:space="0" w:color="auto"/>
        <w:right w:val="none" w:sz="0" w:space="0" w:color="auto"/>
      </w:divBdr>
    </w:div>
    <w:div w:id="1625621939">
      <w:bodyDiv w:val="1"/>
      <w:marLeft w:val="0"/>
      <w:marRight w:val="0"/>
      <w:marTop w:val="0"/>
      <w:marBottom w:val="0"/>
      <w:divBdr>
        <w:top w:val="none" w:sz="0" w:space="0" w:color="auto"/>
        <w:left w:val="none" w:sz="0" w:space="0" w:color="auto"/>
        <w:bottom w:val="none" w:sz="0" w:space="0" w:color="auto"/>
        <w:right w:val="none" w:sz="0" w:space="0" w:color="auto"/>
      </w:divBdr>
    </w:div>
    <w:div w:id="1625885838">
      <w:bodyDiv w:val="1"/>
      <w:marLeft w:val="0"/>
      <w:marRight w:val="0"/>
      <w:marTop w:val="0"/>
      <w:marBottom w:val="0"/>
      <w:divBdr>
        <w:top w:val="none" w:sz="0" w:space="0" w:color="auto"/>
        <w:left w:val="none" w:sz="0" w:space="0" w:color="auto"/>
        <w:bottom w:val="none" w:sz="0" w:space="0" w:color="auto"/>
        <w:right w:val="none" w:sz="0" w:space="0" w:color="auto"/>
      </w:divBdr>
    </w:div>
    <w:div w:id="1626807673">
      <w:bodyDiv w:val="1"/>
      <w:marLeft w:val="0"/>
      <w:marRight w:val="0"/>
      <w:marTop w:val="0"/>
      <w:marBottom w:val="0"/>
      <w:divBdr>
        <w:top w:val="none" w:sz="0" w:space="0" w:color="auto"/>
        <w:left w:val="none" w:sz="0" w:space="0" w:color="auto"/>
        <w:bottom w:val="none" w:sz="0" w:space="0" w:color="auto"/>
        <w:right w:val="none" w:sz="0" w:space="0" w:color="auto"/>
      </w:divBdr>
    </w:div>
    <w:div w:id="1631283362">
      <w:bodyDiv w:val="1"/>
      <w:marLeft w:val="0"/>
      <w:marRight w:val="0"/>
      <w:marTop w:val="0"/>
      <w:marBottom w:val="0"/>
      <w:divBdr>
        <w:top w:val="none" w:sz="0" w:space="0" w:color="auto"/>
        <w:left w:val="none" w:sz="0" w:space="0" w:color="auto"/>
        <w:bottom w:val="none" w:sz="0" w:space="0" w:color="auto"/>
        <w:right w:val="none" w:sz="0" w:space="0" w:color="auto"/>
      </w:divBdr>
    </w:div>
    <w:div w:id="1632323460">
      <w:bodyDiv w:val="1"/>
      <w:marLeft w:val="0"/>
      <w:marRight w:val="0"/>
      <w:marTop w:val="0"/>
      <w:marBottom w:val="0"/>
      <w:divBdr>
        <w:top w:val="none" w:sz="0" w:space="0" w:color="auto"/>
        <w:left w:val="none" w:sz="0" w:space="0" w:color="auto"/>
        <w:bottom w:val="none" w:sz="0" w:space="0" w:color="auto"/>
        <w:right w:val="none" w:sz="0" w:space="0" w:color="auto"/>
      </w:divBdr>
    </w:div>
    <w:div w:id="1639342529">
      <w:marLeft w:val="0"/>
      <w:marRight w:val="0"/>
      <w:marTop w:val="0"/>
      <w:marBottom w:val="0"/>
      <w:divBdr>
        <w:top w:val="none" w:sz="0" w:space="0" w:color="auto"/>
        <w:left w:val="none" w:sz="0" w:space="0" w:color="auto"/>
        <w:bottom w:val="none" w:sz="0" w:space="0" w:color="auto"/>
        <w:right w:val="none" w:sz="0" w:space="0" w:color="auto"/>
      </w:divBdr>
    </w:div>
    <w:div w:id="1640571336">
      <w:bodyDiv w:val="1"/>
      <w:marLeft w:val="0"/>
      <w:marRight w:val="0"/>
      <w:marTop w:val="0"/>
      <w:marBottom w:val="0"/>
      <w:divBdr>
        <w:top w:val="none" w:sz="0" w:space="0" w:color="auto"/>
        <w:left w:val="none" w:sz="0" w:space="0" w:color="auto"/>
        <w:bottom w:val="none" w:sz="0" w:space="0" w:color="auto"/>
        <w:right w:val="none" w:sz="0" w:space="0" w:color="auto"/>
      </w:divBdr>
    </w:div>
    <w:div w:id="1652828969">
      <w:bodyDiv w:val="1"/>
      <w:marLeft w:val="0"/>
      <w:marRight w:val="0"/>
      <w:marTop w:val="0"/>
      <w:marBottom w:val="0"/>
      <w:divBdr>
        <w:top w:val="none" w:sz="0" w:space="0" w:color="auto"/>
        <w:left w:val="none" w:sz="0" w:space="0" w:color="auto"/>
        <w:bottom w:val="none" w:sz="0" w:space="0" w:color="auto"/>
        <w:right w:val="none" w:sz="0" w:space="0" w:color="auto"/>
      </w:divBdr>
    </w:div>
    <w:div w:id="1667515661">
      <w:bodyDiv w:val="1"/>
      <w:marLeft w:val="0"/>
      <w:marRight w:val="0"/>
      <w:marTop w:val="0"/>
      <w:marBottom w:val="0"/>
      <w:divBdr>
        <w:top w:val="none" w:sz="0" w:space="0" w:color="auto"/>
        <w:left w:val="none" w:sz="0" w:space="0" w:color="auto"/>
        <w:bottom w:val="none" w:sz="0" w:space="0" w:color="auto"/>
        <w:right w:val="none" w:sz="0" w:space="0" w:color="auto"/>
      </w:divBdr>
    </w:div>
    <w:div w:id="1668174244">
      <w:bodyDiv w:val="1"/>
      <w:marLeft w:val="0"/>
      <w:marRight w:val="0"/>
      <w:marTop w:val="0"/>
      <w:marBottom w:val="0"/>
      <w:divBdr>
        <w:top w:val="none" w:sz="0" w:space="0" w:color="auto"/>
        <w:left w:val="none" w:sz="0" w:space="0" w:color="auto"/>
        <w:bottom w:val="none" w:sz="0" w:space="0" w:color="auto"/>
        <w:right w:val="none" w:sz="0" w:space="0" w:color="auto"/>
      </w:divBdr>
    </w:div>
    <w:div w:id="1674992925">
      <w:bodyDiv w:val="1"/>
      <w:marLeft w:val="0"/>
      <w:marRight w:val="0"/>
      <w:marTop w:val="0"/>
      <w:marBottom w:val="0"/>
      <w:divBdr>
        <w:top w:val="none" w:sz="0" w:space="0" w:color="auto"/>
        <w:left w:val="none" w:sz="0" w:space="0" w:color="auto"/>
        <w:bottom w:val="none" w:sz="0" w:space="0" w:color="auto"/>
        <w:right w:val="none" w:sz="0" w:space="0" w:color="auto"/>
      </w:divBdr>
    </w:div>
    <w:div w:id="1677420788">
      <w:bodyDiv w:val="1"/>
      <w:marLeft w:val="0"/>
      <w:marRight w:val="0"/>
      <w:marTop w:val="0"/>
      <w:marBottom w:val="0"/>
      <w:divBdr>
        <w:top w:val="none" w:sz="0" w:space="0" w:color="auto"/>
        <w:left w:val="none" w:sz="0" w:space="0" w:color="auto"/>
        <w:bottom w:val="none" w:sz="0" w:space="0" w:color="auto"/>
        <w:right w:val="none" w:sz="0" w:space="0" w:color="auto"/>
      </w:divBdr>
    </w:div>
    <w:div w:id="1679501721">
      <w:bodyDiv w:val="1"/>
      <w:marLeft w:val="0"/>
      <w:marRight w:val="0"/>
      <w:marTop w:val="0"/>
      <w:marBottom w:val="0"/>
      <w:divBdr>
        <w:top w:val="none" w:sz="0" w:space="0" w:color="auto"/>
        <w:left w:val="none" w:sz="0" w:space="0" w:color="auto"/>
        <w:bottom w:val="none" w:sz="0" w:space="0" w:color="auto"/>
        <w:right w:val="none" w:sz="0" w:space="0" w:color="auto"/>
      </w:divBdr>
    </w:div>
    <w:div w:id="1682392646">
      <w:bodyDiv w:val="1"/>
      <w:marLeft w:val="0"/>
      <w:marRight w:val="0"/>
      <w:marTop w:val="0"/>
      <w:marBottom w:val="0"/>
      <w:divBdr>
        <w:top w:val="none" w:sz="0" w:space="0" w:color="auto"/>
        <w:left w:val="none" w:sz="0" w:space="0" w:color="auto"/>
        <w:bottom w:val="none" w:sz="0" w:space="0" w:color="auto"/>
        <w:right w:val="none" w:sz="0" w:space="0" w:color="auto"/>
      </w:divBdr>
    </w:div>
    <w:div w:id="1691057445">
      <w:bodyDiv w:val="1"/>
      <w:marLeft w:val="0"/>
      <w:marRight w:val="0"/>
      <w:marTop w:val="0"/>
      <w:marBottom w:val="0"/>
      <w:divBdr>
        <w:top w:val="none" w:sz="0" w:space="0" w:color="auto"/>
        <w:left w:val="none" w:sz="0" w:space="0" w:color="auto"/>
        <w:bottom w:val="none" w:sz="0" w:space="0" w:color="auto"/>
        <w:right w:val="none" w:sz="0" w:space="0" w:color="auto"/>
      </w:divBdr>
    </w:div>
    <w:div w:id="1692758010">
      <w:bodyDiv w:val="1"/>
      <w:marLeft w:val="0"/>
      <w:marRight w:val="0"/>
      <w:marTop w:val="0"/>
      <w:marBottom w:val="0"/>
      <w:divBdr>
        <w:top w:val="none" w:sz="0" w:space="0" w:color="auto"/>
        <w:left w:val="none" w:sz="0" w:space="0" w:color="auto"/>
        <w:bottom w:val="none" w:sz="0" w:space="0" w:color="auto"/>
        <w:right w:val="none" w:sz="0" w:space="0" w:color="auto"/>
      </w:divBdr>
    </w:div>
    <w:div w:id="1695034898">
      <w:bodyDiv w:val="1"/>
      <w:marLeft w:val="0"/>
      <w:marRight w:val="0"/>
      <w:marTop w:val="0"/>
      <w:marBottom w:val="0"/>
      <w:divBdr>
        <w:top w:val="none" w:sz="0" w:space="0" w:color="auto"/>
        <w:left w:val="none" w:sz="0" w:space="0" w:color="auto"/>
        <w:bottom w:val="none" w:sz="0" w:space="0" w:color="auto"/>
        <w:right w:val="none" w:sz="0" w:space="0" w:color="auto"/>
      </w:divBdr>
    </w:div>
    <w:div w:id="1698892563">
      <w:bodyDiv w:val="1"/>
      <w:marLeft w:val="0"/>
      <w:marRight w:val="0"/>
      <w:marTop w:val="0"/>
      <w:marBottom w:val="0"/>
      <w:divBdr>
        <w:top w:val="none" w:sz="0" w:space="0" w:color="auto"/>
        <w:left w:val="none" w:sz="0" w:space="0" w:color="auto"/>
        <w:bottom w:val="none" w:sz="0" w:space="0" w:color="auto"/>
        <w:right w:val="none" w:sz="0" w:space="0" w:color="auto"/>
      </w:divBdr>
    </w:div>
    <w:div w:id="1701543679">
      <w:bodyDiv w:val="1"/>
      <w:marLeft w:val="0"/>
      <w:marRight w:val="0"/>
      <w:marTop w:val="0"/>
      <w:marBottom w:val="0"/>
      <w:divBdr>
        <w:top w:val="none" w:sz="0" w:space="0" w:color="auto"/>
        <w:left w:val="none" w:sz="0" w:space="0" w:color="auto"/>
        <w:bottom w:val="none" w:sz="0" w:space="0" w:color="auto"/>
        <w:right w:val="none" w:sz="0" w:space="0" w:color="auto"/>
      </w:divBdr>
    </w:div>
    <w:div w:id="1708791764">
      <w:bodyDiv w:val="1"/>
      <w:marLeft w:val="0"/>
      <w:marRight w:val="0"/>
      <w:marTop w:val="0"/>
      <w:marBottom w:val="0"/>
      <w:divBdr>
        <w:top w:val="none" w:sz="0" w:space="0" w:color="auto"/>
        <w:left w:val="none" w:sz="0" w:space="0" w:color="auto"/>
        <w:bottom w:val="none" w:sz="0" w:space="0" w:color="auto"/>
        <w:right w:val="none" w:sz="0" w:space="0" w:color="auto"/>
      </w:divBdr>
    </w:div>
    <w:div w:id="1709799729">
      <w:bodyDiv w:val="1"/>
      <w:marLeft w:val="0"/>
      <w:marRight w:val="0"/>
      <w:marTop w:val="0"/>
      <w:marBottom w:val="0"/>
      <w:divBdr>
        <w:top w:val="none" w:sz="0" w:space="0" w:color="auto"/>
        <w:left w:val="none" w:sz="0" w:space="0" w:color="auto"/>
        <w:bottom w:val="none" w:sz="0" w:space="0" w:color="auto"/>
        <w:right w:val="none" w:sz="0" w:space="0" w:color="auto"/>
      </w:divBdr>
    </w:div>
    <w:div w:id="1710498008">
      <w:bodyDiv w:val="1"/>
      <w:marLeft w:val="0"/>
      <w:marRight w:val="0"/>
      <w:marTop w:val="0"/>
      <w:marBottom w:val="0"/>
      <w:divBdr>
        <w:top w:val="none" w:sz="0" w:space="0" w:color="auto"/>
        <w:left w:val="none" w:sz="0" w:space="0" w:color="auto"/>
        <w:bottom w:val="none" w:sz="0" w:space="0" w:color="auto"/>
        <w:right w:val="none" w:sz="0" w:space="0" w:color="auto"/>
      </w:divBdr>
    </w:div>
    <w:div w:id="1710569303">
      <w:bodyDiv w:val="1"/>
      <w:marLeft w:val="0"/>
      <w:marRight w:val="0"/>
      <w:marTop w:val="0"/>
      <w:marBottom w:val="0"/>
      <w:divBdr>
        <w:top w:val="none" w:sz="0" w:space="0" w:color="auto"/>
        <w:left w:val="none" w:sz="0" w:space="0" w:color="auto"/>
        <w:bottom w:val="none" w:sz="0" w:space="0" w:color="auto"/>
        <w:right w:val="none" w:sz="0" w:space="0" w:color="auto"/>
      </w:divBdr>
    </w:div>
    <w:div w:id="1711879755">
      <w:bodyDiv w:val="1"/>
      <w:marLeft w:val="0"/>
      <w:marRight w:val="0"/>
      <w:marTop w:val="0"/>
      <w:marBottom w:val="0"/>
      <w:divBdr>
        <w:top w:val="none" w:sz="0" w:space="0" w:color="auto"/>
        <w:left w:val="none" w:sz="0" w:space="0" w:color="auto"/>
        <w:bottom w:val="none" w:sz="0" w:space="0" w:color="auto"/>
        <w:right w:val="none" w:sz="0" w:space="0" w:color="auto"/>
      </w:divBdr>
    </w:div>
    <w:div w:id="1713076656">
      <w:bodyDiv w:val="1"/>
      <w:marLeft w:val="0"/>
      <w:marRight w:val="0"/>
      <w:marTop w:val="0"/>
      <w:marBottom w:val="0"/>
      <w:divBdr>
        <w:top w:val="none" w:sz="0" w:space="0" w:color="auto"/>
        <w:left w:val="none" w:sz="0" w:space="0" w:color="auto"/>
        <w:bottom w:val="none" w:sz="0" w:space="0" w:color="auto"/>
        <w:right w:val="none" w:sz="0" w:space="0" w:color="auto"/>
      </w:divBdr>
    </w:div>
    <w:div w:id="1714962412">
      <w:bodyDiv w:val="1"/>
      <w:marLeft w:val="0"/>
      <w:marRight w:val="0"/>
      <w:marTop w:val="0"/>
      <w:marBottom w:val="0"/>
      <w:divBdr>
        <w:top w:val="none" w:sz="0" w:space="0" w:color="auto"/>
        <w:left w:val="none" w:sz="0" w:space="0" w:color="auto"/>
        <w:bottom w:val="none" w:sz="0" w:space="0" w:color="auto"/>
        <w:right w:val="none" w:sz="0" w:space="0" w:color="auto"/>
      </w:divBdr>
    </w:div>
    <w:div w:id="1718121775">
      <w:bodyDiv w:val="1"/>
      <w:marLeft w:val="0"/>
      <w:marRight w:val="0"/>
      <w:marTop w:val="0"/>
      <w:marBottom w:val="0"/>
      <w:divBdr>
        <w:top w:val="none" w:sz="0" w:space="0" w:color="auto"/>
        <w:left w:val="none" w:sz="0" w:space="0" w:color="auto"/>
        <w:bottom w:val="none" w:sz="0" w:space="0" w:color="auto"/>
        <w:right w:val="none" w:sz="0" w:space="0" w:color="auto"/>
      </w:divBdr>
    </w:div>
    <w:div w:id="1735155150">
      <w:bodyDiv w:val="1"/>
      <w:marLeft w:val="0"/>
      <w:marRight w:val="0"/>
      <w:marTop w:val="0"/>
      <w:marBottom w:val="0"/>
      <w:divBdr>
        <w:top w:val="none" w:sz="0" w:space="0" w:color="auto"/>
        <w:left w:val="none" w:sz="0" w:space="0" w:color="auto"/>
        <w:bottom w:val="none" w:sz="0" w:space="0" w:color="auto"/>
        <w:right w:val="none" w:sz="0" w:space="0" w:color="auto"/>
      </w:divBdr>
    </w:div>
    <w:div w:id="1737239550">
      <w:bodyDiv w:val="1"/>
      <w:marLeft w:val="0"/>
      <w:marRight w:val="0"/>
      <w:marTop w:val="0"/>
      <w:marBottom w:val="0"/>
      <w:divBdr>
        <w:top w:val="none" w:sz="0" w:space="0" w:color="auto"/>
        <w:left w:val="none" w:sz="0" w:space="0" w:color="auto"/>
        <w:bottom w:val="none" w:sz="0" w:space="0" w:color="auto"/>
        <w:right w:val="none" w:sz="0" w:space="0" w:color="auto"/>
      </w:divBdr>
    </w:div>
    <w:div w:id="1745176393">
      <w:bodyDiv w:val="1"/>
      <w:marLeft w:val="0"/>
      <w:marRight w:val="0"/>
      <w:marTop w:val="0"/>
      <w:marBottom w:val="0"/>
      <w:divBdr>
        <w:top w:val="none" w:sz="0" w:space="0" w:color="auto"/>
        <w:left w:val="none" w:sz="0" w:space="0" w:color="auto"/>
        <w:bottom w:val="none" w:sz="0" w:space="0" w:color="auto"/>
        <w:right w:val="none" w:sz="0" w:space="0" w:color="auto"/>
      </w:divBdr>
    </w:div>
    <w:div w:id="1750227311">
      <w:bodyDiv w:val="1"/>
      <w:marLeft w:val="0"/>
      <w:marRight w:val="0"/>
      <w:marTop w:val="0"/>
      <w:marBottom w:val="0"/>
      <w:divBdr>
        <w:top w:val="none" w:sz="0" w:space="0" w:color="auto"/>
        <w:left w:val="none" w:sz="0" w:space="0" w:color="auto"/>
        <w:bottom w:val="none" w:sz="0" w:space="0" w:color="auto"/>
        <w:right w:val="none" w:sz="0" w:space="0" w:color="auto"/>
      </w:divBdr>
    </w:div>
    <w:div w:id="1768189337">
      <w:bodyDiv w:val="1"/>
      <w:marLeft w:val="0"/>
      <w:marRight w:val="0"/>
      <w:marTop w:val="0"/>
      <w:marBottom w:val="0"/>
      <w:divBdr>
        <w:top w:val="none" w:sz="0" w:space="0" w:color="auto"/>
        <w:left w:val="none" w:sz="0" w:space="0" w:color="auto"/>
        <w:bottom w:val="none" w:sz="0" w:space="0" w:color="auto"/>
        <w:right w:val="none" w:sz="0" w:space="0" w:color="auto"/>
      </w:divBdr>
    </w:div>
    <w:div w:id="1773890819">
      <w:bodyDiv w:val="1"/>
      <w:marLeft w:val="0"/>
      <w:marRight w:val="0"/>
      <w:marTop w:val="0"/>
      <w:marBottom w:val="0"/>
      <w:divBdr>
        <w:top w:val="none" w:sz="0" w:space="0" w:color="auto"/>
        <w:left w:val="none" w:sz="0" w:space="0" w:color="auto"/>
        <w:bottom w:val="none" w:sz="0" w:space="0" w:color="auto"/>
        <w:right w:val="none" w:sz="0" w:space="0" w:color="auto"/>
      </w:divBdr>
    </w:div>
    <w:div w:id="1775326070">
      <w:bodyDiv w:val="1"/>
      <w:marLeft w:val="0"/>
      <w:marRight w:val="0"/>
      <w:marTop w:val="0"/>
      <w:marBottom w:val="0"/>
      <w:divBdr>
        <w:top w:val="none" w:sz="0" w:space="0" w:color="auto"/>
        <w:left w:val="none" w:sz="0" w:space="0" w:color="auto"/>
        <w:bottom w:val="none" w:sz="0" w:space="0" w:color="auto"/>
        <w:right w:val="none" w:sz="0" w:space="0" w:color="auto"/>
      </w:divBdr>
    </w:div>
    <w:div w:id="1778519820">
      <w:bodyDiv w:val="1"/>
      <w:marLeft w:val="0"/>
      <w:marRight w:val="0"/>
      <w:marTop w:val="0"/>
      <w:marBottom w:val="0"/>
      <w:divBdr>
        <w:top w:val="none" w:sz="0" w:space="0" w:color="auto"/>
        <w:left w:val="none" w:sz="0" w:space="0" w:color="auto"/>
        <w:bottom w:val="none" w:sz="0" w:space="0" w:color="auto"/>
        <w:right w:val="none" w:sz="0" w:space="0" w:color="auto"/>
      </w:divBdr>
    </w:div>
    <w:div w:id="1778602089">
      <w:marLeft w:val="0"/>
      <w:marRight w:val="0"/>
      <w:marTop w:val="0"/>
      <w:marBottom w:val="0"/>
      <w:divBdr>
        <w:top w:val="none" w:sz="0" w:space="0" w:color="auto"/>
        <w:left w:val="none" w:sz="0" w:space="0" w:color="auto"/>
        <w:bottom w:val="none" w:sz="0" w:space="0" w:color="auto"/>
        <w:right w:val="none" w:sz="0" w:space="0" w:color="auto"/>
      </w:divBdr>
    </w:div>
    <w:div w:id="1780028038">
      <w:bodyDiv w:val="1"/>
      <w:marLeft w:val="0"/>
      <w:marRight w:val="0"/>
      <w:marTop w:val="0"/>
      <w:marBottom w:val="0"/>
      <w:divBdr>
        <w:top w:val="none" w:sz="0" w:space="0" w:color="auto"/>
        <w:left w:val="none" w:sz="0" w:space="0" w:color="auto"/>
        <w:bottom w:val="none" w:sz="0" w:space="0" w:color="auto"/>
        <w:right w:val="none" w:sz="0" w:space="0" w:color="auto"/>
      </w:divBdr>
    </w:div>
    <w:div w:id="1782147587">
      <w:bodyDiv w:val="1"/>
      <w:marLeft w:val="0"/>
      <w:marRight w:val="0"/>
      <w:marTop w:val="0"/>
      <w:marBottom w:val="0"/>
      <w:divBdr>
        <w:top w:val="none" w:sz="0" w:space="0" w:color="auto"/>
        <w:left w:val="none" w:sz="0" w:space="0" w:color="auto"/>
        <w:bottom w:val="none" w:sz="0" w:space="0" w:color="auto"/>
        <w:right w:val="none" w:sz="0" w:space="0" w:color="auto"/>
      </w:divBdr>
    </w:div>
    <w:div w:id="1787655788">
      <w:bodyDiv w:val="1"/>
      <w:marLeft w:val="0"/>
      <w:marRight w:val="0"/>
      <w:marTop w:val="0"/>
      <w:marBottom w:val="0"/>
      <w:divBdr>
        <w:top w:val="none" w:sz="0" w:space="0" w:color="auto"/>
        <w:left w:val="none" w:sz="0" w:space="0" w:color="auto"/>
        <w:bottom w:val="none" w:sz="0" w:space="0" w:color="auto"/>
        <w:right w:val="none" w:sz="0" w:space="0" w:color="auto"/>
      </w:divBdr>
    </w:div>
    <w:div w:id="1790970401">
      <w:bodyDiv w:val="1"/>
      <w:marLeft w:val="0"/>
      <w:marRight w:val="0"/>
      <w:marTop w:val="0"/>
      <w:marBottom w:val="0"/>
      <w:divBdr>
        <w:top w:val="none" w:sz="0" w:space="0" w:color="auto"/>
        <w:left w:val="none" w:sz="0" w:space="0" w:color="auto"/>
        <w:bottom w:val="none" w:sz="0" w:space="0" w:color="auto"/>
        <w:right w:val="none" w:sz="0" w:space="0" w:color="auto"/>
      </w:divBdr>
    </w:div>
    <w:div w:id="1793670314">
      <w:bodyDiv w:val="1"/>
      <w:marLeft w:val="0"/>
      <w:marRight w:val="0"/>
      <w:marTop w:val="0"/>
      <w:marBottom w:val="0"/>
      <w:divBdr>
        <w:top w:val="none" w:sz="0" w:space="0" w:color="auto"/>
        <w:left w:val="none" w:sz="0" w:space="0" w:color="auto"/>
        <w:bottom w:val="none" w:sz="0" w:space="0" w:color="auto"/>
        <w:right w:val="none" w:sz="0" w:space="0" w:color="auto"/>
      </w:divBdr>
      <w:divsChild>
        <w:div w:id="303514111">
          <w:marLeft w:val="0"/>
          <w:marRight w:val="0"/>
          <w:marTop w:val="0"/>
          <w:marBottom w:val="0"/>
          <w:divBdr>
            <w:top w:val="none" w:sz="0" w:space="0" w:color="auto"/>
            <w:left w:val="none" w:sz="0" w:space="0" w:color="auto"/>
            <w:bottom w:val="none" w:sz="0" w:space="0" w:color="auto"/>
            <w:right w:val="none" w:sz="0" w:space="0" w:color="auto"/>
          </w:divBdr>
        </w:div>
      </w:divsChild>
    </w:div>
    <w:div w:id="1796286937">
      <w:bodyDiv w:val="1"/>
      <w:marLeft w:val="0"/>
      <w:marRight w:val="0"/>
      <w:marTop w:val="0"/>
      <w:marBottom w:val="0"/>
      <w:divBdr>
        <w:top w:val="none" w:sz="0" w:space="0" w:color="auto"/>
        <w:left w:val="none" w:sz="0" w:space="0" w:color="auto"/>
        <w:bottom w:val="none" w:sz="0" w:space="0" w:color="auto"/>
        <w:right w:val="none" w:sz="0" w:space="0" w:color="auto"/>
      </w:divBdr>
    </w:div>
    <w:div w:id="1811441318">
      <w:bodyDiv w:val="1"/>
      <w:marLeft w:val="0"/>
      <w:marRight w:val="0"/>
      <w:marTop w:val="0"/>
      <w:marBottom w:val="0"/>
      <w:divBdr>
        <w:top w:val="none" w:sz="0" w:space="0" w:color="auto"/>
        <w:left w:val="none" w:sz="0" w:space="0" w:color="auto"/>
        <w:bottom w:val="none" w:sz="0" w:space="0" w:color="auto"/>
        <w:right w:val="none" w:sz="0" w:space="0" w:color="auto"/>
      </w:divBdr>
    </w:div>
    <w:div w:id="1811744240">
      <w:bodyDiv w:val="1"/>
      <w:marLeft w:val="0"/>
      <w:marRight w:val="0"/>
      <w:marTop w:val="0"/>
      <w:marBottom w:val="0"/>
      <w:divBdr>
        <w:top w:val="none" w:sz="0" w:space="0" w:color="auto"/>
        <w:left w:val="none" w:sz="0" w:space="0" w:color="auto"/>
        <w:bottom w:val="none" w:sz="0" w:space="0" w:color="auto"/>
        <w:right w:val="none" w:sz="0" w:space="0" w:color="auto"/>
      </w:divBdr>
    </w:div>
    <w:div w:id="1813710388">
      <w:bodyDiv w:val="1"/>
      <w:marLeft w:val="0"/>
      <w:marRight w:val="0"/>
      <w:marTop w:val="0"/>
      <w:marBottom w:val="0"/>
      <w:divBdr>
        <w:top w:val="none" w:sz="0" w:space="0" w:color="auto"/>
        <w:left w:val="none" w:sz="0" w:space="0" w:color="auto"/>
        <w:bottom w:val="none" w:sz="0" w:space="0" w:color="auto"/>
        <w:right w:val="none" w:sz="0" w:space="0" w:color="auto"/>
      </w:divBdr>
    </w:div>
    <w:div w:id="1815487072">
      <w:bodyDiv w:val="1"/>
      <w:marLeft w:val="0"/>
      <w:marRight w:val="0"/>
      <w:marTop w:val="0"/>
      <w:marBottom w:val="0"/>
      <w:divBdr>
        <w:top w:val="none" w:sz="0" w:space="0" w:color="auto"/>
        <w:left w:val="none" w:sz="0" w:space="0" w:color="auto"/>
        <w:bottom w:val="none" w:sz="0" w:space="0" w:color="auto"/>
        <w:right w:val="none" w:sz="0" w:space="0" w:color="auto"/>
      </w:divBdr>
    </w:div>
    <w:div w:id="1819228401">
      <w:bodyDiv w:val="1"/>
      <w:marLeft w:val="0"/>
      <w:marRight w:val="0"/>
      <w:marTop w:val="0"/>
      <w:marBottom w:val="0"/>
      <w:divBdr>
        <w:top w:val="none" w:sz="0" w:space="0" w:color="auto"/>
        <w:left w:val="none" w:sz="0" w:space="0" w:color="auto"/>
        <w:bottom w:val="none" w:sz="0" w:space="0" w:color="auto"/>
        <w:right w:val="none" w:sz="0" w:space="0" w:color="auto"/>
      </w:divBdr>
    </w:div>
    <w:div w:id="1831559486">
      <w:bodyDiv w:val="1"/>
      <w:marLeft w:val="0"/>
      <w:marRight w:val="0"/>
      <w:marTop w:val="0"/>
      <w:marBottom w:val="0"/>
      <w:divBdr>
        <w:top w:val="none" w:sz="0" w:space="0" w:color="auto"/>
        <w:left w:val="none" w:sz="0" w:space="0" w:color="auto"/>
        <w:bottom w:val="none" w:sz="0" w:space="0" w:color="auto"/>
        <w:right w:val="none" w:sz="0" w:space="0" w:color="auto"/>
      </w:divBdr>
    </w:div>
    <w:div w:id="1834712026">
      <w:bodyDiv w:val="1"/>
      <w:marLeft w:val="0"/>
      <w:marRight w:val="0"/>
      <w:marTop w:val="0"/>
      <w:marBottom w:val="0"/>
      <w:divBdr>
        <w:top w:val="none" w:sz="0" w:space="0" w:color="auto"/>
        <w:left w:val="none" w:sz="0" w:space="0" w:color="auto"/>
        <w:bottom w:val="none" w:sz="0" w:space="0" w:color="auto"/>
        <w:right w:val="none" w:sz="0" w:space="0" w:color="auto"/>
      </w:divBdr>
    </w:div>
    <w:div w:id="1836991294">
      <w:bodyDiv w:val="1"/>
      <w:marLeft w:val="0"/>
      <w:marRight w:val="0"/>
      <w:marTop w:val="0"/>
      <w:marBottom w:val="0"/>
      <w:divBdr>
        <w:top w:val="none" w:sz="0" w:space="0" w:color="auto"/>
        <w:left w:val="none" w:sz="0" w:space="0" w:color="auto"/>
        <w:bottom w:val="none" w:sz="0" w:space="0" w:color="auto"/>
        <w:right w:val="none" w:sz="0" w:space="0" w:color="auto"/>
      </w:divBdr>
    </w:div>
    <w:div w:id="1850095771">
      <w:bodyDiv w:val="1"/>
      <w:marLeft w:val="0"/>
      <w:marRight w:val="0"/>
      <w:marTop w:val="0"/>
      <w:marBottom w:val="0"/>
      <w:divBdr>
        <w:top w:val="none" w:sz="0" w:space="0" w:color="auto"/>
        <w:left w:val="none" w:sz="0" w:space="0" w:color="auto"/>
        <w:bottom w:val="none" w:sz="0" w:space="0" w:color="auto"/>
        <w:right w:val="none" w:sz="0" w:space="0" w:color="auto"/>
      </w:divBdr>
    </w:div>
    <w:div w:id="1857191245">
      <w:bodyDiv w:val="1"/>
      <w:marLeft w:val="0"/>
      <w:marRight w:val="0"/>
      <w:marTop w:val="0"/>
      <w:marBottom w:val="0"/>
      <w:divBdr>
        <w:top w:val="none" w:sz="0" w:space="0" w:color="auto"/>
        <w:left w:val="none" w:sz="0" w:space="0" w:color="auto"/>
        <w:bottom w:val="none" w:sz="0" w:space="0" w:color="auto"/>
        <w:right w:val="none" w:sz="0" w:space="0" w:color="auto"/>
      </w:divBdr>
    </w:div>
    <w:div w:id="1861427993">
      <w:bodyDiv w:val="1"/>
      <w:marLeft w:val="0"/>
      <w:marRight w:val="0"/>
      <w:marTop w:val="0"/>
      <w:marBottom w:val="0"/>
      <w:divBdr>
        <w:top w:val="none" w:sz="0" w:space="0" w:color="auto"/>
        <w:left w:val="none" w:sz="0" w:space="0" w:color="auto"/>
        <w:bottom w:val="none" w:sz="0" w:space="0" w:color="auto"/>
        <w:right w:val="none" w:sz="0" w:space="0" w:color="auto"/>
      </w:divBdr>
    </w:div>
    <w:div w:id="1861897875">
      <w:bodyDiv w:val="1"/>
      <w:marLeft w:val="0"/>
      <w:marRight w:val="0"/>
      <w:marTop w:val="0"/>
      <w:marBottom w:val="0"/>
      <w:divBdr>
        <w:top w:val="none" w:sz="0" w:space="0" w:color="auto"/>
        <w:left w:val="none" w:sz="0" w:space="0" w:color="auto"/>
        <w:bottom w:val="none" w:sz="0" w:space="0" w:color="auto"/>
        <w:right w:val="none" w:sz="0" w:space="0" w:color="auto"/>
      </w:divBdr>
    </w:div>
    <w:div w:id="1863660814">
      <w:bodyDiv w:val="1"/>
      <w:marLeft w:val="0"/>
      <w:marRight w:val="0"/>
      <w:marTop w:val="0"/>
      <w:marBottom w:val="0"/>
      <w:divBdr>
        <w:top w:val="none" w:sz="0" w:space="0" w:color="auto"/>
        <w:left w:val="none" w:sz="0" w:space="0" w:color="auto"/>
        <w:bottom w:val="none" w:sz="0" w:space="0" w:color="auto"/>
        <w:right w:val="none" w:sz="0" w:space="0" w:color="auto"/>
      </w:divBdr>
    </w:div>
    <w:div w:id="1868327158">
      <w:bodyDiv w:val="1"/>
      <w:marLeft w:val="0"/>
      <w:marRight w:val="0"/>
      <w:marTop w:val="0"/>
      <w:marBottom w:val="0"/>
      <w:divBdr>
        <w:top w:val="none" w:sz="0" w:space="0" w:color="auto"/>
        <w:left w:val="none" w:sz="0" w:space="0" w:color="auto"/>
        <w:bottom w:val="none" w:sz="0" w:space="0" w:color="auto"/>
        <w:right w:val="none" w:sz="0" w:space="0" w:color="auto"/>
      </w:divBdr>
    </w:div>
    <w:div w:id="1868712816">
      <w:bodyDiv w:val="1"/>
      <w:marLeft w:val="0"/>
      <w:marRight w:val="0"/>
      <w:marTop w:val="0"/>
      <w:marBottom w:val="0"/>
      <w:divBdr>
        <w:top w:val="none" w:sz="0" w:space="0" w:color="auto"/>
        <w:left w:val="none" w:sz="0" w:space="0" w:color="auto"/>
        <w:bottom w:val="none" w:sz="0" w:space="0" w:color="auto"/>
        <w:right w:val="none" w:sz="0" w:space="0" w:color="auto"/>
      </w:divBdr>
      <w:divsChild>
        <w:div w:id="1078946639">
          <w:marLeft w:val="0"/>
          <w:marRight w:val="0"/>
          <w:marTop w:val="0"/>
          <w:marBottom w:val="0"/>
          <w:divBdr>
            <w:top w:val="none" w:sz="0" w:space="0" w:color="auto"/>
            <w:left w:val="none" w:sz="0" w:space="0" w:color="auto"/>
            <w:bottom w:val="none" w:sz="0" w:space="0" w:color="auto"/>
            <w:right w:val="none" w:sz="0" w:space="0" w:color="auto"/>
          </w:divBdr>
        </w:div>
      </w:divsChild>
    </w:div>
    <w:div w:id="1869104426">
      <w:bodyDiv w:val="1"/>
      <w:marLeft w:val="0"/>
      <w:marRight w:val="0"/>
      <w:marTop w:val="0"/>
      <w:marBottom w:val="0"/>
      <w:divBdr>
        <w:top w:val="none" w:sz="0" w:space="0" w:color="auto"/>
        <w:left w:val="none" w:sz="0" w:space="0" w:color="auto"/>
        <w:bottom w:val="none" w:sz="0" w:space="0" w:color="auto"/>
        <w:right w:val="none" w:sz="0" w:space="0" w:color="auto"/>
      </w:divBdr>
    </w:div>
    <w:div w:id="1870753125">
      <w:bodyDiv w:val="1"/>
      <w:marLeft w:val="0"/>
      <w:marRight w:val="0"/>
      <w:marTop w:val="0"/>
      <w:marBottom w:val="0"/>
      <w:divBdr>
        <w:top w:val="none" w:sz="0" w:space="0" w:color="auto"/>
        <w:left w:val="none" w:sz="0" w:space="0" w:color="auto"/>
        <w:bottom w:val="none" w:sz="0" w:space="0" w:color="auto"/>
        <w:right w:val="none" w:sz="0" w:space="0" w:color="auto"/>
      </w:divBdr>
    </w:div>
    <w:div w:id="1888761755">
      <w:bodyDiv w:val="1"/>
      <w:marLeft w:val="0"/>
      <w:marRight w:val="0"/>
      <w:marTop w:val="0"/>
      <w:marBottom w:val="0"/>
      <w:divBdr>
        <w:top w:val="none" w:sz="0" w:space="0" w:color="auto"/>
        <w:left w:val="none" w:sz="0" w:space="0" w:color="auto"/>
        <w:bottom w:val="none" w:sz="0" w:space="0" w:color="auto"/>
        <w:right w:val="none" w:sz="0" w:space="0" w:color="auto"/>
      </w:divBdr>
    </w:div>
    <w:div w:id="1890333703">
      <w:marLeft w:val="0"/>
      <w:marRight w:val="0"/>
      <w:marTop w:val="0"/>
      <w:marBottom w:val="0"/>
      <w:divBdr>
        <w:top w:val="none" w:sz="0" w:space="0" w:color="auto"/>
        <w:left w:val="none" w:sz="0" w:space="0" w:color="auto"/>
        <w:bottom w:val="none" w:sz="0" w:space="0" w:color="auto"/>
        <w:right w:val="none" w:sz="0" w:space="0" w:color="auto"/>
      </w:divBdr>
    </w:div>
    <w:div w:id="1891186264">
      <w:bodyDiv w:val="1"/>
      <w:marLeft w:val="0"/>
      <w:marRight w:val="0"/>
      <w:marTop w:val="0"/>
      <w:marBottom w:val="0"/>
      <w:divBdr>
        <w:top w:val="none" w:sz="0" w:space="0" w:color="auto"/>
        <w:left w:val="none" w:sz="0" w:space="0" w:color="auto"/>
        <w:bottom w:val="none" w:sz="0" w:space="0" w:color="auto"/>
        <w:right w:val="none" w:sz="0" w:space="0" w:color="auto"/>
      </w:divBdr>
    </w:div>
    <w:div w:id="1891794832">
      <w:bodyDiv w:val="1"/>
      <w:marLeft w:val="0"/>
      <w:marRight w:val="0"/>
      <w:marTop w:val="0"/>
      <w:marBottom w:val="0"/>
      <w:divBdr>
        <w:top w:val="none" w:sz="0" w:space="0" w:color="auto"/>
        <w:left w:val="none" w:sz="0" w:space="0" w:color="auto"/>
        <w:bottom w:val="none" w:sz="0" w:space="0" w:color="auto"/>
        <w:right w:val="none" w:sz="0" w:space="0" w:color="auto"/>
      </w:divBdr>
    </w:div>
    <w:div w:id="1895388951">
      <w:bodyDiv w:val="1"/>
      <w:marLeft w:val="0"/>
      <w:marRight w:val="0"/>
      <w:marTop w:val="0"/>
      <w:marBottom w:val="0"/>
      <w:divBdr>
        <w:top w:val="none" w:sz="0" w:space="0" w:color="auto"/>
        <w:left w:val="none" w:sz="0" w:space="0" w:color="auto"/>
        <w:bottom w:val="none" w:sz="0" w:space="0" w:color="auto"/>
        <w:right w:val="none" w:sz="0" w:space="0" w:color="auto"/>
      </w:divBdr>
      <w:divsChild>
        <w:div w:id="1809392382">
          <w:marLeft w:val="0"/>
          <w:marRight w:val="0"/>
          <w:marTop w:val="0"/>
          <w:marBottom w:val="0"/>
          <w:divBdr>
            <w:top w:val="none" w:sz="0" w:space="0" w:color="auto"/>
            <w:left w:val="none" w:sz="0" w:space="0" w:color="auto"/>
            <w:bottom w:val="none" w:sz="0" w:space="0" w:color="auto"/>
            <w:right w:val="none" w:sz="0" w:space="0" w:color="auto"/>
          </w:divBdr>
        </w:div>
      </w:divsChild>
    </w:div>
    <w:div w:id="1896308672">
      <w:bodyDiv w:val="1"/>
      <w:marLeft w:val="0"/>
      <w:marRight w:val="0"/>
      <w:marTop w:val="0"/>
      <w:marBottom w:val="0"/>
      <w:divBdr>
        <w:top w:val="none" w:sz="0" w:space="0" w:color="auto"/>
        <w:left w:val="none" w:sz="0" w:space="0" w:color="auto"/>
        <w:bottom w:val="none" w:sz="0" w:space="0" w:color="auto"/>
        <w:right w:val="none" w:sz="0" w:space="0" w:color="auto"/>
      </w:divBdr>
    </w:div>
    <w:div w:id="1899200129">
      <w:bodyDiv w:val="1"/>
      <w:marLeft w:val="0"/>
      <w:marRight w:val="0"/>
      <w:marTop w:val="0"/>
      <w:marBottom w:val="0"/>
      <w:divBdr>
        <w:top w:val="none" w:sz="0" w:space="0" w:color="auto"/>
        <w:left w:val="none" w:sz="0" w:space="0" w:color="auto"/>
        <w:bottom w:val="none" w:sz="0" w:space="0" w:color="auto"/>
        <w:right w:val="none" w:sz="0" w:space="0" w:color="auto"/>
      </w:divBdr>
    </w:div>
    <w:div w:id="1904946654">
      <w:bodyDiv w:val="1"/>
      <w:marLeft w:val="0"/>
      <w:marRight w:val="0"/>
      <w:marTop w:val="0"/>
      <w:marBottom w:val="0"/>
      <w:divBdr>
        <w:top w:val="none" w:sz="0" w:space="0" w:color="auto"/>
        <w:left w:val="none" w:sz="0" w:space="0" w:color="auto"/>
        <w:bottom w:val="none" w:sz="0" w:space="0" w:color="auto"/>
        <w:right w:val="none" w:sz="0" w:space="0" w:color="auto"/>
      </w:divBdr>
    </w:div>
    <w:div w:id="1907884727">
      <w:bodyDiv w:val="1"/>
      <w:marLeft w:val="0"/>
      <w:marRight w:val="0"/>
      <w:marTop w:val="0"/>
      <w:marBottom w:val="0"/>
      <w:divBdr>
        <w:top w:val="none" w:sz="0" w:space="0" w:color="auto"/>
        <w:left w:val="none" w:sz="0" w:space="0" w:color="auto"/>
        <w:bottom w:val="none" w:sz="0" w:space="0" w:color="auto"/>
        <w:right w:val="none" w:sz="0" w:space="0" w:color="auto"/>
      </w:divBdr>
    </w:div>
    <w:div w:id="1910382376">
      <w:bodyDiv w:val="1"/>
      <w:marLeft w:val="0"/>
      <w:marRight w:val="0"/>
      <w:marTop w:val="0"/>
      <w:marBottom w:val="0"/>
      <w:divBdr>
        <w:top w:val="none" w:sz="0" w:space="0" w:color="auto"/>
        <w:left w:val="none" w:sz="0" w:space="0" w:color="auto"/>
        <w:bottom w:val="none" w:sz="0" w:space="0" w:color="auto"/>
        <w:right w:val="none" w:sz="0" w:space="0" w:color="auto"/>
      </w:divBdr>
    </w:div>
    <w:div w:id="1913201754">
      <w:bodyDiv w:val="1"/>
      <w:marLeft w:val="0"/>
      <w:marRight w:val="0"/>
      <w:marTop w:val="0"/>
      <w:marBottom w:val="0"/>
      <w:divBdr>
        <w:top w:val="none" w:sz="0" w:space="0" w:color="auto"/>
        <w:left w:val="none" w:sz="0" w:space="0" w:color="auto"/>
        <w:bottom w:val="none" w:sz="0" w:space="0" w:color="auto"/>
        <w:right w:val="none" w:sz="0" w:space="0" w:color="auto"/>
      </w:divBdr>
    </w:div>
    <w:div w:id="1914855346">
      <w:bodyDiv w:val="1"/>
      <w:marLeft w:val="0"/>
      <w:marRight w:val="0"/>
      <w:marTop w:val="0"/>
      <w:marBottom w:val="0"/>
      <w:divBdr>
        <w:top w:val="none" w:sz="0" w:space="0" w:color="auto"/>
        <w:left w:val="none" w:sz="0" w:space="0" w:color="auto"/>
        <w:bottom w:val="none" w:sz="0" w:space="0" w:color="auto"/>
        <w:right w:val="none" w:sz="0" w:space="0" w:color="auto"/>
      </w:divBdr>
    </w:div>
    <w:div w:id="1916623681">
      <w:bodyDiv w:val="1"/>
      <w:marLeft w:val="0"/>
      <w:marRight w:val="0"/>
      <w:marTop w:val="0"/>
      <w:marBottom w:val="0"/>
      <w:divBdr>
        <w:top w:val="none" w:sz="0" w:space="0" w:color="auto"/>
        <w:left w:val="none" w:sz="0" w:space="0" w:color="auto"/>
        <w:bottom w:val="none" w:sz="0" w:space="0" w:color="auto"/>
        <w:right w:val="none" w:sz="0" w:space="0" w:color="auto"/>
      </w:divBdr>
      <w:divsChild>
        <w:div w:id="1320303536">
          <w:marLeft w:val="0"/>
          <w:marRight w:val="0"/>
          <w:marTop w:val="0"/>
          <w:marBottom w:val="0"/>
          <w:divBdr>
            <w:top w:val="none" w:sz="0" w:space="0" w:color="auto"/>
            <w:left w:val="none" w:sz="0" w:space="0" w:color="auto"/>
            <w:bottom w:val="none" w:sz="0" w:space="0" w:color="auto"/>
            <w:right w:val="none" w:sz="0" w:space="0" w:color="auto"/>
          </w:divBdr>
        </w:div>
      </w:divsChild>
    </w:div>
    <w:div w:id="1920164790">
      <w:bodyDiv w:val="1"/>
      <w:marLeft w:val="0"/>
      <w:marRight w:val="0"/>
      <w:marTop w:val="0"/>
      <w:marBottom w:val="0"/>
      <w:divBdr>
        <w:top w:val="none" w:sz="0" w:space="0" w:color="auto"/>
        <w:left w:val="none" w:sz="0" w:space="0" w:color="auto"/>
        <w:bottom w:val="none" w:sz="0" w:space="0" w:color="auto"/>
        <w:right w:val="none" w:sz="0" w:space="0" w:color="auto"/>
      </w:divBdr>
    </w:div>
    <w:div w:id="1921213756">
      <w:bodyDiv w:val="1"/>
      <w:marLeft w:val="0"/>
      <w:marRight w:val="0"/>
      <w:marTop w:val="0"/>
      <w:marBottom w:val="0"/>
      <w:divBdr>
        <w:top w:val="none" w:sz="0" w:space="0" w:color="auto"/>
        <w:left w:val="none" w:sz="0" w:space="0" w:color="auto"/>
        <w:bottom w:val="none" w:sz="0" w:space="0" w:color="auto"/>
        <w:right w:val="none" w:sz="0" w:space="0" w:color="auto"/>
      </w:divBdr>
    </w:div>
    <w:div w:id="1924803768">
      <w:bodyDiv w:val="1"/>
      <w:marLeft w:val="0"/>
      <w:marRight w:val="0"/>
      <w:marTop w:val="0"/>
      <w:marBottom w:val="0"/>
      <w:divBdr>
        <w:top w:val="none" w:sz="0" w:space="0" w:color="auto"/>
        <w:left w:val="none" w:sz="0" w:space="0" w:color="auto"/>
        <w:bottom w:val="none" w:sz="0" w:space="0" w:color="auto"/>
        <w:right w:val="none" w:sz="0" w:space="0" w:color="auto"/>
      </w:divBdr>
    </w:div>
    <w:div w:id="1925721330">
      <w:bodyDiv w:val="1"/>
      <w:marLeft w:val="0"/>
      <w:marRight w:val="0"/>
      <w:marTop w:val="0"/>
      <w:marBottom w:val="0"/>
      <w:divBdr>
        <w:top w:val="none" w:sz="0" w:space="0" w:color="auto"/>
        <w:left w:val="none" w:sz="0" w:space="0" w:color="auto"/>
        <w:bottom w:val="none" w:sz="0" w:space="0" w:color="auto"/>
        <w:right w:val="none" w:sz="0" w:space="0" w:color="auto"/>
      </w:divBdr>
    </w:div>
    <w:div w:id="1934699749">
      <w:bodyDiv w:val="1"/>
      <w:marLeft w:val="0"/>
      <w:marRight w:val="0"/>
      <w:marTop w:val="0"/>
      <w:marBottom w:val="0"/>
      <w:divBdr>
        <w:top w:val="none" w:sz="0" w:space="0" w:color="auto"/>
        <w:left w:val="none" w:sz="0" w:space="0" w:color="auto"/>
        <w:bottom w:val="none" w:sz="0" w:space="0" w:color="auto"/>
        <w:right w:val="none" w:sz="0" w:space="0" w:color="auto"/>
      </w:divBdr>
    </w:div>
    <w:div w:id="1938126793">
      <w:bodyDiv w:val="1"/>
      <w:marLeft w:val="0"/>
      <w:marRight w:val="0"/>
      <w:marTop w:val="0"/>
      <w:marBottom w:val="0"/>
      <w:divBdr>
        <w:top w:val="none" w:sz="0" w:space="0" w:color="auto"/>
        <w:left w:val="none" w:sz="0" w:space="0" w:color="auto"/>
        <w:bottom w:val="none" w:sz="0" w:space="0" w:color="auto"/>
        <w:right w:val="none" w:sz="0" w:space="0" w:color="auto"/>
      </w:divBdr>
    </w:div>
    <w:div w:id="1938638683">
      <w:bodyDiv w:val="1"/>
      <w:marLeft w:val="0"/>
      <w:marRight w:val="0"/>
      <w:marTop w:val="0"/>
      <w:marBottom w:val="0"/>
      <w:divBdr>
        <w:top w:val="none" w:sz="0" w:space="0" w:color="auto"/>
        <w:left w:val="none" w:sz="0" w:space="0" w:color="auto"/>
        <w:bottom w:val="none" w:sz="0" w:space="0" w:color="auto"/>
        <w:right w:val="none" w:sz="0" w:space="0" w:color="auto"/>
      </w:divBdr>
    </w:div>
    <w:div w:id="1939555580">
      <w:bodyDiv w:val="1"/>
      <w:marLeft w:val="0"/>
      <w:marRight w:val="0"/>
      <w:marTop w:val="0"/>
      <w:marBottom w:val="0"/>
      <w:divBdr>
        <w:top w:val="none" w:sz="0" w:space="0" w:color="auto"/>
        <w:left w:val="none" w:sz="0" w:space="0" w:color="auto"/>
        <w:bottom w:val="none" w:sz="0" w:space="0" w:color="auto"/>
        <w:right w:val="none" w:sz="0" w:space="0" w:color="auto"/>
      </w:divBdr>
    </w:div>
    <w:div w:id="1941598192">
      <w:bodyDiv w:val="1"/>
      <w:marLeft w:val="0"/>
      <w:marRight w:val="0"/>
      <w:marTop w:val="0"/>
      <w:marBottom w:val="0"/>
      <w:divBdr>
        <w:top w:val="none" w:sz="0" w:space="0" w:color="auto"/>
        <w:left w:val="none" w:sz="0" w:space="0" w:color="auto"/>
        <w:bottom w:val="none" w:sz="0" w:space="0" w:color="auto"/>
        <w:right w:val="none" w:sz="0" w:space="0" w:color="auto"/>
      </w:divBdr>
    </w:div>
    <w:div w:id="1944652001">
      <w:bodyDiv w:val="1"/>
      <w:marLeft w:val="0"/>
      <w:marRight w:val="0"/>
      <w:marTop w:val="0"/>
      <w:marBottom w:val="0"/>
      <w:divBdr>
        <w:top w:val="none" w:sz="0" w:space="0" w:color="auto"/>
        <w:left w:val="none" w:sz="0" w:space="0" w:color="auto"/>
        <w:bottom w:val="none" w:sz="0" w:space="0" w:color="auto"/>
        <w:right w:val="none" w:sz="0" w:space="0" w:color="auto"/>
      </w:divBdr>
      <w:divsChild>
        <w:div w:id="619531369">
          <w:marLeft w:val="0"/>
          <w:marRight w:val="0"/>
          <w:marTop w:val="0"/>
          <w:marBottom w:val="0"/>
          <w:divBdr>
            <w:top w:val="none" w:sz="0" w:space="0" w:color="auto"/>
            <w:left w:val="none" w:sz="0" w:space="0" w:color="auto"/>
            <w:bottom w:val="none" w:sz="0" w:space="0" w:color="auto"/>
            <w:right w:val="none" w:sz="0" w:space="0" w:color="auto"/>
          </w:divBdr>
        </w:div>
      </w:divsChild>
    </w:div>
    <w:div w:id="1945768409">
      <w:bodyDiv w:val="1"/>
      <w:marLeft w:val="0"/>
      <w:marRight w:val="0"/>
      <w:marTop w:val="0"/>
      <w:marBottom w:val="0"/>
      <w:divBdr>
        <w:top w:val="none" w:sz="0" w:space="0" w:color="auto"/>
        <w:left w:val="none" w:sz="0" w:space="0" w:color="auto"/>
        <w:bottom w:val="none" w:sz="0" w:space="0" w:color="auto"/>
        <w:right w:val="none" w:sz="0" w:space="0" w:color="auto"/>
      </w:divBdr>
    </w:div>
    <w:div w:id="1946114050">
      <w:bodyDiv w:val="1"/>
      <w:marLeft w:val="0"/>
      <w:marRight w:val="0"/>
      <w:marTop w:val="0"/>
      <w:marBottom w:val="0"/>
      <w:divBdr>
        <w:top w:val="none" w:sz="0" w:space="0" w:color="auto"/>
        <w:left w:val="none" w:sz="0" w:space="0" w:color="auto"/>
        <w:bottom w:val="none" w:sz="0" w:space="0" w:color="auto"/>
        <w:right w:val="none" w:sz="0" w:space="0" w:color="auto"/>
      </w:divBdr>
      <w:divsChild>
        <w:div w:id="619343676">
          <w:marLeft w:val="0"/>
          <w:marRight w:val="0"/>
          <w:marTop w:val="0"/>
          <w:marBottom w:val="0"/>
          <w:divBdr>
            <w:top w:val="none" w:sz="0" w:space="0" w:color="auto"/>
            <w:left w:val="none" w:sz="0" w:space="0" w:color="auto"/>
            <w:bottom w:val="none" w:sz="0" w:space="0" w:color="auto"/>
            <w:right w:val="none" w:sz="0" w:space="0" w:color="auto"/>
          </w:divBdr>
        </w:div>
      </w:divsChild>
    </w:div>
    <w:div w:id="1946766442">
      <w:bodyDiv w:val="1"/>
      <w:marLeft w:val="0"/>
      <w:marRight w:val="0"/>
      <w:marTop w:val="0"/>
      <w:marBottom w:val="0"/>
      <w:divBdr>
        <w:top w:val="none" w:sz="0" w:space="0" w:color="auto"/>
        <w:left w:val="none" w:sz="0" w:space="0" w:color="auto"/>
        <w:bottom w:val="none" w:sz="0" w:space="0" w:color="auto"/>
        <w:right w:val="none" w:sz="0" w:space="0" w:color="auto"/>
      </w:divBdr>
    </w:div>
    <w:div w:id="1948343248">
      <w:bodyDiv w:val="1"/>
      <w:marLeft w:val="0"/>
      <w:marRight w:val="0"/>
      <w:marTop w:val="0"/>
      <w:marBottom w:val="0"/>
      <w:divBdr>
        <w:top w:val="none" w:sz="0" w:space="0" w:color="auto"/>
        <w:left w:val="none" w:sz="0" w:space="0" w:color="auto"/>
        <w:bottom w:val="none" w:sz="0" w:space="0" w:color="auto"/>
        <w:right w:val="none" w:sz="0" w:space="0" w:color="auto"/>
      </w:divBdr>
    </w:div>
    <w:div w:id="1949651881">
      <w:bodyDiv w:val="1"/>
      <w:marLeft w:val="0"/>
      <w:marRight w:val="0"/>
      <w:marTop w:val="0"/>
      <w:marBottom w:val="0"/>
      <w:divBdr>
        <w:top w:val="none" w:sz="0" w:space="0" w:color="auto"/>
        <w:left w:val="none" w:sz="0" w:space="0" w:color="auto"/>
        <w:bottom w:val="none" w:sz="0" w:space="0" w:color="auto"/>
        <w:right w:val="none" w:sz="0" w:space="0" w:color="auto"/>
      </w:divBdr>
    </w:div>
    <w:div w:id="1953395071">
      <w:bodyDiv w:val="1"/>
      <w:marLeft w:val="0"/>
      <w:marRight w:val="0"/>
      <w:marTop w:val="0"/>
      <w:marBottom w:val="0"/>
      <w:divBdr>
        <w:top w:val="none" w:sz="0" w:space="0" w:color="auto"/>
        <w:left w:val="none" w:sz="0" w:space="0" w:color="auto"/>
        <w:bottom w:val="none" w:sz="0" w:space="0" w:color="auto"/>
        <w:right w:val="none" w:sz="0" w:space="0" w:color="auto"/>
      </w:divBdr>
    </w:div>
    <w:div w:id="1957247401">
      <w:bodyDiv w:val="1"/>
      <w:marLeft w:val="0"/>
      <w:marRight w:val="0"/>
      <w:marTop w:val="0"/>
      <w:marBottom w:val="0"/>
      <w:divBdr>
        <w:top w:val="none" w:sz="0" w:space="0" w:color="auto"/>
        <w:left w:val="none" w:sz="0" w:space="0" w:color="auto"/>
        <w:bottom w:val="none" w:sz="0" w:space="0" w:color="auto"/>
        <w:right w:val="none" w:sz="0" w:space="0" w:color="auto"/>
      </w:divBdr>
    </w:div>
    <w:div w:id="1960187123">
      <w:bodyDiv w:val="1"/>
      <w:marLeft w:val="0"/>
      <w:marRight w:val="0"/>
      <w:marTop w:val="0"/>
      <w:marBottom w:val="0"/>
      <w:divBdr>
        <w:top w:val="none" w:sz="0" w:space="0" w:color="auto"/>
        <w:left w:val="none" w:sz="0" w:space="0" w:color="auto"/>
        <w:bottom w:val="none" w:sz="0" w:space="0" w:color="auto"/>
        <w:right w:val="none" w:sz="0" w:space="0" w:color="auto"/>
      </w:divBdr>
    </w:div>
    <w:div w:id="1962572971">
      <w:bodyDiv w:val="1"/>
      <w:marLeft w:val="0"/>
      <w:marRight w:val="0"/>
      <w:marTop w:val="0"/>
      <w:marBottom w:val="0"/>
      <w:divBdr>
        <w:top w:val="none" w:sz="0" w:space="0" w:color="auto"/>
        <w:left w:val="none" w:sz="0" w:space="0" w:color="auto"/>
        <w:bottom w:val="none" w:sz="0" w:space="0" w:color="auto"/>
        <w:right w:val="none" w:sz="0" w:space="0" w:color="auto"/>
      </w:divBdr>
    </w:div>
    <w:div w:id="1966809550">
      <w:bodyDiv w:val="1"/>
      <w:marLeft w:val="0"/>
      <w:marRight w:val="0"/>
      <w:marTop w:val="0"/>
      <w:marBottom w:val="0"/>
      <w:divBdr>
        <w:top w:val="none" w:sz="0" w:space="0" w:color="auto"/>
        <w:left w:val="none" w:sz="0" w:space="0" w:color="auto"/>
        <w:bottom w:val="none" w:sz="0" w:space="0" w:color="auto"/>
        <w:right w:val="none" w:sz="0" w:space="0" w:color="auto"/>
      </w:divBdr>
    </w:div>
    <w:div w:id="1967199641">
      <w:bodyDiv w:val="1"/>
      <w:marLeft w:val="0"/>
      <w:marRight w:val="0"/>
      <w:marTop w:val="0"/>
      <w:marBottom w:val="0"/>
      <w:divBdr>
        <w:top w:val="none" w:sz="0" w:space="0" w:color="auto"/>
        <w:left w:val="none" w:sz="0" w:space="0" w:color="auto"/>
        <w:bottom w:val="none" w:sz="0" w:space="0" w:color="auto"/>
        <w:right w:val="none" w:sz="0" w:space="0" w:color="auto"/>
      </w:divBdr>
    </w:div>
    <w:div w:id="1972830975">
      <w:bodyDiv w:val="1"/>
      <w:marLeft w:val="0"/>
      <w:marRight w:val="0"/>
      <w:marTop w:val="0"/>
      <w:marBottom w:val="0"/>
      <w:divBdr>
        <w:top w:val="none" w:sz="0" w:space="0" w:color="auto"/>
        <w:left w:val="none" w:sz="0" w:space="0" w:color="auto"/>
        <w:bottom w:val="none" w:sz="0" w:space="0" w:color="auto"/>
        <w:right w:val="none" w:sz="0" w:space="0" w:color="auto"/>
      </w:divBdr>
    </w:div>
    <w:div w:id="1979650908">
      <w:bodyDiv w:val="1"/>
      <w:marLeft w:val="0"/>
      <w:marRight w:val="0"/>
      <w:marTop w:val="0"/>
      <w:marBottom w:val="0"/>
      <w:divBdr>
        <w:top w:val="none" w:sz="0" w:space="0" w:color="auto"/>
        <w:left w:val="none" w:sz="0" w:space="0" w:color="auto"/>
        <w:bottom w:val="none" w:sz="0" w:space="0" w:color="auto"/>
        <w:right w:val="none" w:sz="0" w:space="0" w:color="auto"/>
      </w:divBdr>
    </w:div>
    <w:div w:id="1981031581">
      <w:bodyDiv w:val="1"/>
      <w:marLeft w:val="0"/>
      <w:marRight w:val="0"/>
      <w:marTop w:val="0"/>
      <w:marBottom w:val="0"/>
      <w:divBdr>
        <w:top w:val="none" w:sz="0" w:space="0" w:color="auto"/>
        <w:left w:val="none" w:sz="0" w:space="0" w:color="auto"/>
        <w:bottom w:val="none" w:sz="0" w:space="0" w:color="auto"/>
        <w:right w:val="none" w:sz="0" w:space="0" w:color="auto"/>
      </w:divBdr>
    </w:div>
    <w:div w:id="1985968074">
      <w:bodyDiv w:val="1"/>
      <w:marLeft w:val="0"/>
      <w:marRight w:val="0"/>
      <w:marTop w:val="0"/>
      <w:marBottom w:val="0"/>
      <w:divBdr>
        <w:top w:val="none" w:sz="0" w:space="0" w:color="auto"/>
        <w:left w:val="none" w:sz="0" w:space="0" w:color="auto"/>
        <w:bottom w:val="none" w:sz="0" w:space="0" w:color="auto"/>
        <w:right w:val="none" w:sz="0" w:space="0" w:color="auto"/>
      </w:divBdr>
    </w:div>
    <w:div w:id="1986352158">
      <w:bodyDiv w:val="1"/>
      <w:marLeft w:val="0"/>
      <w:marRight w:val="0"/>
      <w:marTop w:val="0"/>
      <w:marBottom w:val="0"/>
      <w:divBdr>
        <w:top w:val="none" w:sz="0" w:space="0" w:color="auto"/>
        <w:left w:val="none" w:sz="0" w:space="0" w:color="auto"/>
        <w:bottom w:val="none" w:sz="0" w:space="0" w:color="auto"/>
        <w:right w:val="none" w:sz="0" w:space="0" w:color="auto"/>
      </w:divBdr>
    </w:div>
    <w:div w:id="1994601024">
      <w:bodyDiv w:val="1"/>
      <w:marLeft w:val="0"/>
      <w:marRight w:val="0"/>
      <w:marTop w:val="0"/>
      <w:marBottom w:val="0"/>
      <w:divBdr>
        <w:top w:val="none" w:sz="0" w:space="0" w:color="auto"/>
        <w:left w:val="none" w:sz="0" w:space="0" w:color="auto"/>
        <w:bottom w:val="none" w:sz="0" w:space="0" w:color="auto"/>
        <w:right w:val="none" w:sz="0" w:space="0" w:color="auto"/>
      </w:divBdr>
    </w:div>
    <w:div w:id="1997684505">
      <w:bodyDiv w:val="1"/>
      <w:marLeft w:val="0"/>
      <w:marRight w:val="0"/>
      <w:marTop w:val="0"/>
      <w:marBottom w:val="0"/>
      <w:divBdr>
        <w:top w:val="none" w:sz="0" w:space="0" w:color="auto"/>
        <w:left w:val="none" w:sz="0" w:space="0" w:color="auto"/>
        <w:bottom w:val="none" w:sz="0" w:space="0" w:color="auto"/>
        <w:right w:val="none" w:sz="0" w:space="0" w:color="auto"/>
      </w:divBdr>
    </w:div>
    <w:div w:id="2002125364">
      <w:bodyDiv w:val="1"/>
      <w:marLeft w:val="0"/>
      <w:marRight w:val="0"/>
      <w:marTop w:val="0"/>
      <w:marBottom w:val="0"/>
      <w:divBdr>
        <w:top w:val="none" w:sz="0" w:space="0" w:color="auto"/>
        <w:left w:val="none" w:sz="0" w:space="0" w:color="auto"/>
        <w:bottom w:val="none" w:sz="0" w:space="0" w:color="auto"/>
        <w:right w:val="none" w:sz="0" w:space="0" w:color="auto"/>
      </w:divBdr>
    </w:div>
    <w:div w:id="2004240282">
      <w:bodyDiv w:val="1"/>
      <w:marLeft w:val="0"/>
      <w:marRight w:val="0"/>
      <w:marTop w:val="0"/>
      <w:marBottom w:val="0"/>
      <w:divBdr>
        <w:top w:val="none" w:sz="0" w:space="0" w:color="auto"/>
        <w:left w:val="none" w:sz="0" w:space="0" w:color="auto"/>
        <w:bottom w:val="none" w:sz="0" w:space="0" w:color="auto"/>
        <w:right w:val="none" w:sz="0" w:space="0" w:color="auto"/>
      </w:divBdr>
    </w:div>
    <w:div w:id="2008971564">
      <w:bodyDiv w:val="1"/>
      <w:marLeft w:val="0"/>
      <w:marRight w:val="0"/>
      <w:marTop w:val="0"/>
      <w:marBottom w:val="0"/>
      <w:divBdr>
        <w:top w:val="none" w:sz="0" w:space="0" w:color="auto"/>
        <w:left w:val="none" w:sz="0" w:space="0" w:color="auto"/>
        <w:bottom w:val="none" w:sz="0" w:space="0" w:color="auto"/>
        <w:right w:val="none" w:sz="0" w:space="0" w:color="auto"/>
      </w:divBdr>
    </w:div>
    <w:div w:id="2009286304">
      <w:bodyDiv w:val="1"/>
      <w:marLeft w:val="0"/>
      <w:marRight w:val="0"/>
      <w:marTop w:val="0"/>
      <w:marBottom w:val="0"/>
      <w:divBdr>
        <w:top w:val="none" w:sz="0" w:space="0" w:color="auto"/>
        <w:left w:val="none" w:sz="0" w:space="0" w:color="auto"/>
        <w:bottom w:val="none" w:sz="0" w:space="0" w:color="auto"/>
        <w:right w:val="none" w:sz="0" w:space="0" w:color="auto"/>
      </w:divBdr>
    </w:div>
    <w:div w:id="2012444064">
      <w:bodyDiv w:val="1"/>
      <w:marLeft w:val="0"/>
      <w:marRight w:val="0"/>
      <w:marTop w:val="0"/>
      <w:marBottom w:val="0"/>
      <w:divBdr>
        <w:top w:val="none" w:sz="0" w:space="0" w:color="auto"/>
        <w:left w:val="none" w:sz="0" w:space="0" w:color="auto"/>
        <w:bottom w:val="none" w:sz="0" w:space="0" w:color="auto"/>
        <w:right w:val="none" w:sz="0" w:space="0" w:color="auto"/>
      </w:divBdr>
    </w:div>
    <w:div w:id="2014143950">
      <w:bodyDiv w:val="1"/>
      <w:marLeft w:val="0"/>
      <w:marRight w:val="0"/>
      <w:marTop w:val="0"/>
      <w:marBottom w:val="0"/>
      <w:divBdr>
        <w:top w:val="none" w:sz="0" w:space="0" w:color="auto"/>
        <w:left w:val="none" w:sz="0" w:space="0" w:color="auto"/>
        <w:bottom w:val="none" w:sz="0" w:space="0" w:color="auto"/>
        <w:right w:val="none" w:sz="0" w:space="0" w:color="auto"/>
      </w:divBdr>
    </w:div>
    <w:div w:id="2015646140">
      <w:bodyDiv w:val="1"/>
      <w:marLeft w:val="0"/>
      <w:marRight w:val="0"/>
      <w:marTop w:val="0"/>
      <w:marBottom w:val="0"/>
      <w:divBdr>
        <w:top w:val="none" w:sz="0" w:space="0" w:color="auto"/>
        <w:left w:val="none" w:sz="0" w:space="0" w:color="auto"/>
        <w:bottom w:val="none" w:sz="0" w:space="0" w:color="auto"/>
        <w:right w:val="none" w:sz="0" w:space="0" w:color="auto"/>
      </w:divBdr>
    </w:div>
    <w:div w:id="2015913035">
      <w:bodyDiv w:val="1"/>
      <w:marLeft w:val="0"/>
      <w:marRight w:val="0"/>
      <w:marTop w:val="0"/>
      <w:marBottom w:val="0"/>
      <w:divBdr>
        <w:top w:val="none" w:sz="0" w:space="0" w:color="auto"/>
        <w:left w:val="none" w:sz="0" w:space="0" w:color="auto"/>
        <w:bottom w:val="none" w:sz="0" w:space="0" w:color="auto"/>
        <w:right w:val="none" w:sz="0" w:space="0" w:color="auto"/>
      </w:divBdr>
    </w:div>
    <w:div w:id="2021740559">
      <w:bodyDiv w:val="1"/>
      <w:marLeft w:val="0"/>
      <w:marRight w:val="0"/>
      <w:marTop w:val="0"/>
      <w:marBottom w:val="0"/>
      <w:divBdr>
        <w:top w:val="none" w:sz="0" w:space="0" w:color="auto"/>
        <w:left w:val="none" w:sz="0" w:space="0" w:color="auto"/>
        <w:bottom w:val="none" w:sz="0" w:space="0" w:color="auto"/>
        <w:right w:val="none" w:sz="0" w:space="0" w:color="auto"/>
      </w:divBdr>
    </w:div>
    <w:div w:id="2031686215">
      <w:bodyDiv w:val="1"/>
      <w:marLeft w:val="0"/>
      <w:marRight w:val="0"/>
      <w:marTop w:val="0"/>
      <w:marBottom w:val="0"/>
      <w:divBdr>
        <w:top w:val="none" w:sz="0" w:space="0" w:color="auto"/>
        <w:left w:val="none" w:sz="0" w:space="0" w:color="auto"/>
        <w:bottom w:val="none" w:sz="0" w:space="0" w:color="auto"/>
        <w:right w:val="none" w:sz="0" w:space="0" w:color="auto"/>
      </w:divBdr>
    </w:div>
    <w:div w:id="2032608769">
      <w:bodyDiv w:val="1"/>
      <w:marLeft w:val="0"/>
      <w:marRight w:val="0"/>
      <w:marTop w:val="0"/>
      <w:marBottom w:val="0"/>
      <w:divBdr>
        <w:top w:val="none" w:sz="0" w:space="0" w:color="auto"/>
        <w:left w:val="none" w:sz="0" w:space="0" w:color="auto"/>
        <w:bottom w:val="none" w:sz="0" w:space="0" w:color="auto"/>
        <w:right w:val="none" w:sz="0" w:space="0" w:color="auto"/>
      </w:divBdr>
    </w:div>
    <w:div w:id="2033409708">
      <w:bodyDiv w:val="1"/>
      <w:marLeft w:val="0"/>
      <w:marRight w:val="0"/>
      <w:marTop w:val="0"/>
      <w:marBottom w:val="0"/>
      <w:divBdr>
        <w:top w:val="none" w:sz="0" w:space="0" w:color="auto"/>
        <w:left w:val="none" w:sz="0" w:space="0" w:color="auto"/>
        <w:bottom w:val="none" w:sz="0" w:space="0" w:color="auto"/>
        <w:right w:val="none" w:sz="0" w:space="0" w:color="auto"/>
      </w:divBdr>
    </w:div>
    <w:div w:id="2035034564">
      <w:bodyDiv w:val="1"/>
      <w:marLeft w:val="0"/>
      <w:marRight w:val="0"/>
      <w:marTop w:val="0"/>
      <w:marBottom w:val="0"/>
      <w:divBdr>
        <w:top w:val="none" w:sz="0" w:space="0" w:color="auto"/>
        <w:left w:val="none" w:sz="0" w:space="0" w:color="auto"/>
        <w:bottom w:val="none" w:sz="0" w:space="0" w:color="auto"/>
        <w:right w:val="none" w:sz="0" w:space="0" w:color="auto"/>
      </w:divBdr>
    </w:div>
    <w:div w:id="2038119114">
      <w:bodyDiv w:val="1"/>
      <w:marLeft w:val="0"/>
      <w:marRight w:val="0"/>
      <w:marTop w:val="0"/>
      <w:marBottom w:val="0"/>
      <w:divBdr>
        <w:top w:val="none" w:sz="0" w:space="0" w:color="auto"/>
        <w:left w:val="none" w:sz="0" w:space="0" w:color="auto"/>
        <w:bottom w:val="none" w:sz="0" w:space="0" w:color="auto"/>
        <w:right w:val="none" w:sz="0" w:space="0" w:color="auto"/>
      </w:divBdr>
    </w:div>
    <w:div w:id="2048599728">
      <w:bodyDiv w:val="1"/>
      <w:marLeft w:val="0"/>
      <w:marRight w:val="0"/>
      <w:marTop w:val="0"/>
      <w:marBottom w:val="0"/>
      <w:divBdr>
        <w:top w:val="none" w:sz="0" w:space="0" w:color="auto"/>
        <w:left w:val="none" w:sz="0" w:space="0" w:color="auto"/>
        <w:bottom w:val="none" w:sz="0" w:space="0" w:color="auto"/>
        <w:right w:val="none" w:sz="0" w:space="0" w:color="auto"/>
      </w:divBdr>
    </w:div>
    <w:div w:id="2050952237">
      <w:bodyDiv w:val="1"/>
      <w:marLeft w:val="0"/>
      <w:marRight w:val="0"/>
      <w:marTop w:val="0"/>
      <w:marBottom w:val="0"/>
      <w:divBdr>
        <w:top w:val="none" w:sz="0" w:space="0" w:color="auto"/>
        <w:left w:val="none" w:sz="0" w:space="0" w:color="auto"/>
        <w:bottom w:val="none" w:sz="0" w:space="0" w:color="auto"/>
        <w:right w:val="none" w:sz="0" w:space="0" w:color="auto"/>
      </w:divBdr>
    </w:div>
    <w:div w:id="2054426133">
      <w:bodyDiv w:val="1"/>
      <w:marLeft w:val="0"/>
      <w:marRight w:val="0"/>
      <w:marTop w:val="0"/>
      <w:marBottom w:val="0"/>
      <w:divBdr>
        <w:top w:val="none" w:sz="0" w:space="0" w:color="auto"/>
        <w:left w:val="none" w:sz="0" w:space="0" w:color="auto"/>
        <w:bottom w:val="none" w:sz="0" w:space="0" w:color="auto"/>
        <w:right w:val="none" w:sz="0" w:space="0" w:color="auto"/>
      </w:divBdr>
    </w:div>
    <w:div w:id="2054885591">
      <w:bodyDiv w:val="1"/>
      <w:marLeft w:val="0"/>
      <w:marRight w:val="0"/>
      <w:marTop w:val="0"/>
      <w:marBottom w:val="0"/>
      <w:divBdr>
        <w:top w:val="none" w:sz="0" w:space="0" w:color="auto"/>
        <w:left w:val="none" w:sz="0" w:space="0" w:color="auto"/>
        <w:bottom w:val="none" w:sz="0" w:space="0" w:color="auto"/>
        <w:right w:val="none" w:sz="0" w:space="0" w:color="auto"/>
      </w:divBdr>
    </w:div>
    <w:div w:id="2059820945">
      <w:bodyDiv w:val="1"/>
      <w:marLeft w:val="0"/>
      <w:marRight w:val="0"/>
      <w:marTop w:val="0"/>
      <w:marBottom w:val="0"/>
      <w:divBdr>
        <w:top w:val="none" w:sz="0" w:space="0" w:color="auto"/>
        <w:left w:val="none" w:sz="0" w:space="0" w:color="auto"/>
        <w:bottom w:val="none" w:sz="0" w:space="0" w:color="auto"/>
        <w:right w:val="none" w:sz="0" w:space="0" w:color="auto"/>
      </w:divBdr>
    </w:div>
    <w:div w:id="2069264365">
      <w:bodyDiv w:val="1"/>
      <w:marLeft w:val="0"/>
      <w:marRight w:val="0"/>
      <w:marTop w:val="0"/>
      <w:marBottom w:val="0"/>
      <w:divBdr>
        <w:top w:val="none" w:sz="0" w:space="0" w:color="auto"/>
        <w:left w:val="none" w:sz="0" w:space="0" w:color="auto"/>
        <w:bottom w:val="none" w:sz="0" w:space="0" w:color="auto"/>
        <w:right w:val="none" w:sz="0" w:space="0" w:color="auto"/>
      </w:divBdr>
    </w:div>
    <w:div w:id="2069956578">
      <w:bodyDiv w:val="1"/>
      <w:marLeft w:val="0"/>
      <w:marRight w:val="0"/>
      <w:marTop w:val="0"/>
      <w:marBottom w:val="0"/>
      <w:divBdr>
        <w:top w:val="none" w:sz="0" w:space="0" w:color="auto"/>
        <w:left w:val="none" w:sz="0" w:space="0" w:color="auto"/>
        <w:bottom w:val="none" w:sz="0" w:space="0" w:color="auto"/>
        <w:right w:val="none" w:sz="0" w:space="0" w:color="auto"/>
      </w:divBdr>
      <w:divsChild>
        <w:div w:id="554007816">
          <w:marLeft w:val="0"/>
          <w:marRight w:val="0"/>
          <w:marTop w:val="0"/>
          <w:marBottom w:val="0"/>
          <w:divBdr>
            <w:top w:val="none" w:sz="0" w:space="0" w:color="auto"/>
            <w:left w:val="none" w:sz="0" w:space="0" w:color="auto"/>
            <w:bottom w:val="none" w:sz="0" w:space="0" w:color="auto"/>
            <w:right w:val="none" w:sz="0" w:space="0" w:color="auto"/>
          </w:divBdr>
        </w:div>
        <w:div w:id="1238319380">
          <w:marLeft w:val="0"/>
          <w:marRight w:val="0"/>
          <w:marTop w:val="0"/>
          <w:marBottom w:val="0"/>
          <w:divBdr>
            <w:top w:val="none" w:sz="0" w:space="0" w:color="auto"/>
            <w:left w:val="none" w:sz="0" w:space="0" w:color="auto"/>
            <w:bottom w:val="none" w:sz="0" w:space="0" w:color="auto"/>
            <w:right w:val="none" w:sz="0" w:space="0" w:color="auto"/>
          </w:divBdr>
        </w:div>
        <w:div w:id="1513257431">
          <w:marLeft w:val="0"/>
          <w:marRight w:val="0"/>
          <w:marTop w:val="0"/>
          <w:marBottom w:val="0"/>
          <w:divBdr>
            <w:top w:val="none" w:sz="0" w:space="0" w:color="auto"/>
            <w:left w:val="none" w:sz="0" w:space="0" w:color="auto"/>
            <w:bottom w:val="none" w:sz="0" w:space="0" w:color="auto"/>
            <w:right w:val="none" w:sz="0" w:space="0" w:color="auto"/>
          </w:divBdr>
        </w:div>
        <w:div w:id="1901865712">
          <w:marLeft w:val="0"/>
          <w:marRight w:val="0"/>
          <w:marTop w:val="0"/>
          <w:marBottom w:val="0"/>
          <w:divBdr>
            <w:top w:val="none" w:sz="0" w:space="0" w:color="auto"/>
            <w:left w:val="none" w:sz="0" w:space="0" w:color="auto"/>
            <w:bottom w:val="none" w:sz="0" w:space="0" w:color="auto"/>
            <w:right w:val="none" w:sz="0" w:space="0" w:color="auto"/>
          </w:divBdr>
        </w:div>
        <w:div w:id="2053310137">
          <w:marLeft w:val="0"/>
          <w:marRight w:val="0"/>
          <w:marTop w:val="0"/>
          <w:marBottom w:val="0"/>
          <w:divBdr>
            <w:top w:val="none" w:sz="0" w:space="0" w:color="auto"/>
            <w:left w:val="none" w:sz="0" w:space="0" w:color="auto"/>
            <w:bottom w:val="none" w:sz="0" w:space="0" w:color="auto"/>
            <w:right w:val="none" w:sz="0" w:space="0" w:color="auto"/>
          </w:divBdr>
        </w:div>
      </w:divsChild>
    </w:div>
    <w:div w:id="2070304386">
      <w:bodyDiv w:val="1"/>
      <w:marLeft w:val="0"/>
      <w:marRight w:val="0"/>
      <w:marTop w:val="0"/>
      <w:marBottom w:val="0"/>
      <w:divBdr>
        <w:top w:val="none" w:sz="0" w:space="0" w:color="auto"/>
        <w:left w:val="none" w:sz="0" w:space="0" w:color="auto"/>
        <w:bottom w:val="none" w:sz="0" w:space="0" w:color="auto"/>
        <w:right w:val="none" w:sz="0" w:space="0" w:color="auto"/>
      </w:divBdr>
    </w:div>
    <w:div w:id="2070953644">
      <w:bodyDiv w:val="1"/>
      <w:marLeft w:val="0"/>
      <w:marRight w:val="0"/>
      <w:marTop w:val="0"/>
      <w:marBottom w:val="0"/>
      <w:divBdr>
        <w:top w:val="none" w:sz="0" w:space="0" w:color="auto"/>
        <w:left w:val="none" w:sz="0" w:space="0" w:color="auto"/>
        <w:bottom w:val="none" w:sz="0" w:space="0" w:color="auto"/>
        <w:right w:val="none" w:sz="0" w:space="0" w:color="auto"/>
      </w:divBdr>
    </w:div>
    <w:div w:id="2071494618">
      <w:bodyDiv w:val="1"/>
      <w:marLeft w:val="0"/>
      <w:marRight w:val="0"/>
      <w:marTop w:val="0"/>
      <w:marBottom w:val="0"/>
      <w:divBdr>
        <w:top w:val="none" w:sz="0" w:space="0" w:color="auto"/>
        <w:left w:val="none" w:sz="0" w:space="0" w:color="auto"/>
        <w:bottom w:val="none" w:sz="0" w:space="0" w:color="auto"/>
        <w:right w:val="none" w:sz="0" w:space="0" w:color="auto"/>
      </w:divBdr>
    </w:div>
    <w:div w:id="2072725590">
      <w:bodyDiv w:val="1"/>
      <w:marLeft w:val="0"/>
      <w:marRight w:val="0"/>
      <w:marTop w:val="0"/>
      <w:marBottom w:val="0"/>
      <w:divBdr>
        <w:top w:val="none" w:sz="0" w:space="0" w:color="auto"/>
        <w:left w:val="none" w:sz="0" w:space="0" w:color="auto"/>
        <w:bottom w:val="none" w:sz="0" w:space="0" w:color="auto"/>
        <w:right w:val="none" w:sz="0" w:space="0" w:color="auto"/>
      </w:divBdr>
    </w:div>
    <w:div w:id="2076121469">
      <w:bodyDiv w:val="1"/>
      <w:marLeft w:val="0"/>
      <w:marRight w:val="0"/>
      <w:marTop w:val="0"/>
      <w:marBottom w:val="0"/>
      <w:divBdr>
        <w:top w:val="none" w:sz="0" w:space="0" w:color="auto"/>
        <w:left w:val="none" w:sz="0" w:space="0" w:color="auto"/>
        <w:bottom w:val="none" w:sz="0" w:space="0" w:color="auto"/>
        <w:right w:val="none" w:sz="0" w:space="0" w:color="auto"/>
      </w:divBdr>
    </w:div>
    <w:div w:id="2080637468">
      <w:bodyDiv w:val="1"/>
      <w:marLeft w:val="0"/>
      <w:marRight w:val="0"/>
      <w:marTop w:val="0"/>
      <w:marBottom w:val="0"/>
      <w:divBdr>
        <w:top w:val="none" w:sz="0" w:space="0" w:color="auto"/>
        <w:left w:val="none" w:sz="0" w:space="0" w:color="auto"/>
        <w:bottom w:val="none" w:sz="0" w:space="0" w:color="auto"/>
        <w:right w:val="none" w:sz="0" w:space="0" w:color="auto"/>
      </w:divBdr>
    </w:div>
    <w:div w:id="2081174629">
      <w:bodyDiv w:val="1"/>
      <w:marLeft w:val="0"/>
      <w:marRight w:val="0"/>
      <w:marTop w:val="0"/>
      <w:marBottom w:val="0"/>
      <w:divBdr>
        <w:top w:val="none" w:sz="0" w:space="0" w:color="auto"/>
        <w:left w:val="none" w:sz="0" w:space="0" w:color="auto"/>
        <w:bottom w:val="none" w:sz="0" w:space="0" w:color="auto"/>
        <w:right w:val="none" w:sz="0" w:space="0" w:color="auto"/>
      </w:divBdr>
    </w:div>
    <w:div w:id="2081630197">
      <w:bodyDiv w:val="1"/>
      <w:marLeft w:val="0"/>
      <w:marRight w:val="0"/>
      <w:marTop w:val="0"/>
      <w:marBottom w:val="0"/>
      <w:divBdr>
        <w:top w:val="none" w:sz="0" w:space="0" w:color="auto"/>
        <w:left w:val="none" w:sz="0" w:space="0" w:color="auto"/>
        <w:bottom w:val="none" w:sz="0" w:space="0" w:color="auto"/>
        <w:right w:val="none" w:sz="0" w:space="0" w:color="auto"/>
      </w:divBdr>
    </w:div>
    <w:div w:id="2082561328">
      <w:bodyDiv w:val="1"/>
      <w:marLeft w:val="0"/>
      <w:marRight w:val="0"/>
      <w:marTop w:val="0"/>
      <w:marBottom w:val="0"/>
      <w:divBdr>
        <w:top w:val="none" w:sz="0" w:space="0" w:color="auto"/>
        <w:left w:val="none" w:sz="0" w:space="0" w:color="auto"/>
        <w:bottom w:val="none" w:sz="0" w:space="0" w:color="auto"/>
        <w:right w:val="none" w:sz="0" w:space="0" w:color="auto"/>
      </w:divBdr>
    </w:div>
    <w:div w:id="2082827366">
      <w:bodyDiv w:val="1"/>
      <w:marLeft w:val="0"/>
      <w:marRight w:val="0"/>
      <w:marTop w:val="0"/>
      <w:marBottom w:val="0"/>
      <w:divBdr>
        <w:top w:val="none" w:sz="0" w:space="0" w:color="auto"/>
        <w:left w:val="none" w:sz="0" w:space="0" w:color="auto"/>
        <w:bottom w:val="none" w:sz="0" w:space="0" w:color="auto"/>
        <w:right w:val="none" w:sz="0" w:space="0" w:color="auto"/>
      </w:divBdr>
    </w:div>
    <w:div w:id="2088458112">
      <w:bodyDiv w:val="1"/>
      <w:marLeft w:val="0"/>
      <w:marRight w:val="0"/>
      <w:marTop w:val="0"/>
      <w:marBottom w:val="0"/>
      <w:divBdr>
        <w:top w:val="none" w:sz="0" w:space="0" w:color="auto"/>
        <w:left w:val="none" w:sz="0" w:space="0" w:color="auto"/>
        <w:bottom w:val="none" w:sz="0" w:space="0" w:color="auto"/>
        <w:right w:val="none" w:sz="0" w:space="0" w:color="auto"/>
      </w:divBdr>
    </w:div>
    <w:div w:id="2089038900">
      <w:bodyDiv w:val="1"/>
      <w:marLeft w:val="0"/>
      <w:marRight w:val="0"/>
      <w:marTop w:val="0"/>
      <w:marBottom w:val="0"/>
      <w:divBdr>
        <w:top w:val="none" w:sz="0" w:space="0" w:color="auto"/>
        <w:left w:val="none" w:sz="0" w:space="0" w:color="auto"/>
        <w:bottom w:val="none" w:sz="0" w:space="0" w:color="auto"/>
        <w:right w:val="none" w:sz="0" w:space="0" w:color="auto"/>
      </w:divBdr>
    </w:div>
    <w:div w:id="2091269723">
      <w:bodyDiv w:val="1"/>
      <w:marLeft w:val="0"/>
      <w:marRight w:val="0"/>
      <w:marTop w:val="0"/>
      <w:marBottom w:val="0"/>
      <w:divBdr>
        <w:top w:val="none" w:sz="0" w:space="0" w:color="auto"/>
        <w:left w:val="none" w:sz="0" w:space="0" w:color="auto"/>
        <w:bottom w:val="none" w:sz="0" w:space="0" w:color="auto"/>
        <w:right w:val="none" w:sz="0" w:space="0" w:color="auto"/>
      </w:divBdr>
    </w:div>
    <w:div w:id="2092458822">
      <w:bodyDiv w:val="1"/>
      <w:marLeft w:val="0"/>
      <w:marRight w:val="0"/>
      <w:marTop w:val="0"/>
      <w:marBottom w:val="0"/>
      <w:divBdr>
        <w:top w:val="none" w:sz="0" w:space="0" w:color="auto"/>
        <w:left w:val="none" w:sz="0" w:space="0" w:color="auto"/>
        <w:bottom w:val="none" w:sz="0" w:space="0" w:color="auto"/>
        <w:right w:val="none" w:sz="0" w:space="0" w:color="auto"/>
      </w:divBdr>
      <w:divsChild>
        <w:div w:id="1149638370">
          <w:marLeft w:val="0"/>
          <w:marRight w:val="0"/>
          <w:marTop w:val="0"/>
          <w:marBottom w:val="0"/>
          <w:divBdr>
            <w:top w:val="none" w:sz="0" w:space="0" w:color="auto"/>
            <w:left w:val="none" w:sz="0" w:space="0" w:color="auto"/>
            <w:bottom w:val="none" w:sz="0" w:space="0" w:color="auto"/>
            <w:right w:val="none" w:sz="0" w:space="0" w:color="auto"/>
          </w:divBdr>
        </w:div>
      </w:divsChild>
    </w:div>
    <w:div w:id="2093965051">
      <w:bodyDiv w:val="1"/>
      <w:marLeft w:val="0"/>
      <w:marRight w:val="0"/>
      <w:marTop w:val="0"/>
      <w:marBottom w:val="0"/>
      <w:divBdr>
        <w:top w:val="none" w:sz="0" w:space="0" w:color="auto"/>
        <w:left w:val="none" w:sz="0" w:space="0" w:color="auto"/>
        <w:bottom w:val="none" w:sz="0" w:space="0" w:color="auto"/>
        <w:right w:val="none" w:sz="0" w:space="0" w:color="auto"/>
      </w:divBdr>
    </w:div>
    <w:div w:id="2097169691">
      <w:bodyDiv w:val="1"/>
      <w:marLeft w:val="0"/>
      <w:marRight w:val="0"/>
      <w:marTop w:val="0"/>
      <w:marBottom w:val="0"/>
      <w:divBdr>
        <w:top w:val="none" w:sz="0" w:space="0" w:color="auto"/>
        <w:left w:val="none" w:sz="0" w:space="0" w:color="auto"/>
        <w:bottom w:val="none" w:sz="0" w:space="0" w:color="auto"/>
        <w:right w:val="none" w:sz="0" w:space="0" w:color="auto"/>
      </w:divBdr>
    </w:div>
    <w:div w:id="2100834581">
      <w:bodyDiv w:val="1"/>
      <w:marLeft w:val="0"/>
      <w:marRight w:val="0"/>
      <w:marTop w:val="0"/>
      <w:marBottom w:val="0"/>
      <w:divBdr>
        <w:top w:val="none" w:sz="0" w:space="0" w:color="auto"/>
        <w:left w:val="none" w:sz="0" w:space="0" w:color="auto"/>
        <w:bottom w:val="none" w:sz="0" w:space="0" w:color="auto"/>
        <w:right w:val="none" w:sz="0" w:space="0" w:color="auto"/>
      </w:divBdr>
    </w:div>
    <w:div w:id="2102604908">
      <w:bodyDiv w:val="1"/>
      <w:marLeft w:val="0"/>
      <w:marRight w:val="0"/>
      <w:marTop w:val="0"/>
      <w:marBottom w:val="0"/>
      <w:divBdr>
        <w:top w:val="none" w:sz="0" w:space="0" w:color="auto"/>
        <w:left w:val="none" w:sz="0" w:space="0" w:color="auto"/>
        <w:bottom w:val="none" w:sz="0" w:space="0" w:color="auto"/>
        <w:right w:val="none" w:sz="0" w:space="0" w:color="auto"/>
      </w:divBdr>
    </w:div>
    <w:div w:id="2106221893">
      <w:bodyDiv w:val="1"/>
      <w:marLeft w:val="0"/>
      <w:marRight w:val="0"/>
      <w:marTop w:val="0"/>
      <w:marBottom w:val="0"/>
      <w:divBdr>
        <w:top w:val="none" w:sz="0" w:space="0" w:color="auto"/>
        <w:left w:val="none" w:sz="0" w:space="0" w:color="auto"/>
        <w:bottom w:val="none" w:sz="0" w:space="0" w:color="auto"/>
        <w:right w:val="none" w:sz="0" w:space="0" w:color="auto"/>
      </w:divBdr>
    </w:div>
    <w:div w:id="2112388196">
      <w:bodyDiv w:val="1"/>
      <w:marLeft w:val="0"/>
      <w:marRight w:val="0"/>
      <w:marTop w:val="0"/>
      <w:marBottom w:val="0"/>
      <w:divBdr>
        <w:top w:val="none" w:sz="0" w:space="0" w:color="auto"/>
        <w:left w:val="none" w:sz="0" w:space="0" w:color="auto"/>
        <w:bottom w:val="none" w:sz="0" w:space="0" w:color="auto"/>
        <w:right w:val="none" w:sz="0" w:space="0" w:color="auto"/>
      </w:divBdr>
    </w:div>
    <w:div w:id="2117559697">
      <w:bodyDiv w:val="1"/>
      <w:marLeft w:val="0"/>
      <w:marRight w:val="0"/>
      <w:marTop w:val="0"/>
      <w:marBottom w:val="0"/>
      <w:divBdr>
        <w:top w:val="none" w:sz="0" w:space="0" w:color="auto"/>
        <w:left w:val="none" w:sz="0" w:space="0" w:color="auto"/>
        <w:bottom w:val="none" w:sz="0" w:space="0" w:color="auto"/>
        <w:right w:val="none" w:sz="0" w:space="0" w:color="auto"/>
      </w:divBdr>
    </w:div>
    <w:div w:id="2117752860">
      <w:bodyDiv w:val="1"/>
      <w:marLeft w:val="0"/>
      <w:marRight w:val="0"/>
      <w:marTop w:val="0"/>
      <w:marBottom w:val="0"/>
      <w:divBdr>
        <w:top w:val="none" w:sz="0" w:space="0" w:color="auto"/>
        <w:left w:val="none" w:sz="0" w:space="0" w:color="auto"/>
        <w:bottom w:val="none" w:sz="0" w:space="0" w:color="auto"/>
        <w:right w:val="none" w:sz="0" w:space="0" w:color="auto"/>
      </w:divBdr>
    </w:div>
    <w:div w:id="2122415806">
      <w:bodyDiv w:val="1"/>
      <w:marLeft w:val="0"/>
      <w:marRight w:val="0"/>
      <w:marTop w:val="0"/>
      <w:marBottom w:val="0"/>
      <w:divBdr>
        <w:top w:val="none" w:sz="0" w:space="0" w:color="auto"/>
        <w:left w:val="none" w:sz="0" w:space="0" w:color="auto"/>
        <w:bottom w:val="none" w:sz="0" w:space="0" w:color="auto"/>
        <w:right w:val="none" w:sz="0" w:space="0" w:color="auto"/>
      </w:divBdr>
    </w:div>
    <w:div w:id="2122915754">
      <w:bodyDiv w:val="1"/>
      <w:marLeft w:val="0"/>
      <w:marRight w:val="0"/>
      <w:marTop w:val="0"/>
      <w:marBottom w:val="0"/>
      <w:divBdr>
        <w:top w:val="none" w:sz="0" w:space="0" w:color="auto"/>
        <w:left w:val="none" w:sz="0" w:space="0" w:color="auto"/>
        <w:bottom w:val="none" w:sz="0" w:space="0" w:color="auto"/>
        <w:right w:val="none" w:sz="0" w:space="0" w:color="auto"/>
      </w:divBdr>
    </w:div>
    <w:div w:id="2123648813">
      <w:bodyDiv w:val="1"/>
      <w:marLeft w:val="0"/>
      <w:marRight w:val="0"/>
      <w:marTop w:val="0"/>
      <w:marBottom w:val="0"/>
      <w:divBdr>
        <w:top w:val="none" w:sz="0" w:space="0" w:color="auto"/>
        <w:left w:val="none" w:sz="0" w:space="0" w:color="auto"/>
        <w:bottom w:val="none" w:sz="0" w:space="0" w:color="auto"/>
        <w:right w:val="none" w:sz="0" w:space="0" w:color="auto"/>
      </w:divBdr>
    </w:div>
    <w:div w:id="2125029532">
      <w:bodyDiv w:val="1"/>
      <w:marLeft w:val="0"/>
      <w:marRight w:val="0"/>
      <w:marTop w:val="0"/>
      <w:marBottom w:val="0"/>
      <w:divBdr>
        <w:top w:val="none" w:sz="0" w:space="0" w:color="auto"/>
        <w:left w:val="none" w:sz="0" w:space="0" w:color="auto"/>
        <w:bottom w:val="none" w:sz="0" w:space="0" w:color="auto"/>
        <w:right w:val="none" w:sz="0" w:space="0" w:color="auto"/>
      </w:divBdr>
    </w:div>
    <w:div w:id="2126532649">
      <w:bodyDiv w:val="1"/>
      <w:marLeft w:val="0"/>
      <w:marRight w:val="0"/>
      <w:marTop w:val="0"/>
      <w:marBottom w:val="0"/>
      <w:divBdr>
        <w:top w:val="none" w:sz="0" w:space="0" w:color="auto"/>
        <w:left w:val="none" w:sz="0" w:space="0" w:color="auto"/>
        <w:bottom w:val="none" w:sz="0" w:space="0" w:color="auto"/>
        <w:right w:val="none" w:sz="0" w:space="0" w:color="auto"/>
      </w:divBdr>
    </w:div>
    <w:div w:id="2127311506">
      <w:bodyDiv w:val="1"/>
      <w:marLeft w:val="0"/>
      <w:marRight w:val="0"/>
      <w:marTop w:val="0"/>
      <w:marBottom w:val="0"/>
      <w:divBdr>
        <w:top w:val="none" w:sz="0" w:space="0" w:color="auto"/>
        <w:left w:val="none" w:sz="0" w:space="0" w:color="auto"/>
        <w:bottom w:val="none" w:sz="0" w:space="0" w:color="auto"/>
        <w:right w:val="none" w:sz="0" w:space="0" w:color="auto"/>
      </w:divBdr>
      <w:divsChild>
        <w:div w:id="1999648171">
          <w:marLeft w:val="0"/>
          <w:marRight w:val="0"/>
          <w:marTop w:val="0"/>
          <w:marBottom w:val="0"/>
          <w:divBdr>
            <w:top w:val="none" w:sz="0" w:space="0" w:color="auto"/>
            <w:left w:val="none" w:sz="0" w:space="0" w:color="auto"/>
            <w:bottom w:val="none" w:sz="0" w:space="0" w:color="auto"/>
            <w:right w:val="none" w:sz="0" w:space="0" w:color="auto"/>
          </w:divBdr>
        </w:div>
      </w:divsChild>
    </w:div>
    <w:div w:id="2132479608">
      <w:bodyDiv w:val="1"/>
      <w:marLeft w:val="0"/>
      <w:marRight w:val="0"/>
      <w:marTop w:val="0"/>
      <w:marBottom w:val="0"/>
      <w:divBdr>
        <w:top w:val="none" w:sz="0" w:space="0" w:color="auto"/>
        <w:left w:val="none" w:sz="0" w:space="0" w:color="auto"/>
        <w:bottom w:val="none" w:sz="0" w:space="0" w:color="auto"/>
        <w:right w:val="none" w:sz="0" w:space="0" w:color="auto"/>
      </w:divBdr>
    </w:div>
    <w:div w:id="2134787294">
      <w:bodyDiv w:val="1"/>
      <w:marLeft w:val="0"/>
      <w:marRight w:val="0"/>
      <w:marTop w:val="0"/>
      <w:marBottom w:val="0"/>
      <w:divBdr>
        <w:top w:val="none" w:sz="0" w:space="0" w:color="auto"/>
        <w:left w:val="none" w:sz="0" w:space="0" w:color="auto"/>
        <w:bottom w:val="none" w:sz="0" w:space="0" w:color="auto"/>
        <w:right w:val="none" w:sz="0" w:space="0" w:color="auto"/>
      </w:divBdr>
    </w:div>
    <w:div w:id="2135052581">
      <w:bodyDiv w:val="1"/>
      <w:marLeft w:val="0"/>
      <w:marRight w:val="0"/>
      <w:marTop w:val="0"/>
      <w:marBottom w:val="0"/>
      <w:divBdr>
        <w:top w:val="none" w:sz="0" w:space="0" w:color="auto"/>
        <w:left w:val="none" w:sz="0" w:space="0" w:color="auto"/>
        <w:bottom w:val="none" w:sz="0" w:space="0" w:color="auto"/>
        <w:right w:val="none" w:sz="0" w:space="0" w:color="auto"/>
      </w:divBdr>
    </w:div>
    <w:div w:id="2136898190">
      <w:bodyDiv w:val="1"/>
      <w:marLeft w:val="0"/>
      <w:marRight w:val="0"/>
      <w:marTop w:val="0"/>
      <w:marBottom w:val="0"/>
      <w:divBdr>
        <w:top w:val="none" w:sz="0" w:space="0" w:color="auto"/>
        <w:left w:val="none" w:sz="0" w:space="0" w:color="auto"/>
        <w:bottom w:val="none" w:sz="0" w:space="0" w:color="auto"/>
        <w:right w:val="none" w:sz="0" w:space="0" w:color="auto"/>
      </w:divBdr>
    </w:div>
    <w:div w:id="2139102822">
      <w:bodyDiv w:val="1"/>
      <w:marLeft w:val="0"/>
      <w:marRight w:val="0"/>
      <w:marTop w:val="0"/>
      <w:marBottom w:val="0"/>
      <w:divBdr>
        <w:top w:val="none" w:sz="0" w:space="0" w:color="auto"/>
        <w:left w:val="none" w:sz="0" w:space="0" w:color="auto"/>
        <w:bottom w:val="none" w:sz="0" w:space="0" w:color="auto"/>
        <w:right w:val="none" w:sz="0" w:space="0" w:color="auto"/>
      </w:divBdr>
    </w:div>
    <w:div w:id="2140417916">
      <w:bodyDiv w:val="1"/>
      <w:marLeft w:val="0"/>
      <w:marRight w:val="0"/>
      <w:marTop w:val="0"/>
      <w:marBottom w:val="0"/>
      <w:divBdr>
        <w:top w:val="none" w:sz="0" w:space="0" w:color="auto"/>
        <w:left w:val="none" w:sz="0" w:space="0" w:color="auto"/>
        <w:bottom w:val="none" w:sz="0" w:space="0" w:color="auto"/>
        <w:right w:val="none" w:sz="0" w:space="0" w:color="auto"/>
      </w:divBdr>
    </w:div>
    <w:div w:id="2146268510">
      <w:bodyDiv w:val="1"/>
      <w:marLeft w:val="0"/>
      <w:marRight w:val="0"/>
      <w:marTop w:val="0"/>
      <w:marBottom w:val="0"/>
      <w:divBdr>
        <w:top w:val="none" w:sz="0" w:space="0" w:color="auto"/>
        <w:left w:val="none" w:sz="0" w:space="0" w:color="auto"/>
        <w:bottom w:val="none" w:sz="0" w:space="0" w:color="auto"/>
        <w:right w:val="none" w:sz="0" w:space="0" w:color="auto"/>
      </w:divBdr>
    </w:div>
    <w:div w:id="214685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la.mil/Defense-Data-Standards/About-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netouch@navy.mi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IS_MMS_Support@us.navy.mi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ie.hurley\OneDrive%20-%20LMI%20Consulting\Desktop\DEDSO\Committee%20Meeting%20Template_S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6F6F035AEF47749DE76D911C155678"/>
        <w:category>
          <w:name w:val="General"/>
          <w:gallery w:val="placeholder"/>
        </w:category>
        <w:types>
          <w:type w:val="bbPlcHdr"/>
        </w:types>
        <w:behaviors>
          <w:behavior w:val="content"/>
        </w:behaviors>
        <w:guid w:val="{D1FCB876-41EA-422F-AC96-1F643B099AF4}"/>
      </w:docPartPr>
      <w:docPartBody>
        <w:p w:rsidR="0072032A" w:rsidRDefault="00BF6B30" w:rsidP="00BF6B30">
          <w:pPr>
            <w:pStyle w:val="246F6F035AEF47749DE76D911C1556782"/>
          </w:pPr>
          <w:r w:rsidRPr="00B47B77">
            <w:rPr>
              <w:rStyle w:val="PlaceholderText"/>
              <w:highlight w:val="yellow"/>
            </w:rPr>
            <w:t>Choose a committee</w:t>
          </w:r>
        </w:p>
      </w:docPartBody>
    </w:docPart>
    <w:docPart>
      <w:docPartPr>
        <w:name w:val="0E76E1C056D64543A0325A6AF6B7699D"/>
        <w:category>
          <w:name w:val="General"/>
          <w:gallery w:val="placeholder"/>
        </w:category>
        <w:types>
          <w:type w:val="bbPlcHdr"/>
        </w:types>
        <w:behaviors>
          <w:behavior w:val="content"/>
        </w:behaviors>
        <w:guid w:val="{2767C44E-BF1E-4258-A115-B6F741E3B21C}"/>
      </w:docPartPr>
      <w:docPartBody>
        <w:p w:rsidR="00503C96" w:rsidRDefault="00BF6B30" w:rsidP="00BF6B30">
          <w:pPr>
            <w:pStyle w:val="0E76E1C056D64543A0325A6AF6B7699D"/>
          </w:pPr>
          <w:r w:rsidRPr="00B47B77">
            <w:rPr>
              <w:rStyle w:val="PlaceholderText"/>
              <w:highlight w:val="yellow"/>
            </w:rPr>
            <w:t>Click or tap to enter a date</w:t>
          </w:r>
        </w:p>
      </w:docPartBody>
    </w:docPart>
    <w:docPart>
      <w:docPartPr>
        <w:name w:val="78F02BDFD445462DB22D444935E91E2E"/>
        <w:category>
          <w:name w:val="General"/>
          <w:gallery w:val="placeholder"/>
        </w:category>
        <w:types>
          <w:type w:val="bbPlcHdr"/>
        </w:types>
        <w:behaviors>
          <w:behavior w:val="content"/>
        </w:behaviors>
        <w:guid w:val="{497CF72E-0EAE-470D-963C-A63EEF47559F}"/>
      </w:docPartPr>
      <w:docPartBody>
        <w:p w:rsidR="004C1612" w:rsidRDefault="004C1612" w:rsidP="004C1612">
          <w:pPr>
            <w:pStyle w:val="78F02BDFD445462DB22D444935E91E2E"/>
          </w:pPr>
          <w:r w:rsidRPr="00B47B77">
            <w:rPr>
              <w:rStyle w:val="PlaceholderText"/>
              <w:highlight w:val="yellow"/>
            </w:rPr>
            <w:t>Choose a committee</w:t>
          </w:r>
        </w:p>
      </w:docPartBody>
    </w:docPart>
    <w:docPart>
      <w:docPartPr>
        <w:name w:val="4327D07A30A749138B037C0C7F8BCA70"/>
        <w:category>
          <w:name w:val="General"/>
          <w:gallery w:val="placeholder"/>
        </w:category>
        <w:types>
          <w:type w:val="bbPlcHdr"/>
        </w:types>
        <w:behaviors>
          <w:behavior w:val="content"/>
        </w:behaviors>
        <w:guid w:val="{B725B149-3E8A-4144-90A5-AC2F88D341BA}"/>
      </w:docPartPr>
      <w:docPartBody>
        <w:p w:rsidR="004C1612" w:rsidRDefault="004C1612" w:rsidP="004C1612">
          <w:pPr>
            <w:pStyle w:val="4327D07A30A749138B037C0C7F8BCA70"/>
          </w:pPr>
          <w:r w:rsidRPr="00B47B77">
            <w:rPr>
              <w:rStyle w:val="PlaceholderText"/>
              <w:highlight w:val="yellow"/>
            </w:rPr>
            <w:t>Choose a committee</w:t>
          </w:r>
        </w:p>
      </w:docPartBody>
    </w:docPart>
    <w:docPart>
      <w:docPartPr>
        <w:name w:val="6F01911C746F428CAE8A3AAD2B11C314"/>
        <w:category>
          <w:name w:val="General"/>
          <w:gallery w:val="placeholder"/>
        </w:category>
        <w:types>
          <w:type w:val="bbPlcHdr"/>
        </w:types>
        <w:behaviors>
          <w:behavior w:val="content"/>
        </w:behaviors>
        <w:guid w:val="{08F5556E-9A62-4F91-AFF9-704A81A60786}"/>
      </w:docPartPr>
      <w:docPartBody>
        <w:p w:rsidR="004C1612" w:rsidRDefault="004C1612" w:rsidP="004C1612">
          <w:pPr>
            <w:pStyle w:val="6F01911C746F428CAE8A3AAD2B11C314"/>
          </w:pPr>
          <w:r w:rsidRPr="00B47B77">
            <w:rPr>
              <w:rStyle w:val="PlaceholderText"/>
              <w:highlight w:val="yellow"/>
            </w:rPr>
            <w:t>Choose a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32A"/>
    <w:rsid w:val="000207A4"/>
    <w:rsid w:val="00041194"/>
    <w:rsid w:val="000965BA"/>
    <w:rsid w:val="000D093E"/>
    <w:rsid w:val="000F507C"/>
    <w:rsid w:val="00150CC9"/>
    <w:rsid w:val="00163E26"/>
    <w:rsid w:val="00167C73"/>
    <w:rsid w:val="00194E6B"/>
    <w:rsid w:val="001A1614"/>
    <w:rsid w:val="001F6363"/>
    <w:rsid w:val="00250EBD"/>
    <w:rsid w:val="002718F3"/>
    <w:rsid w:val="00285E7D"/>
    <w:rsid w:val="0034032F"/>
    <w:rsid w:val="003F72D5"/>
    <w:rsid w:val="0044064E"/>
    <w:rsid w:val="00442FF7"/>
    <w:rsid w:val="0048072C"/>
    <w:rsid w:val="0048124C"/>
    <w:rsid w:val="004C1612"/>
    <w:rsid w:val="00500872"/>
    <w:rsid w:val="00503C96"/>
    <w:rsid w:val="00504602"/>
    <w:rsid w:val="0056133A"/>
    <w:rsid w:val="00573CA5"/>
    <w:rsid w:val="0058251A"/>
    <w:rsid w:val="00585592"/>
    <w:rsid w:val="005902B0"/>
    <w:rsid w:val="005B4E34"/>
    <w:rsid w:val="005C330E"/>
    <w:rsid w:val="00604C0F"/>
    <w:rsid w:val="00636AED"/>
    <w:rsid w:val="0072032A"/>
    <w:rsid w:val="00742E1C"/>
    <w:rsid w:val="0075773A"/>
    <w:rsid w:val="00796AA9"/>
    <w:rsid w:val="007B4BE5"/>
    <w:rsid w:val="00817D98"/>
    <w:rsid w:val="00852FEB"/>
    <w:rsid w:val="008C52C4"/>
    <w:rsid w:val="008F5837"/>
    <w:rsid w:val="009131EC"/>
    <w:rsid w:val="00987A4B"/>
    <w:rsid w:val="00A10202"/>
    <w:rsid w:val="00A77ABE"/>
    <w:rsid w:val="00AA1E7E"/>
    <w:rsid w:val="00AC05E2"/>
    <w:rsid w:val="00AE65FB"/>
    <w:rsid w:val="00B22BAB"/>
    <w:rsid w:val="00B22E92"/>
    <w:rsid w:val="00B32DBC"/>
    <w:rsid w:val="00B459A2"/>
    <w:rsid w:val="00B87AFB"/>
    <w:rsid w:val="00BB6432"/>
    <w:rsid w:val="00BB7694"/>
    <w:rsid w:val="00BC791E"/>
    <w:rsid w:val="00BF6B30"/>
    <w:rsid w:val="00C00C73"/>
    <w:rsid w:val="00C10158"/>
    <w:rsid w:val="00C549B9"/>
    <w:rsid w:val="00C72E20"/>
    <w:rsid w:val="00D00876"/>
    <w:rsid w:val="00D17F43"/>
    <w:rsid w:val="00D46275"/>
    <w:rsid w:val="00D817EB"/>
    <w:rsid w:val="00D90E06"/>
    <w:rsid w:val="00D9384E"/>
    <w:rsid w:val="00DE4AD6"/>
    <w:rsid w:val="00E053CE"/>
    <w:rsid w:val="00E44281"/>
    <w:rsid w:val="00E7011A"/>
    <w:rsid w:val="00E75098"/>
    <w:rsid w:val="00E8298E"/>
    <w:rsid w:val="00ED0688"/>
    <w:rsid w:val="00ED607A"/>
    <w:rsid w:val="00F068E0"/>
    <w:rsid w:val="00F4720F"/>
    <w:rsid w:val="00FA384A"/>
    <w:rsid w:val="00FB1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4281"/>
    <w:rPr>
      <w:color w:val="808080"/>
    </w:rPr>
  </w:style>
  <w:style w:type="paragraph" w:customStyle="1" w:styleId="246F6F035AEF47749DE76D911C1556782">
    <w:name w:val="246F6F035AEF47749DE76D911C1556782"/>
    <w:rsid w:val="00BF6B30"/>
    <w:pPr>
      <w:spacing w:after="200" w:line="276" w:lineRule="auto"/>
    </w:pPr>
    <w:rPr>
      <w:rFonts w:ascii="Calibri" w:eastAsia="Calibri" w:hAnsi="Calibri" w:cs="Times New Roman"/>
      <w:kern w:val="0"/>
      <w:sz w:val="22"/>
      <w:szCs w:val="22"/>
      <w14:ligatures w14:val="none"/>
    </w:rPr>
  </w:style>
  <w:style w:type="paragraph" w:customStyle="1" w:styleId="0E76E1C056D64543A0325A6AF6B7699D">
    <w:name w:val="0E76E1C056D64543A0325A6AF6B7699D"/>
    <w:rsid w:val="00BF6B30"/>
    <w:pPr>
      <w:spacing w:after="200" w:line="276" w:lineRule="auto"/>
    </w:pPr>
    <w:rPr>
      <w:rFonts w:ascii="Calibri" w:eastAsia="Calibri" w:hAnsi="Calibri" w:cs="Times New Roman"/>
      <w:kern w:val="0"/>
      <w:sz w:val="22"/>
      <w:szCs w:val="22"/>
      <w14:ligatures w14:val="none"/>
    </w:rPr>
  </w:style>
  <w:style w:type="paragraph" w:customStyle="1" w:styleId="78F02BDFD445462DB22D444935E91E2E">
    <w:name w:val="78F02BDFD445462DB22D444935E91E2E"/>
    <w:rsid w:val="004C1612"/>
  </w:style>
  <w:style w:type="paragraph" w:customStyle="1" w:styleId="4327D07A30A749138B037C0C7F8BCA70">
    <w:name w:val="4327D07A30A749138B037C0C7F8BCA70"/>
    <w:rsid w:val="004C1612"/>
  </w:style>
  <w:style w:type="paragraph" w:customStyle="1" w:styleId="6F01911C746F428CAE8A3AAD2B11C314">
    <w:name w:val="6F01911C746F428CAE8A3AAD2B11C314"/>
    <w:rsid w:val="004C16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740ABA17A0814183F52EA94DAF184B" ma:contentTypeVersion="6" ma:contentTypeDescription="Create a new document." ma:contentTypeScope="" ma:versionID="15e909375d7b5b389c7b4c49c332eb85">
  <xsd:schema xmlns:xsd="http://www.w3.org/2001/XMLSchema" xmlns:xs="http://www.w3.org/2001/XMLSchema" xmlns:p="http://schemas.microsoft.com/office/2006/metadata/properties" xmlns:ns2="7ca411f9-b03d-4fb6-b251-3e8085d91d90" xmlns:ns3="b70aa8b0-71b2-45e3-a6b2-fb4c8e9045db" targetNamespace="http://schemas.microsoft.com/office/2006/metadata/properties" ma:root="true" ma:fieldsID="c7e15fb5da8a6d90f8233218f3315d70" ns2:_="" ns3:_="">
    <xsd:import namespace="7ca411f9-b03d-4fb6-b251-3e8085d91d90"/>
    <xsd:import namespace="b70aa8b0-71b2-45e3-a6b2-fb4c8e9045d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a411f9-b03d-4fb6-b251-3e8085d91d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0aa8b0-71b2-45e3-a6b2-fb4c8e9045d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1B562D-B576-4788-ACAA-2025962F9D11}">
  <ds:schemaRefs>
    <ds:schemaRef ds:uri="http://schemas.microsoft.com/office/2006/metadata/properties"/>
    <ds:schemaRef ds:uri="http://schemas.microsoft.com/office/infopath/2007/PartnerControls"/>
    <ds:schemaRef ds:uri="83FB6DE1-896F-4F1D-91E4-0821253F66BE"/>
    <ds:schemaRef ds:uri="http://schemas.microsoft.com/sharepoint/v3/fields"/>
    <ds:schemaRef ds:uri="83fb6de1-896f-4f1d-91e4-0821253f66be"/>
  </ds:schemaRefs>
</ds:datastoreItem>
</file>

<file path=customXml/itemProps2.xml><?xml version="1.0" encoding="utf-8"?>
<ds:datastoreItem xmlns:ds="http://schemas.openxmlformats.org/officeDocument/2006/customXml" ds:itemID="{5150820A-2840-4017-A198-F803E4FA2F69}">
  <ds:schemaRefs>
    <ds:schemaRef ds:uri="http://schemas.openxmlformats.org/officeDocument/2006/bibliography"/>
  </ds:schemaRefs>
</ds:datastoreItem>
</file>

<file path=customXml/itemProps3.xml><?xml version="1.0" encoding="utf-8"?>
<ds:datastoreItem xmlns:ds="http://schemas.openxmlformats.org/officeDocument/2006/customXml" ds:itemID="{16AF93DE-6E29-4B99-ABF2-467C474E433B}">
  <ds:schemaRefs>
    <ds:schemaRef ds:uri="http://schemas.microsoft.com/sharepoint/v3/contenttype/forms"/>
  </ds:schemaRefs>
</ds:datastoreItem>
</file>

<file path=customXml/itemProps4.xml><?xml version="1.0" encoding="utf-8"?>
<ds:datastoreItem xmlns:ds="http://schemas.openxmlformats.org/officeDocument/2006/customXml" ds:itemID="{925BDF06-4F44-472A-AC1C-44BE74D1794B}"/>
</file>

<file path=docMetadata/LabelInfo.xml><?xml version="1.0" encoding="utf-8"?>
<clbl:labelList xmlns:clbl="http://schemas.microsoft.com/office/2020/mipLabelMetadata">
  <clbl:label id="{0d108003-91fa-4b33-baad-7a5a20b49de7}" enabled="0" method="" siteId="{0d108003-91fa-4b33-baad-7a5a20b49de7}" removed="1"/>
</clbl:labelList>
</file>

<file path=docProps/app.xml><?xml version="1.0" encoding="utf-8"?>
<Properties xmlns="http://schemas.openxmlformats.org/officeDocument/2006/extended-properties" xmlns:vt="http://schemas.openxmlformats.org/officeDocument/2006/docPropsVTypes">
  <Template>Committee Meeting Template_SH.dotx</Template>
  <TotalTime>391</TotalTime>
  <Pages>10</Pages>
  <Words>4133</Words>
  <Characters>23564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Meeting Notes Template</vt:lpstr>
    </vt:vector>
  </TitlesOfParts>
  <Company>Hewlett-Packard</Company>
  <LinksUpToDate>false</LinksUpToDate>
  <CharactersWithSpaces>27642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Notes Template</dc:title>
  <dc:subject/>
  <dc:creator>Sanders, J A (Ashley) CTR DLA INFO OPERATIONS (USA)</dc:creator>
  <cp:keywords>Susie Temp</cp:keywords>
  <dc:description/>
  <cp:lastModifiedBy>Nace, Steven A Jr CIV DLA INFO OPERATIONS (USA)</cp:lastModifiedBy>
  <cp:revision>5</cp:revision>
  <cp:lastPrinted>2013-11-07T18:25:00Z</cp:lastPrinted>
  <dcterms:created xsi:type="dcterms:W3CDTF">2025-09-17T12:55:00Z</dcterms:created>
  <dcterms:modified xsi:type="dcterms:W3CDTF">2025-09-17T19:46:00Z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0x010100A6740ABA17A0814183F52EA94DAF184B</vt:lpwstr>
  </property>
  <property fmtid="{D5CDD505-2E9C-101B-9397-08002B2CF9AE}" pid="4" name="MediaServiceImageTags">
    <vt:lpwstr/>
  </property>
</Properties>
</file>